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F" w:rsidRPr="009610A0" w:rsidRDefault="00D37B7F" w:rsidP="006E29B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Uchwała </w:t>
      </w:r>
      <w:r>
        <w:rPr>
          <w:rFonts w:ascii="Calibri" w:hAnsi="Calibri"/>
          <w:b/>
          <w:bCs/>
          <w:sz w:val="22"/>
          <w:szCs w:val="22"/>
        </w:rPr>
        <w:t>n</w:t>
      </w:r>
      <w:r w:rsidRPr="009610A0">
        <w:rPr>
          <w:rFonts w:ascii="Calibri" w:hAnsi="Calibri"/>
          <w:b/>
          <w:bCs/>
          <w:sz w:val="22"/>
          <w:szCs w:val="22"/>
        </w:rPr>
        <w:t xml:space="preserve">r </w:t>
      </w:r>
      <w:r>
        <w:rPr>
          <w:rFonts w:ascii="Calibri" w:hAnsi="Calibri"/>
          <w:b/>
          <w:bCs/>
          <w:sz w:val="22"/>
          <w:szCs w:val="22"/>
        </w:rPr>
        <w:t>4</w:t>
      </w:r>
      <w:r w:rsidR="00916D85">
        <w:rPr>
          <w:rFonts w:ascii="Calibri" w:hAnsi="Calibri"/>
          <w:b/>
          <w:bCs/>
          <w:sz w:val="22"/>
          <w:szCs w:val="22"/>
        </w:rPr>
        <w:t>50</w:t>
      </w:r>
      <w:r w:rsidRPr="009610A0">
        <w:rPr>
          <w:rFonts w:ascii="Calibri" w:hAnsi="Calibri"/>
          <w:b/>
          <w:bCs/>
          <w:sz w:val="22"/>
          <w:szCs w:val="22"/>
        </w:rPr>
        <w:t>/201</w:t>
      </w:r>
      <w:r>
        <w:rPr>
          <w:rFonts w:ascii="Calibri" w:hAnsi="Calibri"/>
          <w:b/>
          <w:bCs/>
          <w:sz w:val="22"/>
          <w:szCs w:val="22"/>
        </w:rPr>
        <w:t>8</w:t>
      </w:r>
    </w:p>
    <w:p w:rsidR="00D37B7F" w:rsidRPr="009610A0" w:rsidRDefault="00D37B7F" w:rsidP="00D37B7F">
      <w:pPr>
        <w:pStyle w:val="Default"/>
        <w:spacing w:line="276" w:lineRule="auto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Zarządu Związku Gmin i Powiatów </w:t>
      </w:r>
    </w:p>
    <w:p w:rsidR="00D37B7F" w:rsidRPr="009610A0" w:rsidRDefault="00D37B7F" w:rsidP="00D37B7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Subregionu Centralnego Województwa Śląskiego</w:t>
      </w:r>
    </w:p>
    <w:p w:rsidR="00D37B7F" w:rsidRDefault="00D37B7F" w:rsidP="00D37B7F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z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dnia 11 grudnia 2018 r.</w:t>
      </w:r>
    </w:p>
    <w:p w:rsidR="00D37B7F" w:rsidRPr="00CA7F7C" w:rsidRDefault="00D37B7F" w:rsidP="00D37B7F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CA7F7C">
        <w:rPr>
          <w:rFonts w:ascii="Calibri" w:hAnsi="Calibri"/>
          <w:b/>
          <w:bCs/>
          <w:sz w:val="22"/>
          <w:szCs w:val="22"/>
        </w:rPr>
        <w:tab/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975697">
        <w:rPr>
          <w:rFonts w:ascii="Calibri" w:hAnsi="Calibri"/>
          <w:sz w:val="22"/>
          <w:szCs w:val="22"/>
        </w:rPr>
        <w:t>w sprawie</w:t>
      </w:r>
      <w:proofErr w:type="gramStart"/>
      <w:r w:rsidRPr="0097569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D175CC" w:rsidRPr="00D175CC">
        <w:rPr>
          <w:rFonts w:ascii="Calibri" w:hAnsi="Calibri"/>
          <w:sz w:val="22"/>
          <w:szCs w:val="22"/>
        </w:rPr>
        <w:t>w</w:t>
      </w:r>
      <w:proofErr w:type="gramEnd"/>
      <w:r w:rsidR="00D175CC" w:rsidRPr="00D175CC">
        <w:rPr>
          <w:rFonts w:ascii="Calibri" w:hAnsi="Calibri"/>
          <w:sz w:val="22"/>
          <w:szCs w:val="22"/>
        </w:rPr>
        <w:t xml:space="preserve"> sprawie zmiany uchwały nr 418/2018 rekomendacji listy projektów Związku planowanych do</w:t>
      </w:r>
      <w:bookmarkStart w:id="0" w:name="_GoBack"/>
      <w:bookmarkEnd w:id="0"/>
      <w:r w:rsidR="00D175CC" w:rsidRPr="00D175CC">
        <w:rPr>
          <w:rFonts w:ascii="Calibri" w:hAnsi="Calibri"/>
          <w:sz w:val="22"/>
          <w:szCs w:val="22"/>
        </w:rPr>
        <w:t xml:space="preserve"> zgłoszenia w ramach Zintegrowanych Inwestycji Terytorialnych, w naborze nr </w:t>
      </w:r>
      <w:proofErr w:type="spellStart"/>
      <w:r w:rsidR="00D175CC" w:rsidRPr="00D175CC">
        <w:rPr>
          <w:rFonts w:ascii="Calibri" w:hAnsi="Calibri"/>
          <w:sz w:val="22"/>
          <w:szCs w:val="22"/>
        </w:rPr>
        <w:t>RPSL.05.02.01</w:t>
      </w:r>
      <w:proofErr w:type="spellEnd"/>
      <w:r w:rsidR="00D175CC" w:rsidRPr="00D175CC">
        <w:rPr>
          <w:rFonts w:ascii="Calibri" w:hAnsi="Calibri"/>
          <w:sz w:val="22"/>
          <w:szCs w:val="22"/>
        </w:rPr>
        <w:t>-</w:t>
      </w:r>
      <w:proofErr w:type="spellStart"/>
      <w:r w:rsidR="00D175CC" w:rsidRPr="00D175CC">
        <w:rPr>
          <w:rFonts w:ascii="Calibri" w:hAnsi="Calibri"/>
          <w:sz w:val="22"/>
          <w:szCs w:val="22"/>
        </w:rPr>
        <w:t>IZ.01</w:t>
      </w:r>
      <w:proofErr w:type="spellEnd"/>
      <w:r w:rsidR="00D175CC" w:rsidRPr="00D175CC">
        <w:rPr>
          <w:rFonts w:ascii="Calibri" w:hAnsi="Calibri"/>
          <w:sz w:val="22"/>
          <w:szCs w:val="22"/>
        </w:rPr>
        <w:t xml:space="preserve">-24-286/18, </w:t>
      </w:r>
      <w:proofErr w:type="gramStart"/>
      <w:r w:rsidR="00D175CC" w:rsidRPr="00D175CC">
        <w:rPr>
          <w:rFonts w:ascii="Calibri" w:hAnsi="Calibri"/>
          <w:sz w:val="22"/>
          <w:szCs w:val="22"/>
        </w:rPr>
        <w:t>dotyczącym</w:t>
      </w:r>
      <w:proofErr w:type="gramEnd"/>
      <w:r w:rsidR="00D175CC" w:rsidRPr="00D175CC">
        <w:rPr>
          <w:rFonts w:ascii="Calibri" w:hAnsi="Calibri"/>
          <w:sz w:val="22"/>
          <w:szCs w:val="22"/>
        </w:rPr>
        <w:t xml:space="preserve"> gospodarki odpadami (poddziałanie 5.2.1).</w:t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</w:p>
    <w:p w:rsidR="00D37B7F" w:rsidRPr="00062F5F" w:rsidRDefault="00D37B7F" w:rsidP="00D37B7F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§21 ust. 1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Powiatów Subregionu Centralnego Województwa Śląskiego nr 2/2013 z dnia 3 października 2013 roku, z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późniejszymi zmianami</w:t>
      </w:r>
    </w:p>
    <w:p w:rsidR="00D37B7F" w:rsidRDefault="00D37B7F" w:rsidP="00D37B7F">
      <w:pPr>
        <w:spacing w:after="120" w:line="276" w:lineRule="auto"/>
        <w:ind w:left="1418" w:hanging="1418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D37B7F" w:rsidRPr="00062F5F" w:rsidRDefault="00D37B7F" w:rsidP="00D37B7F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>Zarząd Związku Subregionu Centralnego uchwala:</w:t>
      </w:r>
    </w:p>
    <w:p w:rsidR="00D37B7F" w:rsidRPr="003816A6" w:rsidRDefault="00D37B7F" w:rsidP="00D37B7F">
      <w:pPr>
        <w:spacing w:after="120"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D175CC" w:rsidRPr="00D175CC" w:rsidRDefault="00D37B7F" w:rsidP="00D175CC">
      <w:p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§1.</w:t>
      </w:r>
      <w:r>
        <w:rPr>
          <w:rFonts w:ascii="Calibri" w:hAnsi="Calibri"/>
          <w:sz w:val="22"/>
          <w:szCs w:val="22"/>
        </w:rPr>
        <w:tab/>
      </w:r>
      <w:r w:rsidR="00D175CC" w:rsidRPr="00D175CC">
        <w:rPr>
          <w:rFonts w:ascii="Calibri" w:hAnsi="Calibri"/>
          <w:sz w:val="22"/>
          <w:szCs w:val="22"/>
        </w:rPr>
        <w:t>Wprowadzić zmiany w załączniku nr 1 do uchwały nr 4</w:t>
      </w:r>
      <w:r w:rsidR="00D175CC">
        <w:rPr>
          <w:rFonts w:ascii="Calibri" w:hAnsi="Calibri"/>
          <w:sz w:val="22"/>
          <w:szCs w:val="22"/>
        </w:rPr>
        <w:t>18</w:t>
      </w:r>
      <w:r w:rsidR="00D175CC" w:rsidRPr="00D175CC">
        <w:rPr>
          <w:rFonts w:ascii="Calibri" w:hAnsi="Calibri"/>
          <w:sz w:val="22"/>
          <w:szCs w:val="22"/>
        </w:rPr>
        <w:t xml:space="preserve">/2018 Zarządu Związku Gmin i Powiatów Subregionu Centralnego Województwa Śląskiego z dnia </w:t>
      </w:r>
      <w:r w:rsidR="00D175CC">
        <w:rPr>
          <w:rFonts w:ascii="Calibri" w:hAnsi="Calibri"/>
          <w:sz w:val="22"/>
          <w:szCs w:val="22"/>
        </w:rPr>
        <w:t>12 października</w:t>
      </w:r>
      <w:r w:rsidR="00D175CC" w:rsidRPr="00D175CC">
        <w:rPr>
          <w:rFonts w:ascii="Calibri" w:hAnsi="Calibri"/>
          <w:sz w:val="22"/>
          <w:szCs w:val="22"/>
        </w:rPr>
        <w:t xml:space="preserve"> 2018 r., zgodnie z treścią załącznika nr 1 do niniejszej uchwały.</w:t>
      </w:r>
    </w:p>
    <w:p w:rsidR="000C1A9E" w:rsidRDefault="00D175CC" w:rsidP="00D175CC">
      <w:pPr>
        <w:spacing w:after="120" w:line="276" w:lineRule="auto"/>
        <w:ind w:left="426" w:hanging="426"/>
        <w:jc w:val="both"/>
      </w:pPr>
      <w:r w:rsidRPr="00D175CC">
        <w:rPr>
          <w:rFonts w:ascii="Calibri" w:hAnsi="Calibri"/>
          <w:sz w:val="22"/>
          <w:szCs w:val="22"/>
        </w:rPr>
        <w:t>§2.</w:t>
      </w:r>
      <w:r w:rsidRPr="00D175CC">
        <w:rPr>
          <w:rFonts w:ascii="Calibri" w:hAnsi="Calibri"/>
          <w:sz w:val="22"/>
          <w:szCs w:val="22"/>
        </w:rPr>
        <w:tab/>
        <w:t>Uchwała wchodzi w życie z dniem podjęcia.</w:t>
      </w:r>
    </w:p>
    <w:sectPr w:rsidR="000C1A9E" w:rsidSect="003B3C5B">
      <w:pgSz w:w="11906" w:h="16838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F"/>
    <w:rsid w:val="000C1A9E"/>
    <w:rsid w:val="006E29BF"/>
    <w:rsid w:val="00916D85"/>
    <w:rsid w:val="00D175CC"/>
    <w:rsid w:val="00D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F09A-0514-4295-B00E-20BD9F0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7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Bosakowska</dc:creator>
  <cp:keywords/>
  <dc:description/>
  <cp:lastModifiedBy>Justyna Birna</cp:lastModifiedBy>
  <cp:revision>2</cp:revision>
  <dcterms:created xsi:type="dcterms:W3CDTF">2018-12-13T09:41:00Z</dcterms:created>
  <dcterms:modified xsi:type="dcterms:W3CDTF">2018-12-13T09:41:00Z</dcterms:modified>
</cp:coreProperties>
</file>