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D9" w:rsidRPr="000C7F7E" w:rsidRDefault="00FC575A" w:rsidP="000C7F7E">
      <w:pPr>
        <w:pStyle w:val="Nagwek1"/>
      </w:pPr>
      <w:r w:rsidRPr="000C7F7E">
        <w:t xml:space="preserve">Uchwała </w:t>
      </w:r>
      <w:r w:rsidR="00F0504E" w:rsidRPr="000C7F7E">
        <w:t xml:space="preserve">nr </w:t>
      </w:r>
      <w:r w:rsidR="001D530C">
        <w:t>425</w:t>
      </w:r>
      <w:r w:rsidR="00341C2B" w:rsidRPr="000C7F7E">
        <w:t>/</w:t>
      </w:r>
      <w:r w:rsidR="00D303EC" w:rsidRPr="000C7F7E">
        <w:t>20</w:t>
      </w:r>
      <w:r w:rsidR="00957D5A" w:rsidRPr="000C7F7E">
        <w:t>2</w:t>
      </w:r>
      <w:r w:rsidR="00CC7A48">
        <w:t>3</w:t>
      </w:r>
    </w:p>
    <w:p w:rsidR="00C84CFE" w:rsidRPr="000C7F7E" w:rsidRDefault="00FC575A" w:rsidP="000C7F7E">
      <w:pPr>
        <w:pStyle w:val="Nagwek1"/>
      </w:pPr>
      <w:r w:rsidRPr="000C7F7E">
        <w:t>Zarządu</w:t>
      </w:r>
      <w:r w:rsidR="000B25D9" w:rsidRPr="000C7F7E">
        <w:t xml:space="preserve"> </w:t>
      </w:r>
      <w:r w:rsidRPr="000C7F7E">
        <w:t xml:space="preserve">Związku Gmin i Powiatów </w:t>
      </w:r>
    </w:p>
    <w:p w:rsidR="00FC575A" w:rsidRPr="000C7F7E" w:rsidRDefault="00FC575A" w:rsidP="000C7F7E">
      <w:pPr>
        <w:pStyle w:val="Nagwek1"/>
      </w:pPr>
      <w:r w:rsidRPr="000C7F7E">
        <w:t>Subregionu Centralnego</w:t>
      </w:r>
      <w:r w:rsidR="00C84CFE" w:rsidRPr="000C7F7E">
        <w:t xml:space="preserve"> Województwa Śląskiego</w:t>
      </w:r>
    </w:p>
    <w:p w:rsidR="00CC748C" w:rsidRPr="00CC748C" w:rsidRDefault="00773A35" w:rsidP="00E30922">
      <w:pPr>
        <w:pStyle w:val="Nagwek1"/>
        <w:spacing w:after="480"/>
        <w:ind w:right="28"/>
      </w:pPr>
      <w:r w:rsidRPr="000C7F7E">
        <w:t xml:space="preserve">z dnia </w:t>
      </w:r>
      <w:r w:rsidR="001D530C">
        <w:t>10 października</w:t>
      </w:r>
      <w:r w:rsidR="00057CBB">
        <w:t xml:space="preserve"> 2023 r.</w:t>
      </w:r>
    </w:p>
    <w:p w:rsidR="00240704" w:rsidRDefault="00CA7F7C" w:rsidP="00E30922">
      <w:pPr>
        <w:pStyle w:val="Nagwek2"/>
      </w:pPr>
      <w:r w:rsidRPr="00107510">
        <w:t>w sprawie</w:t>
      </w:r>
      <w:r w:rsidR="00107510">
        <w:t xml:space="preserve">: </w:t>
      </w:r>
      <w:r w:rsidR="00107510">
        <w:tab/>
      </w:r>
      <w:r w:rsidR="00240704" w:rsidRPr="00240704">
        <w:t xml:space="preserve">określenia trybu i zasad udzielania rekomendacji dla projektów planowanych do realizacji w ramach </w:t>
      </w:r>
      <w:r w:rsidR="00240704">
        <w:t xml:space="preserve">naborów ZIT programu Fundusze Europejskie dla Śląskiego 2021-2027. </w:t>
      </w:r>
    </w:p>
    <w:p w:rsidR="000243EE" w:rsidRPr="0093390D" w:rsidRDefault="00744C0E" w:rsidP="00E30922">
      <w:pPr>
        <w:spacing w:before="480" w:after="480"/>
        <w:ind w:right="28"/>
      </w:pPr>
      <w:r w:rsidRPr="000C7F7E">
        <w:t>Na podstawie §</w:t>
      </w:r>
      <w:r w:rsidR="00416257" w:rsidRPr="000C7F7E">
        <w:t xml:space="preserve"> </w:t>
      </w:r>
      <w:r w:rsidR="00F22594" w:rsidRPr="000C7F7E">
        <w:t xml:space="preserve">21 ust. 1 Statutu Związku Gmin i Powiatów Subregionu Centralnego Województwa Śląskiego, </w:t>
      </w:r>
      <w:r w:rsidR="001D3D7C" w:rsidRPr="000C7F7E">
        <w:t>przyjętego</w:t>
      </w:r>
      <w:r w:rsidR="00F22594" w:rsidRPr="000C7F7E">
        <w:t xml:space="preserve"> Uchwałą Walnego Zebrania Członków Związku Gmin </w:t>
      </w:r>
      <w:r w:rsidR="00E30922">
        <w:t>i </w:t>
      </w:r>
      <w:r w:rsidR="00F22594" w:rsidRPr="000C7F7E">
        <w:t xml:space="preserve">Powiatów Subregionu Centralnego Województwa Śląskiego nr 2/2013 </w:t>
      </w:r>
      <w:r w:rsidR="00C732FE">
        <w:t>z dnia 3 października </w:t>
      </w:r>
      <w:r w:rsidR="00642B05" w:rsidRPr="000C7F7E">
        <w:t>2013 roku</w:t>
      </w:r>
      <w:r w:rsidR="00F22594" w:rsidRPr="000C7F7E">
        <w:t xml:space="preserve"> z późniejszymi zmianami</w:t>
      </w:r>
    </w:p>
    <w:p w:rsidR="00795126" w:rsidRPr="0093390D" w:rsidRDefault="00795126" w:rsidP="00E30922">
      <w:pPr>
        <w:pStyle w:val="Nagwek1"/>
        <w:spacing w:after="480"/>
        <w:ind w:right="28"/>
      </w:pPr>
      <w:r w:rsidRPr="0093390D">
        <w:t>Zarząd Związku Subregionu Centralnego uchwala:</w:t>
      </w:r>
    </w:p>
    <w:p w:rsidR="00C179BF" w:rsidRDefault="001B73A7" w:rsidP="0059030B">
      <w:pPr>
        <w:ind w:left="567" w:hanging="567"/>
      </w:pPr>
      <w:r w:rsidRPr="0093390D">
        <w:t>§</w:t>
      </w:r>
      <w:r w:rsidR="00416257" w:rsidRPr="0093390D">
        <w:t xml:space="preserve"> </w:t>
      </w:r>
      <w:r w:rsidRPr="0093390D">
        <w:t>1.</w:t>
      </w:r>
      <w:r w:rsidR="005400FB" w:rsidRPr="0093390D">
        <w:tab/>
      </w:r>
      <w:r w:rsidR="00393BC4">
        <w:t>Z</w:t>
      </w:r>
      <w:r w:rsidR="00C179BF" w:rsidRPr="00C179BF">
        <w:t>asady identyfikacji i rekomendacji projektów, które bezpośrednio odpowiadają na problemy zdiagnozowane w Strategii Rozwoju Subregionu Centralnego Województwa Śląskiego na lata 2021-2027, z perspektywą do 2030 roku oraz w wysokim stopniu realizują jej cele</w:t>
      </w:r>
      <w:r w:rsidR="00A11CBA">
        <w:t>:</w:t>
      </w:r>
    </w:p>
    <w:p w:rsidR="00AD4EC9" w:rsidRPr="00C179BF" w:rsidRDefault="00240704" w:rsidP="00C179BF">
      <w:pPr>
        <w:pStyle w:val="Akapitzlist"/>
        <w:numPr>
          <w:ilvl w:val="0"/>
          <w:numId w:val="53"/>
        </w:numPr>
        <w:rPr>
          <w:color w:val="000000" w:themeColor="text1"/>
        </w:rPr>
      </w:pPr>
      <w:r w:rsidRPr="00C179BF">
        <w:rPr>
          <w:color w:val="000000" w:themeColor="text1"/>
        </w:rPr>
        <w:t xml:space="preserve">Zgodnie z kryteriami oceny projektów przyjętymi przez Komitet Monitorujący </w:t>
      </w:r>
      <w:r w:rsidR="00924949" w:rsidRPr="00C179BF">
        <w:rPr>
          <w:color w:val="000000" w:themeColor="text1"/>
        </w:rPr>
        <w:t>Fundusze Europejskie dla Śląskiego 2021-2027</w:t>
      </w:r>
      <w:r w:rsidRPr="00C179BF">
        <w:rPr>
          <w:color w:val="000000" w:themeColor="text1"/>
        </w:rPr>
        <w:t xml:space="preserve">, projekty realizowane </w:t>
      </w:r>
      <w:r w:rsidR="00FF0187" w:rsidRPr="00C179BF">
        <w:rPr>
          <w:color w:val="000000" w:themeColor="text1"/>
        </w:rPr>
        <w:t xml:space="preserve">w naborach, organizowanych w oparciu o instrument terytorialny Zintegrowane Inwestycje Terytorialne muszą </w:t>
      </w:r>
      <w:r w:rsidR="00924949" w:rsidRPr="00C179BF">
        <w:rPr>
          <w:color w:val="000000" w:themeColor="text1"/>
        </w:rPr>
        <w:t>wynika</w:t>
      </w:r>
      <w:r w:rsidR="00FF0187" w:rsidRPr="00C179BF">
        <w:rPr>
          <w:color w:val="000000" w:themeColor="text1"/>
        </w:rPr>
        <w:t>ć</w:t>
      </w:r>
      <w:r w:rsidR="00924949" w:rsidRPr="00C179BF">
        <w:rPr>
          <w:color w:val="000000" w:themeColor="text1"/>
        </w:rPr>
        <w:t xml:space="preserve"> ze strategii Zintegrowanych Inwestycji Terytorialnych oraz </w:t>
      </w:r>
      <w:r w:rsidR="00FF0187" w:rsidRPr="00C179BF">
        <w:rPr>
          <w:color w:val="000000" w:themeColor="text1"/>
        </w:rPr>
        <w:t>być</w:t>
      </w:r>
      <w:r w:rsidR="00924949" w:rsidRPr="00C179BF">
        <w:rPr>
          <w:color w:val="000000" w:themeColor="text1"/>
        </w:rPr>
        <w:t xml:space="preserve"> projektem zintegrowanym</w:t>
      </w:r>
      <w:r w:rsidRPr="00C179BF">
        <w:rPr>
          <w:color w:val="000000" w:themeColor="text1"/>
        </w:rPr>
        <w:t xml:space="preserve">. </w:t>
      </w:r>
    </w:p>
    <w:p w:rsidR="00FF0187" w:rsidRPr="00000449" w:rsidRDefault="00FF0187" w:rsidP="00515486">
      <w:pPr>
        <w:pStyle w:val="Akapitzlist"/>
        <w:numPr>
          <w:ilvl w:val="0"/>
          <w:numId w:val="53"/>
        </w:numPr>
      </w:pPr>
      <w:r w:rsidRPr="0093048F">
        <w:rPr>
          <w:color w:val="000000" w:themeColor="text1"/>
        </w:rPr>
        <w:t xml:space="preserve">Projekty planowane do realizacji przez członka Związku ZIT muszą zostać przez niego zgłoszone w </w:t>
      </w:r>
      <w:r w:rsidR="00B50433" w:rsidRPr="0093048F">
        <w:rPr>
          <w:color w:val="000000" w:themeColor="text1"/>
        </w:rPr>
        <w:t xml:space="preserve">elektronicznej </w:t>
      </w:r>
      <w:r w:rsidR="00000449" w:rsidRPr="0093048F">
        <w:rPr>
          <w:color w:val="000000" w:themeColor="text1"/>
        </w:rPr>
        <w:t>platformie</w:t>
      </w:r>
      <w:r w:rsidRPr="0093048F">
        <w:rPr>
          <w:color w:val="000000" w:themeColor="text1"/>
        </w:rPr>
        <w:t xml:space="preserve"> identyfikacji projektów, </w:t>
      </w:r>
      <w:r w:rsidR="00B50433" w:rsidRPr="0093048F">
        <w:rPr>
          <w:color w:val="000000" w:themeColor="text1"/>
        </w:rPr>
        <w:t xml:space="preserve">prowadzonej </w:t>
      </w:r>
      <w:r w:rsidRPr="0093048F">
        <w:rPr>
          <w:color w:val="000000" w:themeColor="text1"/>
        </w:rPr>
        <w:t xml:space="preserve">przez </w:t>
      </w:r>
      <w:r w:rsidR="0093048F">
        <w:rPr>
          <w:color w:val="000000" w:themeColor="text1"/>
        </w:rPr>
        <w:t>B</w:t>
      </w:r>
      <w:r w:rsidRPr="0093048F">
        <w:rPr>
          <w:color w:val="000000" w:themeColor="text1"/>
        </w:rPr>
        <w:t>iuro Związku, z podaniem danych wymaganych przez system</w:t>
      </w:r>
      <w:r w:rsidR="00000449" w:rsidRPr="0093048F">
        <w:rPr>
          <w:color w:val="000000" w:themeColor="text1"/>
        </w:rPr>
        <w:t>.</w:t>
      </w:r>
    </w:p>
    <w:p w:rsidR="00924949" w:rsidRPr="0093390D" w:rsidRDefault="00000449" w:rsidP="0093048F">
      <w:pPr>
        <w:pStyle w:val="Akapitzlist"/>
        <w:numPr>
          <w:ilvl w:val="0"/>
          <w:numId w:val="53"/>
        </w:numPr>
      </w:pPr>
      <w:r w:rsidRPr="0093048F">
        <w:rPr>
          <w:color w:val="000000" w:themeColor="text1"/>
        </w:rPr>
        <w:t xml:space="preserve">Rekomendacji </w:t>
      </w:r>
      <w:r w:rsidRPr="00906D9B">
        <w:t xml:space="preserve">Zarządu Związku Subregionu Centralnego dla projektów planowanych do realizacji w ramach </w:t>
      </w:r>
      <w:r>
        <w:t xml:space="preserve">naborów </w:t>
      </w:r>
      <w:r w:rsidR="00E479CB">
        <w:t>ZIT przez podmioty inne niż </w:t>
      </w:r>
      <w:r w:rsidRPr="00906D9B">
        <w:t>członkowie Związku, udziela się na podstawie wniosku zawierającego informacje określone we wzorze, który stanowi załącznik do niniejszej uchwały</w:t>
      </w:r>
      <w:r>
        <w:t>.</w:t>
      </w:r>
    </w:p>
    <w:p w:rsidR="00C23168" w:rsidRPr="00C179BF" w:rsidRDefault="00000449" w:rsidP="00401924">
      <w:pPr>
        <w:pStyle w:val="Akapitzlist"/>
        <w:numPr>
          <w:ilvl w:val="0"/>
          <w:numId w:val="53"/>
        </w:numPr>
        <w:rPr>
          <w:color w:val="000000" w:themeColor="text1"/>
        </w:rPr>
      </w:pPr>
      <w:r w:rsidRPr="00C179BF">
        <w:rPr>
          <w:color w:val="000000" w:themeColor="text1"/>
        </w:rPr>
        <w:t xml:space="preserve">Zarząd Związku udziela rekomendacji o której mowa w § 1 </w:t>
      </w:r>
      <w:r w:rsidR="00515486" w:rsidRPr="00C179BF">
        <w:rPr>
          <w:color w:val="000000" w:themeColor="text1"/>
        </w:rPr>
        <w:t>u</w:t>
      </w:r>
      <w:r w:rsidR="0093048F" w:rsidRPr="00C179BF">
        <w:rPr>
          <w:color w:val="000000" w:themeColor="text1"/>
        </w:rPr>
        <w:t>st.</w:t>
      </w:r>
      <w:r w:rsidRPr="00C179BF">
        <w:rPr>
          <w:color w:val="000000" w:themeColor="text1"/>
        </w:rPr>
        <w:t xml:space="preserve"> </w:t>
      </w:r>
      <w:r w:rsidR="00C179BF">
        <w:rPr>
          <w:color w:val="000000" w:themeColor="text1"/>
        </w:rPr>
        <w:t>3</w:t>
      </w:r>
      <w:r w:rsidRPr="00C179BF">
        <w:rPr>
          <w:color w:val="000000" w:themeColor="text1"/>
        </w:rPr>
        <w:t xml:space="preserve"> na podstawie opinii gminy i lidera podregionu, na obszarze których projekt ma być realizowany</w:t>
      </w:r>
      <w:r w:rsidR="00C23168" w:rsidRPr="00C179BF">
        <w:rPr>
          <w:color w:val="000000" w:themeColor="text1"/>
        </w:rPr>
        <w:t>.</w:t>
      </w:r>
      <w:r w:rsidR="00911179" w:rsidRPr="00C179BF">
        <w:rPr>
          <w:color w:val="000000" w:themeColor="text1"/>
        </w:rPr>
        <w:t xml:space="preserve"> Zarząd Związku udzielając rekomendacji może wziąć także pod uwagę opinię Rady Konsultacyjnej ds. przygotowania i wdrażania Strategii Rozwoju Subregionu Centralnego Województwa Śląskiego na lata 2021-2027, z perspektywą do 2030 r.</w:t>
      </w:r>
    </w:p>
    <w:p w:rsidR="005F5440" w:rsidRPr="00401924" w:rsidRDefault="00000449" w:rsidP="00401924">
      <w:pPr>
        <w:pStyle w:val="Akapitzlist"/>
        <w:numPr>
          <w:ilvl w:val="0"/>
          <w:numId w:val="53"/>
        </w:numPr>
        <w:rPr>
          <w:color w:val="000000" w:themeColor="text1"/>
        </w:rPr>
      </w:pPr>
      <w:r w:rsidRPr="00C179BF">
        <w:rPr>
          <w:color w:val="000000" w:themeColor="text1"/>
        </w:rPr>
        <w:lastRenderedPageBreak/>
        <w:t xml:space="preserve">Rekomendacja o której mowa w § 1 </w:t>
      </w:r>
      <w:r w:rsidR="0093048F" w:rsidRPr="00C179BF">
        <w:rPr>
          <w:color w:val="000000" w:themeColor="text1"/>
        </w:rPr>
        <w:t xml:space="preserve">ust. </w:t>
      </w:r>
      <w:r w:rsidR="00401924">
        <w:rPr>
          <w:color w:val="000000" w:themeColor="text1"/>
        </w:rPr>
        <w:t>3</w:t>
      </w:r>
      <w:r w:rsidRPr="00C179BF">
        <w:rPr>
          <w:color w:val="000000" w:themeColor="text1"/>
        </w:rPr>
        <w:t xml:space="preserve"> może zostać udzielona na podstawie wniosku, który wpłynął do Biura Związku na co najmniej </w:t>
      </w:r>
      <w:r w:rsidR="000A366E" w:rsidRPr="00C179BF">
        <w:rPr>
          <w:color w:val="000000" w:themeColor="text1"/>
        </w:rPr>
        <w:t>7</w:t>
      </w:r>
      <w:r w:rsidRPr="00C179BF">
        <w:rPr>
          <w:color w:val="000000" w:themeColor="text1"/>
        </w:rPr>
        <w:t xml:space="preserve">0 dni </w:t>
      </w:r>
      <w:r w:rsidR="000A366E" w:rsidRPr="00C179BF">
        <w:rPr>
          <w:color w:val="000000" w:themeColor="text1"/>
        </w:rPr>
        <w:t xml:space="preserve">roboczych </w:t>
      </w:r>
      <w:r w:rsidRPr="00C179BF">
        <w:rPr>
          <w:color w:val="000000" w:themeColor="text1"/>
        </w:rPr>
        <w:t xml:space="preserve">przed </w:t>
      </w:r>
      <w:r w:rsidR="000A366E" w:rsidRPr="00C179BF">
        <w:rPr>
          <w:color w:val="000000" w:themeColor="text1"/>
        </w:rPr>
        <w:t xml:space="preserve">uruchomieniem </w:t>
      </w:r>
      <w:r w:rsidRPr="00C179BF">
        <w:rPr>
          <w:color w:val="000000" w:themeColor="text1"/>
        </w:rPr>
        <w:t>naboru</w:t>
      </w:r>
      <w:r w:rsidR="007B5A9F" w:rsidRPr="00C179BF">
        <w:rPr>
          <w:color w:val="000000" w:themeColor="text1"/>
        </w:rPr>
        <w:t xml:space="preserve"> dla działania FE </w:t>
      </w:r>
      <w:r w:rsidR="000A366E" w:rsidRPr="00C179BF">
        <w:rPr>
          <w:color w:val="000000" w:themeColor="text1"/>
        </w:rPr>
        <w:t>S</w:t>
      </w:r>
      <w:r w:rsidR="007B5A9F" w:rsidRPr="00C179BF">
        <w:rPr>
          <w:color w:val="000000" w:themeColor="text1"/>
        </w:rPr>
        <w:t>L 2021-2027</w:t>
      </w:r>
      <w:r w:rsidRPr="00C179BF">
        <w:rPr>
          <w:color w:val="000000" w:themeColor="text1"/>
        </w:rPr>
        <w:t>, którego wniosek dotyczy.</w:t>
      </w:r>
      <w:r w:rsidR="00401924">
        <w:rPr>
          <w:color w:val="000000" w:themeColor="text1"/>
        </w:rPr>
        <w:t xml:space="preserve"> </w:t>
      </w:r>
      <w:r w:rsidR="005F5440">
        <w:t>Wnioski o udzielenie rekomendacji, które wpłynęły po upły</w:t>
      </w:r>
      <w:r w:rsidR="0093048F">
        <w:t>wie</w:t>
      </w:r>
      <w:r w:rsidR="005F5440">
        <w:t xml:space="preserve"> wskazanego terminu, nie będą podlegały rozpatrzeniu.</w:t>
      </w:r>
    </w:p>
    <w:p w:rsidR="00000449" w:rsidRDefault="00000449" w:rsidP="00401924">
      <w:pPr>
        <w:pStyle w:val="Akapitzlist"/>
        <w:numPr>
          <w:ilvl w:val="0"/>
          <w:numId w:val="53"/>
        </w:numPr>
      </w:pPr>
      <w:r w:rsidRPr="00000449">
        <w:t xml:space="preserve">W przypadku gdy rekomendacji dla projektów planowanych do realizacji w ramach </w:t>
      </w:r>
      <w:r>
        <w:t xml:space="preserve">naborów </w:t>
      </w:r>
      <w:r w:rsidRPr="00000449">
        <w:t>ZIT przez podmioty inne niż członkowie Związku udziela indywidualnie gmina lub powiat należący do Związku</w:t>
      </w:r>
      <w:r>
        <w:t xml:space="preserve"> </w:t>
      </w:r>
      <w:r w:rsidRPr="00401924">
        <w:rPr>
          <w:color w:val="000000" w:themeColor="text1"/>
        </w:rPr>
        <w:t>ZIT</w:t>
      </w:r>
      <w:r w:rsidRPr="00000449">
        <w:t>, zaleca się stosowanie analogicznej procedury, opisanej w §</w:t>
      </w:r>
      <w:r w:rsidR="00515486">
        <w:t xml:space="preserve"> </w:t>
      </w:r>
      <w:r w:rsidRPr="00000449">
        <w:t xml:space="preserve">1 </w:t>
      </w:r>
      <w:r w:rsidR="0093048F">
        <w:t xml:space="preserve">ust. </w:t>
      </w:r>
      <w:r w:rsidR="00401924">
        <w:t>3</w:t>
      </w:r>
      <w:r w:rsidRPr="00000449">
        <w:t xml:space="preserve"> oraz po uzyskaniu op</w:t>
      </w:r>
      <w:r>
        <w:t>inii lidera danego podregionu.</w:t>
      </w:r>
    </w:p>
    <w:p w:rsidR="005F5440" w:rsidRDefault="005F5440" w:rsidP="00401924">
      <w:pPr>
        <w:pStyle w:val="Akapitzlist"/>
        <w:numPr>
          <w:ilvl w:val="0"/>
          <w:numId w:val="53"/>
        </w:numPr>
      </w:pPr>
      <w:r>
        <w:t>Gminy lub powiaty należące do Związku ZIT, informu</w:t>
      </w:r>
      <w:r w:rsidR="00515486">
        <w:t>ją Biuro Związku niezwłocznie o </w:t>
      </w:r>
      <w:r>
        <w:t>wpłynięciu do nich bezpośrednio wniosku o udzielenie rekomendacji.</w:t>
      </w:r>
    </w:p>
    <w:p w:rsidR="005F5440" w:rsidRDefault="005F5440" w:rsidP="00401924">
      <w:pPr>
        <w:pStyle w:val="Akapitzlist"/>
        <w:numPr>
          <w:ilvl w:val="0"/>
          <w:numId w:val="53"/>
        </w:numPr>
      </w:pPr>
      <w:r>
        <w:t>Gminy lub powiaty należące do Związku ZIT wprowadzają do elektronicznej platformy identyfikacji projektów prowadzonej przez Biuro Związku</w:t>
      </w:r>
      <w:r w:rsidR="0066502C">
        <w:t xml:space="preserve"> projekt, który </w:t>
      </w:r>
      <w:r>
        <w:t>uzyska</w:t>
      </w:r>
      <w:r w:rsidR="0066502C">
        <w:t>ł</w:t>
      </w:r>
      <w:r>
        <w:t xml:space="preserve"> </w:t>
      </w:r>
      <w:r w:rsidR="0066502C">
        <w:t>pozytywną opinię</w:t>
      </w:r>
      <w:r>
        <w:t xml:space="preserve"> lidera podregionu oraz </w:t>
      </w:r>
      <w:r w:rsidR="00A70DBB">
        <w:t xml:space="preserve">jest </w:t>
      </w:r>
      <w:r>
        <w:t>rekomend</w:t>
      </w:r>
      <w:r w:rsidR="0066502C">
        <w:t>owany</w:t>
      </w:r>
      <w:r>
        <w:t xml:space="preserve"> przez gminę lub powiat należące do Związku ZIT</w:t>
      </w:r>
      <w:r w:rsidR="0066502C">
        <w:t>.</w:t>
      </w:r>
    </w:p>
    <w:p w:rsidR="00383A66" w:rsidRDefault="00000449" w:rsidP="00515486">
      <w:pPr>
        <w:ind w:left="567" w:hanging="567"/>
      </w:pPr>
      <w:r w:rsidRPr="00515486">
        <w:t xml:space="preserve">§ </w:t>
      </w:r>
      <w:r w:rsidR="00401924">
        <w:t>2</w:t>
      </w:r>
      <w:r w:rsidRPr="00515486">
        <w:t>.</w:t>
      </w:r>
      <w:r w:rsidRPr="00515486">
        <w:tab/>
        <w:t>Uchwała wchodzi w życie z dniem podjęcia.</w:t>
      </w:r>
    </w:p>
    <w:p w:rsidR="00515486" w:rsidRDefault="00515486" w:rsidP="00515486">
      <w:pPr>
        <w:ind w:left="567" w:hanging="567"/>
      </w:pPr>
    </w:p>
    <w:p w:rsidR="00515486" w:rsidRDefault="00515486" w:rsidP="00515486">
      <w:bookmarkStart w:id="0" w:name="_GoBack"/>
      <w:bookmarkEnd w:id="0"/>
    </w:p>
    <w:p w:rsidR="00515486" w:rsidRPr="00515486" w:rsidRDefault="00515486" w:rsidP="00515486">
      <w:pPr>
        <w:sectPr w:rsidR="00515486" w:rsidRPr="00515486" w:rsidSect="00DB2961">
          <w:pgSz w:w="11907" w:h="16839" w:code="9"/>
          <w:pgMar w:top="1417" w:right="1417" w:bottom="1417" w:left="1417" w:header="709" w:footer="709" w:gutter="0"/>
          <w:cols w:space="708"/>
          <w:noEndnote/>
          <w:docGrid w:linePitch="326"/>
        </w:sectPr>
      </w:pPr>
    </w:p>
    <w:p w:rsidR="00000449" w:rsidRDefault="00383A66" w:rsidP="00000449">
      <w:r w:rsidRPr="003553E9">
        <w:rPr>
          <w:rFonts w:cstheme="minorHAnsi"/>
          <w:noProof/>
          <w:color w:val="000000" w:themeColor="text1"/>
        </w:rPr>
        <w:lastRenderedPageBreak/>
        <w:drawing>
          <wp:anchor distT="0" distB="0" distL="114300" distR="114300" simplePos="0" relativeHeight="251658240" behindDoc="0" locked="0" layoutInCell="1" allowOverlap="1">
            <wp:simplePos x="0" y="0"/>
            <wp:positionH relativeFrom="column">
              <wp:posOffset>-15215</wp:posOffset>
            </wp:positionH>
            <wp:positionV relativeFrom="paragraph">
              <wp:posOffset>187147</wp:posOffset>
            </wp:positionV>
            <wp:extent cx="2366645" cy="641985"/>
            <wp:effectExtent l="0" t="0" r="0"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6645" cy="641985"/>
                    </a:xfrm>
                    <a:prstGeom prst="rect">
                      <a:avLst/>
                    </a:prstGeom>
                    <a:noFill/>
                  </pic:spPr>
                </pic:pic>
              </a:graphicData>
            </a:graphic>
          </wp:anchor>
        </w:drawing>
      </w:r>
    </w:p>
    <w:p w:rsidR="00000449" w:rsidRDefault="00000449" w:rsidP="00000449">
      <w:pPr>
        <w:spacing w:after="0" w:line="240" w:lineRule="auto"/>
        <w:jc w:val="right"/>
        <w:rPr>
          <w:rFonts w:cstheme="minorHAnsi"/>
          <w:color w:val="000000" w:themeColor="text1"/>
          <w:sz w:val="20"/>
        </w:rPr>
      </w:pPr>
      <w:r w:rsidRPr="00000449">
        <w:rPr>
          <w:rFonts w:cstheme="minorHAnsi"/>
          <w:color w:val="000000" w:themeColor="text1"/>
          <w:sz w:val="20"/>
        </w:rPr>
        <w:t xml:space="preserve">Załącznik </w:t>
      </w:r>
      <w:r>
        <w:rPr>
          <w:rFonts w:cstheme="minorHAnsi"/>
          <w:color w:val="000000" w:themeColor="text1"/>
          <w:sz w:val="20"/>
        </w:rPr>
        <w:t>d</w:t>
      </w:r>
      <w:r w:rsidRPr="00000449">
        <w:rPr>
          <w:rFonts w:cstheme="minorHAnsi"/>
          <w:color w:val="000000" w:themeColor="text1"/>
          <w:sz w:val="20"/>
        </w:rPr>
        <w:t xml:space="preserve">o uchwały nr </w:t>
      </w:r>
      <w:r w:rsidR="001D530C">
        <w:rPr>
          <w:rFonts w:cstheme="minorHAnsi"/>
          <w:color w:val="000000" w:themeColor="text1"/>
          <w:sz w:val="20"/>
        </w:rPr>
        <w:t>425</w:t>
      </w:r>
      <w:r w:rsidRPr="00000449">
        <w:rPr>
          <w:rFonts w:cstheme="minorHAnsi"/>
          <w:color w:val="000000" w:themeColor="text1"/>
          <w:sz w:val="20"/>
        </w:rPr>
        <w:t>/20</w:t>
      </w:r>
      <w:r>
        <w:rPr>
          <w:rFonts w:cstheme="minorHAnsi"/>
          <w:color w:val="000000" w:themeColor="text1"/>
          <w:sz w:val="20"/>
        </w:rPr>
        <w:t>23</w:t>
      </w:r>
      <w:r w:rsidRPr="00000449">
        <w:rPr>
          <w:rFonts w:cstheme="minorHAnsi"/>
          <w:color w:val="000000" w:themeColor="text1"/>
          <w:sz w:val="20"/>
        </w:rPr>
        <w:t xml:space="preserve"> </w:t>
      </w:r>
    </w:p>
    <w:p w:rsidR="00000449" w:rsidRDefault="00000449" w:rsidP="00000449">
      <w:pPr>
        <w:spacing w:after="0" w:line="240" w:lineRule="auto"/>
        <w:jc w:val="right"/>
        <w:rPr>
          <w:rFonts w:cstheme="minorHAnsi"/>
          <w:color w:val="000000" w:themeColor="text1"/>
          <w:sz w:val="20"/>
        </w:rPr>
      </w:pPr>
      <w:r w:rsidRPr="00000449">
        <w:rPr>
          <w:rFonts w:cstheme="minorHAnsi"/>
          <w:color w:val="000000" w:themeColor="text1"/>
          <w:sz w:val="20"/>
        </w:rPr>
        <w:t xml:space="preserve">Zarządu Związku Gmin i Powiatów Subregionu </w:t>
      </w:r>
    </w:p>
    <w:p w:rsidR="00000449" w:rsidRDefault="00000449" w:rsidP="00000449">
      <w:pPr>
        <w:spacing w:after="0" w:line="240" w:lineRule="auto"/>
        <w:jc w:val="right"/>
        <w:rPr>
          <w:rFonts w:cstheme="minorHAnsi"/>
          <w:color w:val="000000" w:themeColor="text1"/>
          <w:sz w:val="20"/>
        </w:rPr>
      </w:pPr>
      <w:r w:rsidRPr="00000449">
        <w:rPr>
          <w:rFonts w:cstheme="minorHAnsi"/>
          <w:color w:val="000000" w:themeColor="text1"/>
          <w:sz w:val="20"/>
        </w:rPr>
        <w:t xml:space="preserve">Centralnego Województwa Śląskiego </w:t>
      </w:r>
    </w:p>
    <w:p w:rsidR="00000449" w:rsidRPr="00000449" w:rsidRDefault="00000449" w:rsidP="00000449">
      <w:pPr>
        <w:spacing w:after="0" w:line="240" w:lineRule="auto"/>
        <w:jc w:val="right"/>
        <w:rPr>
          <w:rFonts w:cstheme="minorHAnsi"/>
          <w:color w:val="000000" w:themeColor="text1"/>
          <w:sz w:val="20"/>
        </w:rPr>
      </w:pPr>
      <w:r w:rsidRPr="00000449">
        <w:rPr>
          <w:rFonts w:cstheme="minorHAnsi"/>
          <w:color w:val="000000" w:themeColor="text1"/>
          <w:sz w:val="20"/>
        </w:rPr>
        <w:t xml:space="preserve">z dnia </w:t>
      </w:r>
      <w:r w:rsidR="001D530C">
        <w:rPr>
          <w:rFonts w:cstheme="minorHAnsi"/>
          <w:color w:val="000000" w:themeColor="text1"/>
          <w:sz w:val="20"/>
        </w:rPr>
        <w:t>10 października</w:t>
      </w:r>
      <w:r w:rsidRPr="00000449">
        <w:rPr>
          <w:rFonts w:cstheme="minorHAnsi"/>
          <w:color w:val="000000" w:themeColor="text1"/>
          <w:sz w:val="20"/>
        </w:rPr>
        <w:t xml:space="preserve"> </w:t>
      </w:r>
      <w:r>
        <w:rPr>
          <w:rFonts w:cstheme="minorHAnsi"/>
          <w:color w:val="000000" w:themeColor="text1"/>
          <w:sz w:val="20"/>
        </w:rPr>
        <w:t>2023</w:t>
      </w:r>
      <w:r w:rsidRPr="00000449">
        <w:rPr>
          <w:rFonts w:cstheme="minorHAnsi"/>
          <w:color w:val="000000" w:themeColor="text1"/>
          <w:sz w:val="20"/>
        </w:rPr>
        <w:t xml:space="preserve"> r.</w:t>
      </w:r>
    </w:p>
    <w:p w:rsidR="00000449" w:rsidRPr="003553E9" w:rsidRDefault="00000449" w:rsidP="00000449">
      <w:pPr>
        <w:rPr>
          <w:rFonts w:cstheme="minorHAnsi"/>
          <w:color w:val="000000" w:themeColor="text1"/>
        </w:rPr>
      </w:pPr>
    </w:p>
    <w:p w:rsidR="00000449" w:rsidRPr="003553E9" w:rsidRDefault="00000449" w:rsidP="00000449">
      <w:pPr>
        <w:jc w:val="center"/>
        <w:rPr>
          <w:rFonts w:cstheme="minorHAnsi"/>
          <w:b/>
          <w:color w:val="000000" w:themeColor="text1"/>
        </w:rPr>
      </w:pPr>
    </w:p>
    <w:p w:rsidR="00000449" w:rsidRPr="003553E9" w:rsidRDefault="00000449" w:rsidP="00000449">
      <w:pPr>
        <w:spacing w:after="0"/>
        <w:jc w:val="center"/>
        <w:rPr>
          <w:rFonts w:cstheme="minorHAnsi"/>
          <w:b/>
          <w:color w:val="000000" w:themeColor="text1"/>
        </w:rPr>
      </w:pPr>
      <w:r w:rsidRPr="003553E9">
        <w:rPr>
          <w:rFonts w:cstheme="minorHAnsi"/>
          <w:b/>
          <w:color w:val="000000" w:themeColor="text1"/>
        </w:rPr>
        <w:t xml:space="preserve">WNIOSEK O UDZIELENIE REKOMENDACJI DLA PROJEKTU </w:t>
      </w:r>
    </w:p>
    <w:p w:rsidR="00000449" w:rsidRPr="003553E9" w:rsidRDefault="00000449" w:rsidP="00000449">
      <w:pPr>
        <w:spacing w:after="0"/>
        <w:jc w:val="center"/>
        <w:rPr>
          <w:rFonts w:cstheme="minorHAnsi"/>
          <w:b/>
          <w:color w:val="000000" w:themeColor="text1"/>
        </w:rPr>
      </w:pPr>
      <w:r w:rsidRPr="003553E9">
        <w:rPr>
          <w:rFonts w:cstheme="minorHAnsi"/>
          <w:b/>
          <w:color w:val="000000" w:themeColor="text1"/>
        </w:rPr>
        <w:t xml:space="preserve">PLANOWANEGO W RAMACH </w:t>
      </w:r>
      <w:r>
        <w:rPr>
          <w:rFonts w:cstheme="minorHAnsi"/>
          <w:b/>
          <w:color w:val="000000" w:themeColor="text1"/>
        </w:rPr>
        <w:t xml:space="preserve">NABORÓW </w:t>
      </w:r>
      <w:r w:rsidRPr="003553E9">
        <w:rPr>
          <w:rFonts w:cstheme="minorHAnsi"/>
          <w:b/>
          <w:color w:val="000000" w:themeColor="text1"/>
        </w:rPr>
        <w:t xml:space="preserve">ZIT SUBREGIONU CENTRALNEGO </w:t>
      </w:r>
    </w:p>
    <w:p w:rsidR="00000449" w:rsidRDefault="00000449" w:rsidP="00000449">
      <w:pPr>
        <w:spacing w:after="0"/>
        <w:jc w:val="center"/>
        <w:rPr>
          <w:rFonts w:cstheme="minorHAnsi"/>
          <w:b/>
          <w:color w:val="000000" w:themeColor="text1"/>
        </w:rPr>
      </w:pPr>
      <w:r w:rsidRPr="003553E9">
        <w:rPr>
          <w:rFonts w:cstheme="minorHAnsi"/>
          <w:b/>
          <w:color w:val="000000" w:themeColor="text1"/>
        </w:rPr>
        <w:t>WOJEWÓDZTWA ŚLĄSKIEGO</w:t>
      </w:r>
    </w:p>
    <w:p w:rsidR="00000449" w:rsidRPr="003553E9" w:rsidRDefault="00000449" w:rsidP="00000449">
      <w:pPr>
        <w:jc w:val="center"/>
        <w:rPr>
          <w:rFonts w:cstheme="minorHAnsi"/>
          <w:b/>
          <w:color w:val="000000" w:themeColor="text1"/>
        </w:rPr>
      </w:pPr>
    </w:p>
    <w:tbl>
      <w:tblPr>
        <w:tblStyle w:val="Tabelasiatki1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57"/>
        <w:gridCol w:w="2915"/>
        <w:gridCol w:w="6985"/>
      </w:tblGrid>
      <w:tr w:rsidR="00000449" w:rsidRPr="003553E9" w:rsidTr="00E479CB">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66" w:type="pct"/>
            <w:tcBorders>
              <w:bottom w:val="none" w:sz="0" w:space="0" w:color="auto"/>
            </w:tcBorders>
            <w:vAlign w:val="center"/>
          </w:tcPr>
          <w:p w:rsidR="00000449" w:rsidRPr="00383A66" w:rsidRDefault="00000449" w:rsidP="00383A66">
            <w:pPr>
              <w:pStyle w:val="Akapitzlist"/>
              <w:numPr>
                <w:ilvl w:val="0"/>
                <w:numId w:val="48"/>
              </w:numPr>
              <w:spacing w:after="0"/>
              <w:jc w:val="center"/>
              <w:rPr>
                <w:rFonts w:cstheme="minorHAnsi"/>
                <w:color w:val="000000" w:themeColor="text1"/>
              </w:rPr>
            </w:pPr>
          </w:p>
        </w:tc>
        <w:tc>
          <w:tcPr>
            <w:tcW w:w="1394" w:type="pct"/>
            <w:tcBorders>
              <w:bottom w:val="none" w:sz="0" w:space="0" w:color="auto"/>
            </w:tcBorders>
            <w:vAlign w:val="center"/>
          </w:tcPr>
          <w:p w:rsidR="00000449" w:rsidRPr="00383A66" w:rsidRDefault="00000449" w:rsidP="00383A66">
            <w:pPr>
              <w:spacing w:after="0"/>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383A66">
              <w:rPr>
                <w:rFonts w:cstheme="minorHAnsi"/>
                <w:b w:val="0"/>
                <w:color w:val="000000" w:themeColor="text1"/>
              </w:rPr>
              <w:t>Nazwa wnioskodawcy</w:t>
            </w:r>
            <w:r w:rsidR="00383A66">
              <w:rPr>
                <w:rFonts w:cstheme="minorHAnsi"/>
                <w:b w:val="0"/>
                <w:color w:val="000000" w:themeColor="text1"/>
              </w:rPr>
              <w:t>.</w:t>
            </w:r>
          </w:p>
        </w:tc>
        <w:tc>
          <w:tcPr>
            <w:tcW w:w="3340" w:type="pct"/>
            <w:tcBorders>
              <w:bottom w:val="none" w:sz="0" w:space="0" w:color="auto"/>
            </w:tcBorders>
            <w:vAlign w:val="center"/>
          </w:tcPr>
          <w:p w:rsidR="00000449" w:rsidRPr="003553E9" w:rsidRDefault="00000449" w:rsidP="00383A66">
            <w:pPr>
              <w:spacing w:after="0"/>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p>
        </w:tc>
      </w:tr>
      <w:tr w:rsidR="00000449" w:rsidRPr="003553E9" w:rsidTr="00E479CB">
        <w:tc>
          <w:tcPr>
            <w:cnfStyle w:val="001000000000" w:firstRow="0" w:lastRow="0" w:firstColumn="1" w:lastColumn="0" w:oddVBand="0" w:evenVBand="0" w:oddHBand="0" w:evenHBand="0" w:firstRowFirstColumn="0" w:firstRowLastColumn="0" w:lastRowFirstColumn="0" w:lastRowLastColumn="0"/>
            <w:tcW w:w="266" w:type="pct"/>
            <w:vAlign w:val="center"/>
          </w:tcPr>
          <w:p w:rsidR="00000449" w:rsidRPr="00383A66" w:rsidRDefault="00000449" w:rsidP="00383A66">
            <w:pPr>
              <w:pStyle w:val="Akapitzlist"/>
              <w:numPr>
                <w:ilvl w:val="0"/>
                <w:numId w:val="48"/>
              </w:numPr>
              <w:spacing w:after="0"/>
              <w:jc w:val="center"/>
              <w:rPr>
                <w:rFonts w:cstheme="minorHAnsi"/>
                <w:color w:val="000000" w:themeColor="text1"/>
              </w:rPr>
            </w:pPr>
          </w:p>
        </w:tc>
        <w:tc>
          <w:tcPr>
            <w:tcW w:w="1394" w:type="pct"/>
            <w:vAlign w:val="center"/>
          </w:tcPr>
          <w:p w:rsidR="00000449" w:rsidRPr="003553E9" w:rsidRDefault="00000449" w:rsidP="00383A66">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3553E9">
              <w:rPr>
                <w:rFonts w:cstheme="minorHAnsi"/>
                <w:color w:val="000000" w:themeColor="text1"/>
              </w:rPr>
              <w:t xml:space="preserve">Dane </w:t>
            </w:r>
            <w:r>
              <w:rPr>
                <w:rFonts w:cstheme="minorHAnsi"/>
                <w:color w:val="000000" w:themeColor="text1"/>
              </w:rPr>
              <w:t>a</w:t>
            </w:r>
            <w:r w:rsidRPr="003553E9">
              <w:rPr>
                <w:rFonts w:cstheme="minorHAnsi"/>
                <w:color w:val="000000" w:themeColor="text1"/>
              </w:rPr>
              <w:t>dresowe, tel</w:t>
            </w:r>
            <w:r>
              <w:rPr>
                <w:rFonts w:cstheme="minorHAnsi"/>
                <w:color w:val="000000" w:themeColor="text1"/>
              </w:rPr>
              <w:t>efon</w:t>
            </w:r>
            <w:r w:rsidRPr="003553E9">
              <w:rPr>
                <w:rFonts w:cstheme="minorHAnsi"/>
                <w:color w:val="000000" w:themeColor="text1"/>
              </w:rPr>
              <w:t xml:space="preserve">, </w:t>
            </w:r>
            <w:r w:rsidR="00383A66">
              <w:rPr>
                <w:rFonts w:cstheme="minorHAnsi"/>
                <w:color w:val="000000" w:themeColor="text1"/>
              </w:rPr>
              <w:br/>
            </w:r>
            <w:r w:rsidRPr="003553E9">
              <w:rPr>
                <w:rFonts w:cstheme="minorHAnsi"/>
                <w:color w:val="000000" w:themeColor="text1"/>
              </w:rPr>
              <w:t>e-mail</w:t>
            </w:r>
            <w:r>
              <w:rPr>
                <w:rFonts w:cstheme="minorHAnsi"/>
                <w:color w:val="000000" w:themeColor="text1"/>
              </w:rPr>
              <w:t>.</w:t>
            </w:r>
          </w:p>
        </w:tc>
        <w:tc>
          <w:tcPr>
            <w:tcW w:w="3340" w:type="pct"/>
            <w:vAlign w:val="center"/>
          </w:tcPr>
          <w:p w:rsidR="00000449" w:rsidRPr="003553E9" w:rsidRDefault="00000449" w:rsidP="00383A66">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000449" w:rsidRPr="003553E9" w:rsidTr="00E479CB">
        <w:tc>
          <w:tcPr>
            <w:cnfStyle w:val="001000000000" w:firstRow="0" w:lastRow="0" w:firstColumn="1" w:lastColumn="0" w:oddVBand="0" w:evenVBand="0" w:oddHBand="0" w:evenHBand="0" w:firstRowFirstColumn="0" w:firstRowLastColumn="0" w:lastRowFirstColumn="0" w:lastRowLastColumn="0"/>
            <w:tcW w:w="266" w:type="pct"/>
            <w:vAlign w:val="center"/>
          </w:tcPr>
          <w:p w:rsidR="00000449" w:rsidRPr="00383A66" w:rsidRDefault="00000449" w:rsidP="00383A66">
            <w:pPr>
              <w:pStyle w:val="Akapitzlist"/>
              <w:numPr>
                <w:ilvl w:val="0"/>
                <w:numId w:val="48"/>
              </w:numPr>
              <w:spacing w:after="0"/>
              <w:jc w:val="center"/>
              <w:rPr>
                <w:rFonts w:cstheme="minorHAnsi"/>
                <w:color w:val="000000" w:themeColor="text1"/>
              </w:rPr>
            </w:pPr>
          </w:p>
        </w:tc>
        <w:tc>
          <w:tcPr>
            <w:tcW w:w="1394" w:type="pct"/>
            <w:vAlign w:val="center"/>
          </w:tcPr>
          <w:p w:rsidR="00000449" w:rsidRPr="003553E9" w:rsidRDefault="00000449" w:rsidP="00383A66">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3553E9">
              <w:rPr>
                <w:rFonts w:cstheme="minorHAnsi"/>
                <w:color w:val="000000" w:themeColor="text1"/>
              </w:rPr>
              <w:t>Nazwa planowanego projektu</w:t>
            </w:r>
            <w:r>
              <w:rPr>
                <w:rFonts w:cstheme="minorHAnsi"/>
                <w:color w:val="000000" w:themeColor="text1"/>
              </w:rPr>
              <w:t>.</w:t>
            </w:r>
          </w:p>
        </w:tc>
        <w:tc>
          <w:tcPr>
            <w:tcW w:w="3340" w:type="pct"/>
            <w:vAlign w:val="center"/>
          </w:tcPr>
          <w:p w:rsidR="00000449" w:rsidRPr="003553E9" w:rsidRDefault="00000449" w:rsidP="00383A66">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000449" w:rsidRPr="003553E9" w:rsidTr="00E479CB">
        <w:tc>
          <w:tcPr>
            <w:cnfStyle w:val="001000000000" w:firstRow="0" w:lastRow="0" w:firstColumn="1" w:lastColumn="0" w:oddVBand="0" w:evenVBand="0" w:oddHBand="0" w:evenHBand="0" w:firstRowFirstColumn="0" w:firstRowLastColumn="0" w:lastRowFirstColumn="0" w:lastRowLastColumn="0"/>
            <w:tcW w:w="266" w:type="pct"/>
            <w:vAlign w:val="center"/>
          </w:tcPr>
          <w:p w:rsidR="00000449" w:rsidRPr="00383A66" w:rsidRDefault="00000449" w:rsidP="00383A66">
            <w:pPr>
              <w:pStyle w:val="Akapitzlist"/>
              <w:numPr>
                <w:ilvl w:val="0"/>
                <w:numId w:val="48"/>
              </w:numPr>
              <w:spacing w:after="0"/>
              <w:jc w:val="center"/>
              <w:rPr>
                <w:rFonts w:cstheme="minorHAnsi"/>
                <w:color w:val="000000" w:themeColor="text1"/>
              </w:rPr>
            </w:pPr>
          </w:p>
        </w:tc>
        <w:tc>
          <w:tcPr>
            <w:tcW w:w="1394" w:type="pct"/>
            <w:vAlign w:val="center"/>
          </w:tcPr>
          <w:p w:rsidR="00000449" w:rsidRPr="003553E9" w:rsidRDefault="00000449" w:rsidP="00383A66">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Miejsce realizacji projektu.</w:t>
            </w:r>
          </w:p>
        </w:tc>
        <w:tc>
          <w:tcPr>
            <w:tcW w:w="3340" w:type="pct"/>
            <w:vAlign w:val="center"/>
          </w:tcPr>
          <w:p w:rsidR="00000449" w:rsidRPr="003553E9" w:rsidRDefault="00000449" w:rsidP="00383A66">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000449" w:rsidRPr="003553E9" w:rsidTr="00E479CB">
        <w:tc>
          <w:tcPr>
            <w:cnfStyle w:val="001000000000" w:firstRow="0" w:lastRow="0" w:firstColumn="1" w:lastColumn="0" w:oddVBand="0" w:evenVBand="0" w:oddHBand="0" w:evenHBand="0" w:firstRowFirstColumn="0" w:firstRowLastColumn="0" w:lastRowFirstColumn="0" w:lastRowLastColumn="0"/>
            <w:tcW w:w="266" w:type="pct"/>
            <w:vAlign w:val="center"/>
          </w:tcPr>
          <w:p w:rsidR="00000449" w:rsidRPr="00383A66" w:rsidRDefault="00000449" w:rsidP="00383A66">
            <w:pPr>
              <w:pStyle w:val="Akapitzlist"/>
              <w:numPr>
                <w:ilvl w:val="0"/>
                <w:numId w:val="48"/>
              </w:numPr>
              <w:spacing w:after="0"/>
              <w:jc w:val="center"/>
              <w:rPr>
                <w:rFonts w:cstheme="minorHAnsi"/>
                <w:color w:val="000000" w:themeColor="text1"/>
              </w:rPr>
            </w:pPr>
          </w:p>
        </w:tc>
        <w:tc>
          <w:tcPr>
            <w:tcW w:w="1394" w:type="pct"/>
            <w:vAlign w:val="center"/>
          </w:tcPr>
          <w:p w:rsidR="00000449" w:rsidRPr="003553E9" w:rsidRDefault="00000449" w:rsidP="00383A66">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3553E9">
              <w:rPr>
                <w:rFonts w:eastAsia="Times New Roman" w:cstheme="minorHAnsi"/>
                <w:color w:val="000000" w:themeColor="text1"/>
                <w:lang w:eastAsia="pl-PL"/>
              </w:rPr>
              <w:t xml:space="preserve">Priorytet, </w:t>
            </w:r>
            <w:r w:rsidR="00383A66">
              <w:rPr>
                <w:rFonts w:eastAsia="Times New Roman" w:cstheme="minorHAnsi"/>
                <w:color w:val="000000" w:themeColor="text1"/>
                <w:lang w:eastAsia="pl-PL"/>
              </w:rPr>
              <w:t xml:space="preserve">cel szczegółowy oraz działanie programu </w:t>
            </w:r>
            <w:r w:rsidR="00383A66">
              <w:rPr>
                <w:rFonts w:eastAsia="Times New Roman" w:cstheme="minorHAnsi"/>
                <w:color w:val="000000" w:themeColor="text1"/>
                <w:lang w:eastAsia="pl-PL"/>
              </w:rPr>
              <w:br/>
              <w:t>FE SL 2021-2027</w:t>
            </w:r>
            <w:r>
              <w:rPr>
                <w:rFonts w:eastAsia="Times New Roman" w:cstheme="minorHAnsi"/>
                <w:color w:val="000000" w:themeColor="text1"/>
                <w:lang w:eastAsia="pl-PL"/>
              </w:rPr>
              <w:t>.</w:t>
            </w:r>
          </w:p>
        </w:tc>
        <w:tc>
          <w:tcPr>
            <w:tcW w:w="3340" w:type="pct"/>
            <w:vAlign w:val="center"/>
          </w:tcPr>
          <w:p w:rsidR="00000449" w:rsidRPr="003553E9" w:rsidRDefault="00000449" w:rsidP="00383A66">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000449" w:rsidRPr="003553E9" w:rsidTr="00E479CB">
        <w:tc>
          <w:tcPr>
            <w:cnfStyle w:val="001000000000" w:firstRow="0" w:lastRow="0" w:firstColumn="1" w:lastColumn="0" w:oddVBand="0" w:evenVBand="0" w:oddHBand="0" w:evenHBand="0" w:firstRowFirstColumn="0" w:firstRowLastColumn="0" w:lastRowFirstColumn="0" w:lastRowLastColumn="0"/>
            <w:tcW w:w="266" w:type="pct"/>
            <w:vAlign w:val="center"/>
          </w:tcPr>
          <w:p w:rsidR="00000449" w:rsidRPr="00383A66" w:rsidRDefault="00000449" w:rsidP="00383A66">
            <w:pPr>
              <w:pStyle w:val="Akapitzlist"/>
              <w:numPr>
                <w:ilvl w:val="0"/>
                <w:numId w:val="48"/>
              </w:numPr>
              <w:spacing w:after="0"/>
              <w:jc w:val="center"/>
              <w:rPr>
                <w:rFonts w:cstheme="minorHAnsi"/>
                <w:color w:val="000000" w:themeColor="text1"/>
              </w:rPr>
            </w:pPr>
          </w:p>
        </w:tc>
        <w:tc>
          <w:tcPr>
            <w:tcW w:w="1394" w:type="pct"/>
            <w:vAlign w:val="center"/>
          </w:tcPr>
          <w:p w:rsidR="00000449" w:rsidRPr="003553E9" w:rsidRDefault="00000449" w:rsidP="00383A66">
            <w:pPr>
              <w:shd w:val="clear" w:color="auto" w:fill="FFFFFF"/>
              <w:spacing w:before="100" w:beforeAutospacing="1"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pl-PL"/>
              </w:rPr>
            </w:pPr>
            <w:r w:rsidRPr="003553E9">
              <w:rPr>
                <w:rFonts w:eastAsia="Times New Roman" w:cstheme="minorHAnsi"/>
                <w:color w:val="000000" w:themeColor="text1"/>
                <w:lang w:eastAsia="pl-PL"/>
              </w:rPr>
              <w:t>Przewidy</w:t>
            </w:r>
            <w:r>
              <w:rPr>
                <w:rFonts w:eastAsia="Times New Roman" w:cstheme="minorHAnsi"/>
                <w:color w:val="000000" w:themeColor="text1"/>
                <w:lang w:eastAsia="pl-PL"/>
              </w:rPr>
              <w:t>wany okres realizacji projektu</w:t>
            </w:r>
            <w:r w:rsidR="00383A66">
              <w:rPr>
                <w:rFonts w:eastAsia="Times New Roman" w:cstheme="minorHAnsi"/>
                <w:color w:val="000000" w:themeColor="text1"/>
                <w:lang w:eastAsia="pl-PL"/>
              </w:rPr>
              <w:t xml:space="preserve"> podany w kwartałach (od do).</w:t>
            </w:r>
          </w:p>
        </w:tc>
        <w:tc>
          <w:tcPr>
            <w:tcW w:w="3340" w:type="pct"/>
            <w:vAlign w:val="center"/>
          </w:tcPr>
          <w:p w:rsidR="00000449" w:rsidRPr="003553E9" w:rsidRDefault="00000449" w:rsidP="00383A66">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000449" w:rsidRPr="003553E9" w:rsidTr="00E479CB">
        <w:tc>
          <w:tcPr>
            <w:cnfStyle w:val="001000000000" w:firstRow="0" w:lastRow="0" w:firstColumn="1" w:lastColumn="0" w:oddVBand="0" w:evenVBand="0" w:oddHBand="0" w:evenHBand="0" w:firstRowFirstColumn="0" w:firstRowLastColumn="0" w:lastRowFirstColumn="0" w:lastRowLastColumn="0"/>
            <w:tcW w:w="266" w:type="pct"/>
            <w:vAlign w:val="center"/>
          </w:tcPr>
          <w:p w:rsidR="00000449" w:rsidRPr="00383A66" w:rsidRDefault="00000449" w:rsidP="00383A66">
            <w:pPr>
              <w:pStyle w:val="Akapitzlist"/>
              <w:numPr>
                <w:ilvl w:val="0"/>
                <w:numId w:val="48"/>
              </w:numPr>
              <w:spacing w:after="0"/>
              <w:jc w:val="center"/>
              <w:rPr>
                <w:rFonts w:cstheme="minorHAnsi"/>
                <w:color w:val="000000" w:themeColor="text1"/>
              </w:rPr>
            </w:pPr>
          </w:p>
        </w:tc>
        <w:tc>
          <w:tcPr>
            <w:tcW w:w="1394" w:type="pct"/>
            <w:vAlign w:val="center"/>
          </w:tcPr>
          <w:p w:rsidR="00000449" w:rsidRPr="003553E9" w:rsidRDefault="00000449" w:rsidP="00383A66">
            <w:pPr>
              <w:shd w:val="clear" w:color="auto" w:fill="FFFFFF"/>
              <w:spacing w:before="100" w:beforeAutospacing="1"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pl-PL"/>
              </w:rPr>
            </w:pPr>
            <w:r w:rsidRPr="003553E9">
              <w:rPr>
                <w:rFonts w:eastAsia="Times New Roman" w:cstheme="minorHAnsi"/>
                <w:color w:val="000000" w:themeColor="text1"/>
                <w:lang w:eastAsia="pl-PL"/>
              </w:rPr>
              <w:t>Planowany termin zł</w:t>
            </w:r>
            <w:r>
              <w:rPr>
                <w:rFonts w:eastAsia="Times New Roman" w:cstheme="minorHAnsi"/>
                <w:color w:val="000000" w:themeColor="text1"/>
                <w:lang w:eastAsia="pl-PL"/>
              </w:rPr>
              <w:t>ożenia wniosku o dofinansowanie</w:t>
            </w:r>
            <w:r w:rsidR="00383A66">
              <w:rPr>
                <w:rFonts w:eastAsia="Times New Roman" w:cstheme="minorHAnsi"/>
                <w:color w:val="000000" w:themeColor="text1"/>
                <w:lang w:eastAsia="pl-PL"/>
              </w:rPr>
              <w:t xml:space="preserve"> do IZ FE SL 2021-2027</w:t>
            </w:r>
            <w:r>
              <w:rPr>
                <w:rFonts w:eastAsia="Times New Roman" w:cstheme="minorHAnsi"/>
                <w:color w:val="000000" w:themeColor="text1"/>
                <w:lang w:eastAsia="pl-PL"/>
              </w:rPr>
              <w:t>.</w:t>
            </w:r>
          </w:p>
        </w:tc>
        <w:tc>
          <w:tcPr>
            <w:tcW w:w="3340" w:type="pct"/>
            <w:vAlign w:val="center"/>
          </w:tcPr>
          <w:p w:rsidR="00000449" w:rsidRPr="003553E9" w:rsidRDefault="00000449" w:rsidP="00383A66">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383A66" w:rsidRPr="003553E9" w:rsidTr="00E479CB">
        <w:tc>
          <w:tcPr>
            <w:cnfStyle w:val="001000000000" w:firstRow="0" w:lastRow="0" w:firstColumn="1" w:lastColumn="0" w:oddVBand="0" w:evenVBand="0" w:oddHBand="0" w:evenHBand="0" w:firstRowFirstColumn="0" w:firstRowLastColumn="0" w:lastRowFirstColumn="0" w:lastRowLastColumn="0"/>
            <w:tcW w:w="266" w:type="pct"/>
            <w:vAlign w:val="center"/>
          </w:tcPr>
          <w:p w:rsidR="00383A66" w:rsidRPr="00383A66" w:rsidRDefault="00383A66" w:rsidP="00383A66">
            <w:pPr>
              <w:pStyle w:val="Akapitzlist"/>
              <w:numPr>
                <w:ilvl w:val="0"/>
                <w:numId w:val="48"/>
              </w:numPr>
              <w:spacing w:after="0"/>
              <w:jc w:val="center"/>
              <w:rPr>
                <w:rFonts w:cstheme="minorHAnsi"/>
                <w:color w:val="000000" w:themeColor="text1"/>
              </w:rPr>
            </w:pPr>
          </w:p>
        </w:tc>
        <w:tc>
          <w:tcPr>
            <w:tcW w:w="1394" w:type="pct"/>
            <w:vAlign w:val="center"/>
          </w:tcPr>
          <w:p w:rsidR="00383A66" w:rsidRPr="003553E9" w:rsidRDefault="00383A66" w:rsidP="00383A66">
            <w:pPr>
              <w:shd w:val="clear" w:color="auto" w:fill="FFFFFF"/>
              <w:spacing w:before="100" w:beforeAutospacing="1"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383A66">
              <w:rPr>
                <w:rFonts w:cstheme="minorHAnsi"/>
                <w:color w:val="000000" w:themeColor="text1"/>
              </w:rPr>
              <w:t>Zakres projektu</w:t>
            </w:r>
            <w:r>
              <w:rPr>
                <w:rFonts w:cstheme="minorHAnsi"/>
                <w:color w:val="000000" w:themeColor="text1"/>
              </w:rPr>
              <w:t>.</w:t>
            </w:r>
          </w:p>
        </w:tc>
        <w:tc>
          <w:tcPr>
            <w:tcW w:w="3340" w:type="pct"/>
            <w:vAlign w:val="center"/>
          </w:tcPr>
          <w:p w:rsidR="00383A66" w:rsidRPr="003553E9" w:rsidRDefault="00383A66" w:rsidP="00383A66">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000449" w:rsidRPr="003553E9" w:rsidTr="00E479CB">
        <w:tc>
          <w:tcPr>
            <w:cnfStyle w:val="001000000000" w:firstRow="0" w:lastRow="0" w:firstColumn="1" w:lastColumn="0" w:oddVBand="0" w:evenVBand="0" w:oddHBand="0" w:evenHBand="0" w:firstRowFirstColumn="0" w:firstRowLastColumn="0" w:lastRowFirstColumn="0" w:lastRowLastColumn="0"/>
            <w:tcW w:w="266" w:type="pct"/>
            <w:vAlign w:val="center"/>
          </w:tcPr>
          <w:p w:rsidR="00000449" w:rsidRPr="00383A66" w:rsidRDefault="00000449" w:rsidP="00383A66">
            <w:pPr>
              <w:pStyle w:val="Akapitzlist"/>
              <w:numPr>
                <w:ilvl w:val="0"/>
                <w:numId w:val="48"/>
              </w:numPr>
              <w:spacing w:after="0"/>
              <w:jc w:val="center"/>
              <w:rPr>
                <w:rFonts w:cstheme="minorHAnsi"/>
                <w:color w:val="000000" w:themeColor="text1"/>
              </w:rPr>
            </w:pPr>
          </w:p>
        </w:tc>
        <w:tc>
          <w:tcPr>
            <w:tcW w:w="1394" w:type="pct"/>
            <w:vAlign w:val="center"/>
          </w:tcPr>
          <w:p w:rsidR="00000449" w:rsidRPr="003553E9" w:rsidRDefault="00000449" w:rsidP="00383A66">
            <w:pPr>
              <w:shd w:val="clear" w:color="auto" w:fill="FFFFFF"/>
              <w:spacing w:before="100" w:beforeAutospacing="1"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pl-PL"/>
              </w:rPr>
            </w:pPr>
            <w:r w:rsidRPr="003553E9">
              <w:rPr>
                <w:rFonts w:eastAsia="Times New Roman" w:cstheme="minorHAnsi"/>
                <w:color w:val="000000" w:themeColor="text1"/>
                <w:lang w:eastAsia="pl-PL"/>
              </w:rPr>
              <w:t xml:space="preserve">Gotowość projektu do realizacji – stan przygotowania niezbędnej dokumentacji oraz </w:t>
            </w:r>
            <w:r>
              <w:rPr>
                <w:rFonts w:eastAsia="Times New Roman" w:cstheme="minorHAnsi"/>
                <w:color w:val="000000" w:themeColor="text1"/>
                <w:lang w:eastAsia="pl-PL"/>
              </w:rPr>
              <w:t>zabezpieczenie wkładu własnego wnioskodawcy.</w:t>
            </w:r>
          </w:p>
        </w:tc>
        <w:tc>
          <w:tcPr>
            <w:tcW w:w="3340" w:type="pct"/>
            <w:vAlign w:val="center"/>
          </w:tcPr>
          <w:p w:rsidR="00000449" w:rsidRPr="003553E9" w:rsidRDefault="00000449" w:rsidP="00383A66">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000449" w:rsidRPr="003553E9" w:rsidTr="00E479CB">
        <w:tc>
          <w:tcPr>
            <w:cnfStyle w:val="001000000000" w:firstRow="0" w:lastRow="0" w:firstColumn="1" w:lastColumn="0" w:oddVBand="0" w:evenVBand="0" w:oddHBand="0" w:evenHBand="0" w:firstRowFirstColumn="0" w:firstRowLastColumn="0" w:lastRowFirstColumn="0" w:lastRowLastColumn="0"/>
            <w:tcW w:w="266" w:type="pct"/>
            <w:vAlign w:val="center"/>
          </w:tcPr>
          <w:p w:rsidR="00000449" w:rsidRPr="00383A66" w:rsidRDefault="00000449" w:rsidP="00383A66">
            <w:pPr>
              <w:pStyle w:val="Akapitzlist"/>
              <w:numPr>
                <w:ilvl w:val="0"/>
                <w:numId w:val="48"/>
              </w:numPr>
              <w:spacing w:after="0"/>
              <w:jc w:val="center"/>
              <w:rPr>
                <w:rFonts w:cstheme="minorHAnsi"/>
                <w:color w:val="000000" w:themeColor="text1"/>
              </w:rPr>
            </w:pPr>
          </w:p>
        </w:tc>
        <w:tc>
          <w:tcPr>
            <w:tcW w:w="1394" w:type="pct"/>
            <w:vAlign w:val="center"/>
          </w:tcPr>
          <w:p w:rsidR="00000449" w:rsidRPr="003553E9" w:rsidRDefault="00000449" w:rsidP="00383A66">
            <w:pPr>
              <w:shd w:val="clear" w:color="auto" w:fill="FFFFFF"/>
              <w:spacing w:before="100" w:beforeAutospacing="1"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3553E9">
              <w:rPr>
                <w:rFonts w:eastAsia="Times New Roman" w:cstheme="minorHAnsi"/>
                <w:color w:val="000000" w:themeColor="text1"/>
                <w:lang w:eastAsia="pl-PL"/>
              </w:rPr>
              <w:t xml:space="preserve">Czy projekt </w:t>
            </w:r>
            <w:r>
              <w:rPr>
                <w:rFonts w:eastAsia="Times New Roman" w:cstheme="minorHAnsi"/>
                <w:color w:val="000000" w:themeColor="text1"/>
                <w:lang w:eastAsia="pl-PL"/>
              </w:rPr>
              <w:t xml:space="preserve">realizowany jest w partnerstwie </w:t>
            </w:r>
            <w:r w:rsidR="00383A66">
              <w:t xml:space="preserve">w rozumieniu art. 39 ustawy </w:t>
            </w:r>
            <w:r w:rsidR="00383A66">
              <w:lastRenderedPageBreak/>
              <w:t xml:space="preserve">wdrożeniowej </w:t>
            </w:r>
            <w:r>
              <w:rPr>
                <w:rFonts w:eastAsia="Times New Roman" w:cstheme="minorHAnsi"/>
                <w:color w:val="000000" w:themeColor="text1"/>
                <w:lang w:eastAsia="pl-PL"/>
              </w:rPr>
              <w:t>– jeżeli tak, należy wskazać partnerów.</w:t>
            </w:r>
          </w:p>
        </w:tc>
        <w:tc>
          <w:tcPr>
            <w:tcW w:w="3340" w:type="pct"/>
            <w:vAlign w:val="center"/>
          </w:tcPr>
          <w:p w:rsidR="00000449" w:rsidRPr="003553E9" w:rsidRDefault="00000449" w:rsidP="00383A66">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383A66" w:rsidRPr="003553E9" w:rsidTr="00E479CB">
        <w:tc>
          <w:tcPr>
            <w:cnfStyle w:val="001000000000" w:firstRow="0" w:lastRow="0" w:firstColumn="1" w:lastColumn="0" w:oddVBand="0" w:evenVBand="0" w:oddHBand="0" w:evenHBand="0" w:firstRowFirstColumn="0" w:firstRowLastColumn="0" w:lastRowFirstColumn="0" w:lastRowLastColumn="0"/>
            <w:tcW w:w="266" w:type="pct"/>
            <w:vAlign w:val="center"/>
          </w:tcPr>
          <w:p w:rsidR="00383A66" w:rsidRPr="00383A66" w:rsidRDefault="00383A66" w:rsidP="00383A66">
            <w:pPr>
              <w:pStyle w:val="Akapitzlist"/>
              <w:numPr>
                <w:ilvl w:val="0"/>
                <w:numId w:val="48"/>
              </w:numPr>
              <w:spacing w:after="0"/>
              <w:jc w:val="center"/>
              <w:rPr>
                <w:rFonts w:cstheme="minorHAnsi"/>
                <w:color w:val="000000" w:themeColor="text1"/>
              </w:rPr>
            </w:pPr>
          </w:p>
        </w:tc>
        <w:tc>
          <w:tcPr>
            <w:tcW w:w="1394" w:type="pct"/>
            <w:vAlign w:val="center"/>
          </w:tcPr>
          <w:p w:rsidR="00383A66" w:rsidRPr="003553E9" w:rsidRDefault="00383A66" w:rsidP="00383A66">
            <w:pPr>
              <w:shd w:val="clear" w:color="auto" w:fill="FFFFFF"/>
              <w:spacing w:before="100" w:beforeAutospacing="1"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Czy deklarowany jest </w:t>
            </w:r>
            <w:r w:rsidRPr="00383A66">
              <w:rPr>
                <w:rFonts w:cstheme="minorHAnsi"/>
                <w:color w:val="000000" w:themeColor="text1"/>
              </w:rPr>
              <w:t>wspólny efekt,</w:t>
            </w:r>
            <w:r>
              <w:rPr>
                <w:rFonts w:cstheme="minorHAnsi"/>
                <w:color w:val="000000" w:themeColor="text1"/>
              </w:rPr>
              <w:t xml:space="preserve"> </w:t>
            </w:r>
            <w:r w:rsidRPr="00383A66">
              <w:rPr>
                <w:rFonts w:cstheme="minorHAnsi"/>
                <w:color w:val="000000" w:themeColor="text1"/>
              </w:rPr>
              <w:t>rezultat lub</w:t>
            </w:r>
            <w:r>
              <w:rPr>
                <w:rFonts w:cstheme="minorHAnsi"/>
                <w:color w:val="000000" w:themeColor="text1"/>
              </w:rPr>
              <w:t xml:space="preserve"> </w:t>
            </w:r>
            <w:r w:rsidRPr="00383A66">
              <w:rPr>
                <w:rFonts w:cstheme="minorHAnsi"/>
                <w:color w:val="000000" w:themeColor="text1"/>
              </w:rPr>
              <w:t>produkt końcowy</w:t>
            </w:r>
            <w:r>
              <w:rPr>
                <w:rFonts w:cstheme="minorHAnsi"/>
                <w:color w:val="000000" w:themeColor="text1"/>
              </w:rPr>
              <w:t xml:space="preserve"> </w:t>
            </w:r>
            <w:r w:rsidRPr="00383A66">
              <w:rPr>
                <w:rFonts w:cstheme="minorHAnsi"/>
                <w:color w:val="000000" w:themeColor="text1"/>
              </w:rPr>
              <w:t>projektu</w:t>
            </w:r>
            <w:r>
              <w:rPr>
                <w:rFonts w:cstheme="minorHAnsi"/>
                <w:color w:val="000000" w:themeColor="text1"/>
              </w:rPr>
              <w:t>.</w:t>
            </w:r>
          </w:p>
        </w:tc>
        <w:tc>
          <w:tcPr>
            <w:tcW w:w="3340" w:type="pct"/>
            <w:vAlign w:val="center"/>
          </w:tcPr>
          <w:p w:rsidR="00383A66" w:rsidRPr="003553E9" w:rsidRDefault="00383A66" w:rsidP="00383A66">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000449" w:rsidRPr="003553E9" w:rsidTr="00E479CB">
        <w:tc>
          <w:tcPr>
            <w:cnfStyle w:val="001000000000" w:firstRow="0" w:lastRow="0" w:firstColumn="1" w:lastColumn="0" w:oddVBand="0" w:evenVBand="0" w:oddHBand="0" w:evenHBand="0" w:firstRowFirstColumn="0" w:firstRowLastColumn="0" w:lastRowFirstColumn="0" w:lastRowLastColumn="0"/>
            <w:tcW w:w="266" w:type="pct"/>
            <w:vAlign w:val="center"/>
          </w:tcPr>
          <w:p w:rsidR="00000449" w:rsidRPr="00383A66" w:rsidRDefault="00000449" w:rsidP="00383A66">
            <w:pPr>
              <w:pStyle w:val="Akapitzlist"/>
              <w:numPr>
                <w:ilvl w:val="0"/>
                <w:numId w:val="48"/>
              </w:numPr>
              <w:spacing w:after="0"/>
              <w:jc w:val="center"/>
              <w:rPr>
                <w:rFonts w:cstheme="minorHAnsi"/>
                <w:color w:val="000000" w:themeColor="text1"/>
              </w:rPr>
            </w:pPr>
          </w:p>
        </w:tc>
        <w:tc>
          <w:tcPr>
            <w:tcW w:w="1394" w:type="pct"/>
            <w:vAlign w:val="center"/>
          </w:tcPr>
          <w:p w:rsidR="00000449" w:rsidRPr="00383A66" w:rsidRDefault="00383A66" w:rsidP="00383A66">
            <w:pPr>
              <w:shd w:val="clear" w:color="auto" w:fill="FFFFFF"/>
              <w:spacing w:before="100" w:beforeAutospacing="1"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pl-PL"/>
              </w:rPr>
            </w:pPr>
            <w:r>
              <w:rPr>
                <w:rFonts w:eastAsia="Times New Roman" w:cstheme="minorHAnsi"/>
                <w:color w:val="000000" w:themeColor="text1"/>
                <w:lang w:eastAsia="pl-PL"/>
              </w:rPr>
              <w:t>K</w:t>
            </w:r>
            <w:r w:rsidRPr="00383A66">
              <w:rPr>
                <w:rFonts w:eastAsia="Times New Roman" w:cstheme="minorHAnsi"/>
                <w:color w:val="000000" w:themeColor="text1"/>
                <w:lang w:eastAsia="pl-PL"/>
              </w:rPr>
              <w:t>oszt całkowity</w:t>
            </w:r>
            <w:r>
              <w:rPr>
                <w:rFonts w:eastAsia="Times New Roman" w:cstheme="minorHAnsi"/>
                <w:color w:val="000000" w:themeColor="text1"/>
                <w:lang w:eastAsia="pl-PL"/>
              </w:rPr>
              <w:t xml:space="preserve"> </w:t>
            </w:r>
            <w:r w:rsidRPr="00383A66">
              <w:rPr>
                <w:rFonts w:eastAsia="Times New Roman" w:cstheme="minorHAnsi"/>
                <w:color w:val="000000" w:themeColor="text1"/>
                <w:lang w:eastAsia="pl-PL"/>
              </w:rPr>
              <w:t>realizacji projektu</w:t>
            </w:r>
            <w:r>
              <w:rPr>
                <w:rFonts w:eastAsia="Times New Roman" w:cstheme="minorHAnsi"/>
                <w:color w:val="000000" w:themeColor="text1"/>
                <w:lang w:eastAsia="pl-PL"/>
              </w:rPr>
              <w:t xml:space="preserve"> </w:t>
            </w:r>
            <w:r w:rsidRPr="00383A66">
              <w:rPr>
                <w:rFonts w:eastAsia="Times New Roman" w:cstheme="minorHAnsi"/>
                <w:color w:val="000000" w:themeColor="text1"/>
                <w:lang w:eastAsia="pl-PL"/>
              </w:rPr>
              <w:t>(PLN)</w:t>
            </w:r>
            <w:r>
              <w:rPr>
                <w:rFonts w:eastAsia="Times New Roman" w:cstheme="minorHAnsi"/>
                <w:color w:val="000000" w:themeColor="text1"/>
                <w:lang w:eastAsia="pl-PL"/>
              </w:rPr>
              <w:t>.</w:t>
            </w:r>
          </w:p>
        </w:tc>
        <w:tc>
          <w:tcPr>
            <w:tcW w:w="3340" w:type="pct"/>
            <w:vAlign w:val="center"/>
          </w:tcPr>
          <w:p w:rsidR="00000449" w:rsidRPr="003553E9" w:rsidRDefault="00000449" w:rsidP="00383A66">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383A66" w:rsidRPr="003553E9" w:rsidTr="00E479CB">
        <w:tc>
          <w:tcPr>
            <w:cnfStyle w:val="001000000000" w:firstRow="0" w:lastRow="0" w:firstColumn="1" w:lastColumn="0" w:oddVBand="0" w:evenVBand="0" w:oddHBand="0" w:evenHBand="0" w:firstRowFirstColumn="0" w:firstRowLastColumn="0" w:lastRowFirstColumn="0" w:lastRowLastColumn="0"/>
            <w:tcW w:w="266" w:type="pct"/>
            <w:vAlign w:val="center"/>
          </w:tcPr>
          <w:p w:rsidR="00383A66" w:rsidRPr="00383A66" w:rsidRDefault="00383A66" w:rsidP="00383A66">
            <w:pPr>
              <w:pStyle w:val="Akapitzlist"/>
              <w:numPr>
                <w:ilvl w:val="0"/>
                <w:numId w:val="48"/>
              </w:numPr>
              <w:spacing w:after="0"/>
              <w:jc w:val="center"/>
              <w:rPr>
                <w:rFonts w:cstheme="minorHAnsi"/>
                <w:color w:val="000000" w:themeColor="text1"/>
              </w:rPr>
            </w:pPr>
          </w:p>
        </w:tc>
        <w:tc>
          <w:tcPr>
            <w:tcW w:w="1394" w:type="pct"/>
            <w:vAlign w:val="center"/>
          </w:tcPr>
          <w:p w:rsidR="00383A66" w:rsidRPr="003553E9" w:rsidRDefault="00383A66" w:rsidP="00383A66">
            <w:pPr>
              <w:shd w:val="clear" w:color="auto" w:fill="FFFFFF"/>
              <w:spacing w:before="100" w:beforeAutospacing="1"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Kwota dofinansowania (PLN).</w:t>
            </w:r>
          </w:p>
        </w:tc>
        <w:tc>
          <w:tcPr>
            <w:tcW w:w="3340" w:type="pct"/>
            <w:vAlign w:val="center"/>
          </w:tcPr>
          <w:p w:rsidR="00383A66" w:rsidRPr="003553E9" w:rsidRDefault="00383A66" w:rsidP="00383A66">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000449" w:rsidRPr="003553E9" w:rsidTr="00E479CB">
        <w:tc>
          <w:tcPr>
            <w:cnfStyle w:val="001000000000" w:firstRow="0" w:lastRow="0" w:firstColumn="1" w:lastColumn="0" w:oddVBand="0" w:evenVBand="0" w:oddHBand="0" w:evenHBand="0" w:firstRowFirstColumn="0" w:firstRowLastColumn="0" w:lastRowFirstColumn="0" w:lastRowLastColumn="0"/>
            <w:tcW w:w="266" w:type="pct"/>
            <w:vAlign w:val="center"/>
          </w:tcPr>
          <w:p w:rsidR="00000449" w:rsidRPr="00383A66" w:rsidRDefault="00000449" w:rsidP="00383A66">
            <w:pPr>
              <w:pStyle w:val="Akapitzlist"/>
              <w:numPr>
                <w:ilvl w:val="0"/>
                <w:numId w:val="48"/>
              </w:numPr>
              <w:spacing w:after="0"/>
              <w:jc w:val="center"/>
              <w:rPr>
                <w:rFonts w:cstheme="minorHAnsi"/>
                <w:color w:val="000000" w:themeColor="text1"/>
              </w:rPr>
            </w:pPr>
          </w:p>
        </w:tc>
        <w:tc>
          <w:tcPr>
            <w:tcW w:w="1394" w:type="pct"/>
            <w:vAlign w:val="center"/>
          </w:tcPr>
          <w:p w:rsidR="00000449" w:rsidRPr="003553E9" w:rsidRDefault="00000449" w:rsidP="00383A66">
            <w:pPr>
              <w:shd w:val="clear" w:color="auto" w:fill="FFFFFF"/>
              <w:spacing w:before="100" w:beforeAutospacing="1"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3553E9">
              <w:rPr>
                <w:rFonts w:eastAsia="Times New Roman" w:cstheme="minorHAnsi"/>
                <w:color w:val="000000" w:themeColor="text1"/>
                <w:lang w:eastAsia="pl-PL"/>
              </w:rPr>
              <w:t xml:space="preserve">Wskaźniki planowane do realizacji </w:t>
            </w:r>
            <w:r>
              <w:rPr>
                <w:rFonts w:eastAsia="Times New Roman" w:cstheme="minorHAnsi"/>
                <w:color w:val="000000" w:themeColor="text1"/>
                <w:lang w:eastAsia="pl-PL"/>
              </w:rPr>
              <w:t xml:space="preserve">w projekcie </w:t>
            </w:r>
            <w:r w:rsidRPr="003553E9">
              <w:rPr>
                <w:rFonts w:eastAsia="Times New Roman" w:cstheme="minorHAnsi"/>
                <w:color w:val="000000" w:themeColor="text1"/>
                <w:lang w:eastAsia="pl-PL"/>
              </w:rPr>
              <w:t>oraz ich szacunkowa wartość.</w:t>
            </w:r>
          </w:p>
        </w:tc>
        <w:tc>
          <w:tcPr>
            <w:tcW w:w="3340" w:type="pct"/>
            <w:vAlign w:val="center"/>
          </w:tcPr>
          <w:p w:rsidR="00000449" w:rsidRPr="003553E9" w:rsidRDefault="00000449" w:rsidP="00383A66">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000449" w:rsidRPr="003553E9" w:rsidTr="00E479CB">
        <w:tc>
          <w:tcPr>
            <w:cnfStyle w:val="001000000000" w:firstRow="0" w:lastRow="0" w:firstColumn="1" w:lastColumn="0" w:oddVBand="0" w:evenVBand="0" w:oddHBand="0" w:evenHBand="0" w:firstRowFirstColumn="0" w:firstRowLastColumn="0" w:lastRowFirstColumn="0" w:lastRowLastColumn="0"/>
            <w:tcW w:w="266" w:type="pct"/>
            <w:vAlign w:val="center"/>
          </w:tcPr>
          <w:p w:rsidR="00000449" w:rsidRPr="00383A66" w:rsidRDefault="00000449" w:rsidP="00383A66">
            <w:pPr>
              <w:pStyle w:val="Akapitzlist"/>
              <w:numPr>
                <w:ilvl w:val="0"/>
                <w:numId w:val="48"/>
              </w:numPr>
              <w:spacing w:after="0"/>
              <w:jc w:val="center"/>
              <w:rPr>
                <w:rFonts w:cstheme="minorHAnsi"/>
                <w:color w:val="000000" w:themeColor="text1"/>
              </w:rPr>
            </w:pPr>
          </w:p>
        </w:tc>
        <w:tc>
          <w:tcPr>
            <w:tcW w:w="1394" w:type="pct"/>
            <w:vAlign w:val="center"/>
          </w:tcPr>
          <w:p w:rsidR="00000449" w:rsidRPr="003553E9" w:rsidRDefault="00000449" w:rsidP="00E479CB">
            <w:pPr>
              <w:shd w:val="clear" w:color="auto" w:fill="FFFFFF"/>
              <w:spacing w:before="100" w:beforeAutospacing="1"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3553E9">
              <w:rPr>
                <w:rFonts w:eastAsia="Times New Roman" w:cstheme="minorHAnsi"/>
                <w:color w:val="000000" w:themeColor="text1"/>
                <w:lang w:eastAsia="pl-PL"/>
              </w:rPr>
              <w:t xml:space="preserve">Odniesienie do </w:t>
            </w:r>
            <w:r>
              <w:rPr>
                <w:rFonts w:eastAsia="Times New Roman" w:cstheme="minorHAnsi"/>
                <w:color w:val="000000" w:themeColor="text1"/>
                <w:lang w:eastAsia="pl-PL"/>
              </w:rPr>
              <w:t xml:space="preserve">problemów wskazanych w </w:t>
            </w:r>
            <w:r w:rsidR="00E479CB" w:rsidRPr="00E479CB">
              <w:rPr>
                <w:rFonts w:eastAsia="Times New Roman" w:cstheme="minorHAnsi"/>
                <w:color w:val="000000" w:themeColor="text1"/>
                <w:lang w:eastAsia="pl-PL"/>
              </w:rPr>
              <w:t xml:space="preserve">Strategii Rozwoju Subregionu Centralnego Województwa Śląskiego na lata </w:t>
            </w:r>
            <w:r w:rsidR="00E479CB">
              <w:rPr>
                <w:rFonts w:eastAsia="Times New Roman" w:cstheme="minorHAnsi"/>
                <w:color w:val="000000" w:themeColor="text1"/>
                <w:lang w:eastAsia="pl-PL"/>
              </w:rPr>
              <w:br/>
            </w:r>
            <w:r w:rsidR="00E479CB" w:rsidRPr="00E479CB">
              <w:rPr>
                <w:rFonts w:eastAsia="Times New Roman" w:cstheme="minorHAnsi"/>
                <w:color w:val="000000" w:themeColor="text1"/>
                <w:lang w:eastAsia="pl-PL"/>
              </w:rPr>
              <w:t>2021-2027, z perspektywą do 2030 roku</w:t>
            </w:r>
          </w:p>
        </w:tc>
        <w:tc>
          <w:tcPr>
            <w:tcW w:w="3340" w:type="pct"/>
            <w:vAlign w:val="center"/>
          </w:tcPr>
          <w:p w:rsidR="00000449" w:rsidRPr="003553E9" w:rsidRDefault="00000449" w:rsidP="00383A66">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000449" w:rsidRPr="003553E9" w:rsidTr="00E479CB">
        <w:tc>
          <w:tcPr>
            <w:cnfStyle w:val="001000000000" w:firstRow="0" w:lastRow="0" w:firstColumn="1" w:lastColumn="0" w:oddVBand="0" w:evenVBand="0" w:oddHBand="0" w:evenHBand="0" w:firstRowFirstColumn="0" w:firstRowLastColumn="0" w:lastRowFirstColumn="0" w:lastRowLastColumn="0"/>
            <w:tcW w:w="266" w:type="pct"/>
            <w:vAlign w:val="center"/>
          </w:tcPr>
          <w:p w:rsidR="00000449" w:rsidRPr="00383A66" w:rsidRDefault="00000449" w:rsidP="00383A66">
            <w:pPr>
              <w:pStyle w:val="Akapitzlist"/>
              <w:numPr>
                <w:ilvl w:val="0"/>
                <w:numId w:val="48"/>
              </w:numPr>
              <w:spacing w:after="0"/>
              <w:jc w:val="center"/>
              <w:rPr>
                <w:rFonts w:cstheme="minorHAnsi"/>
                <w:color w:val="000000" w:themeColor="text1"/>
              </w:rPr>
            </w:pPr>
          </w:p>
        </w:tc>
        <w:tc>
          <w:tcPr>
            <w:tcW w:w="1394" w:type="pct"/>
            <w:vAlign w:val="center"/>
          </w:tcPr>
          <w:p w:rsidR="00000449" w:rsidRPr="003553E9" w:rsidRDefault="00000449" w:rsidP="00383A66">
            <w:pPr>
              <w:shd w:val="clear" w:color="auto" w:fill="FFFFFF"/>
              <w:spacing w:before="100" w:beforeAutospacing="1"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3553E9">
              <w:rPr>
                <w:rFonts w:eastAsia="Times New Roman" w:cstheme="minorHAnsi"/>
                <w:color w:val="000000" w:themeColor="text1"/>
                <w:lang w:eastAsia="pl-PL"/>
              </w:rPr>
              <w:t>Powiązanie plano</w:t>
            </w:r>
            <w:r w:rsidR="00E479CB">
              <w:rPr>
                <w:rFonts w:eastAsia="Times New Roman" w:cstheme="minorHAnsi"/>
                <w:color w:val="000000" w:themeColor="text1"/>
                <w:lang w:eastAsia="pl-PL"/>
              </w:rPr>
              <w:t>wanego projektu z działaniami i </w:t>
            </w:r>
            <w:r w:rsidRPr="003553E9">
              <w:rPr>
                <w:rFonts w:eastAsia="Times New Roman" w:cstheme="minorHAnsi"/>
                <w:color w:val="000000" w:themeColor="text1"/>
                <w:lang w:eastAsia="pl-PL"/>
              </w:rPr>
              <w:t>cela</w:t>
            </w:r>
            <w:r w:rsidR="00E479CB">
              <w:rPr>
                <w:rFonts w:eastAsia="Times New Roman" w:cstheme="minorHAnsi"/>
                <w:color w:val="000000" w:themeColor="text1"/>
                <w:lang w:eastAsia="pl-PL"/>
              </w:rPr>
              <w:t>mi określonymi w </w:t>
            </w:r>
            <w:r w:rsidR="00E479CB" w:rsidRPr="00E479CB">
              <w:rPr>
                <w:rFonts w:eastAsia="Times New Roman" w:cstheme="minorHAnsi"/>
                <w:color w:val="000000" w:themeColor="text1"/>
                <w:lang w:eastAsia="pl-PL"/>
              </w:rPr>
              <w:t>Strategii Rozwoju Subregionu Centralnego Województwa</w:t>
            </w:r>
            <w:r w:rsidR="00E479CB">
              <w:rPr>
                <w:rFonts w:eastAsia="Times New Roman" w:cstheme="minorHAnsi"/>
                <w:color w:val="000000" w:themeColor="text1"/>
                <w:lang w:eastAsia="pl-PL"/>
              </w:rPr>
              <w:t xml:space="preserve"> Śląskiego na lata 2021-2027, z </w:t>
            </w:r>
            <w:r w:rsidR="00E479CB" w:rsidRPr="00E479CB">
              <w:rPr>
                <w:rFonts w:eastAsia="Times New Roman" w:cstheme="minorHAnsi"/>
                <w:color w:val="000000" w:themeColor="text1"/>
                <w:lang w:eastAsia="pl-PL"/>
              </w:rPr>
              <w:t>perspektywą do 2030 roku</w:t>
            </w:r>
            <w:r>
              <w:rPr>
                <w:rFonts w:eastAsia="Times New Roman" w:cstheme="minorHAnsi"/>
                <w:color w:val="000000" w:themeColor="text1"/>
                <w:lang w:eastAsia="pl-PL"/>
              </w:rPr>
              <w:t>.</w:t>
            </w:r>
          </w:p>
        </w:tc>
        <w:tc>
          <w:tcPr>
            <w:tcW w:w="3340" w:type="pct"/>
            <w:vAlign w:val="center"/>
          </w:tcPr>
          <w:p w:rsidR="00000449" w:rsidRPr="003553E9" w:rsidRDefault="00000449" w:rsidP="00383A66">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000449" w:rsidRPr="003553E9" w:rsidTr="00E479CB">
        <w:tc>
          <w:tcPr>
            <w:cnfStyle w:val="001000000000" w:firstRow="0" w:lastRow="0" w:firstColumn="1" w:lastColumn="0" w:oddVBand="0" w:evenVBand="0" w:oddHBand="0" w:evenHBand="0" w:firstRowFirstColumn="0" w:firstRowLastColumn="0" w:lastRowFirstColumn="0" w:lastRowLastColumn="0"/>
            <w:tcW w:w="266" w:type="pct"/>
            <w:vAlign w:val="center"/>
          </w:tcPr>
          <w:p w:rsidR="00000449" w:rsidRPr="00383A66" w:rsidRDefault="00000449" w:rsidP="00383A66">
            <w:pPr>
              <w:pStyle w:val="Akapitzlist"/>
              <w:numPr>
                <w:ilvl w:val="0"/>
                <w:numId w:val="48"/>
              </w:numPr>
              <w:spacing w:after="0"/>
              <w:jc w:val="center"/>
              <w:rPr>
                <w:rFonts w:cstheme="minorHAnsi"/>
                <w:color w:val="000000" w:themeColor="text1"/>
              </w:rPr>
            </w:pPr>
          </w:p>
        </w:tc>
        <w:tc>
          <w:tcPr>
            <w:tcW w:w="1394" w:type="pct"/>
            <w:vAlign w:val="center"/>
          </w:tcPr>
          <w:p w:rsidR="00000449" w:rsidRPr="003553E9" w:rsidRDefault="00000449" w:rsidP="00E479CB">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pl-PL"/>
              </w:rPr>
            </w:pPr>
            <w:r>
              <w:rPr>
                <w:rFonts w:eastAsia="Times New Roman" w:cstheme="minorHAnsi"/>
                <w:color w:val="000000" w:themeColor="text1"/>
                <w:lang w:eastAsia="pl-PL"/>
              </w:rPr>
              <w:t>Doświadczenie wnioskodawcy w realizacji działań z tego samego obszaru merytorycznego, co planowany projekt.</w:t>
            </w:r>
          </w:p>
        </w:tc>
        <w:tc>
          <w:tcPr>
            <w:tcW w:w="3340" w:type="pct"/>
            <w:vAlign w:val="center"/>
          </w:tcPr>
          <w:p w:rsidR="00000449" w:rsidRPr="003553E9" w:rsidRDefault="00000449" w:rsidP="00383A66">
            <w:p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bl>
    <w:p w:rsidR="00000449" w:rsidRPr="003553E9" w:rsidRDefault="00000449" w:rsidP="00000449">
      <w:pPr>
        <w:rPr>
          <w:rFonts w:cstheme="minorHAnsi"/>
          <w:color w:val="000000" w:themeColor="text1"/>
        </w:rPr>
      </w:pPr>
    </w:p>
    <w:p w:rsidR="00000449" w:rsidRDefault="00000449" w:rsidP="00000449">
      <w:pPr>
        <w:rPr>
          <w:rFonts w:cstheme="minorHAnsi"/>
          <w:color w:val="000000" w:themeColor="text1"/>
        </w:rPr>
      </w:pPr>
    </w:p>
    <w:p w:rsidR="00000449" w:rsidRDefault="00000449" w:rsidP="00000449">
      <w:pPr>
        <w:rPr>
          <w:rFonts w:cstheme="minorHAnsi"/>
          <w:color w:val="000000" w:themeColor="text1"/>
        </w:rPr>
      </w:pPr>
      <w:r>
        <w:rPr>
          <w:rFonts w:cstheme="minorHAnsi"/>
          <w:color w:val="000000" w:themeColor="text1"/>
        </w:rPr>
        <w:t>……………………………………………….</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w:t>
      </w:r>
    </w:p>
    <w:p w:rsidR="008D7C37" w:rsidRDefault="00515486" w:rsidP="00515486">
      <w:pPr>
        <w:rPr>
          <w:rFonts w:cstheme="minorHAnsi"/>
          <w:color w:val="000000" w:themeColor="text1"/>
        </w:rPr>
        <w:sectPr w:rsidR="008D7C37" w:rsidSect="00383A66">
          <w:pgSz w:w="11907" w:h="16839" w:code="9"/>
          <w:pgMar w:top="720" w:right="720" w:bottom="720" w:left="720" w:header="709" w:footer="709" w:gutter="0"/>
          <w:cols w:space="708"/>
          <w:noEndnote/>
          <w:docGrid w:linePitch="326"/>
        </w:sectPr>
      </w:pPr>
      <w:r>
        <w:rPr>
          <w:rFonts w:cstheme="minorHAnsi"/>
          <w:color w:val="000000" w:themeColor="text1"/>
        </w:rPr>
        <w:t xml:space="preserve">       </w:t>
      </w:r>
      <w:r w:rsidR="00000449">
        <w:rPr>
          <w:rFonts w:cstheme="minorHAnsi"/>
          <w:color w:val="000000" w:themeColor="text1"/>
        </w:rPr>
        <w:t xml:space="preserve">Miejscowość, </w:t>
      </w:r>
      <w:r>
        <w:rPr>
          <w:rFonts w:cstheme="minorHAnsi"/>
          <w:color w:val="000000" w:themeColor="text1"/>
        </w:rPr>
        <w:t>data</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Podpis</w:t>
      </w:r>
      <w:r w:rsidR="008D7C37">
        <w:rPr>
          <w:rFonts w:cstheme="minorHAnsi"/>
          <w:color w:val="000000" w:themeColor="text1"/>
        </w:rPr>
        <w:t xml:space="preserve"> osoby upoważnione</w:t>
      </w:r>
      <w:r w:rsidR="00B50433">
        <w:rPr>
          <w:rFonts w:cstheme="minorHAnsi"/>
          <w:color w:val="000000" w:themeColor="text1"/>
        </w:rPr>
        <w:t>j</w:t>
      </w:r>
    </w:p>
    <w:p w:rsidR="00661900" w:rsidRDefault="00661900" w:rsidP="00661900">
      <w:r>
        <w:lastRenderedPageBreak/>
        <w:t>Informacja o ochronie danych osobowych</w:t>
      </w:r>
    </w:p>
    <w:p w:rsidR="00661900" w:rsidRDefault="00661900" w:rsidP="00661900"/>
    <w:p w:rsidR="00661900" w:rsidRDefault="00661900" w:rsidP="00661900">
      <w:r>
        <w:t>Zgodnie z art. 13 ust. 1 i ust. 2 ogólnego rozporządzenia UE</w:t>
      </w:r>
      <w:r w:rsidR="008D7C37">
        <w:t xml:space="preserve"> o ochronie danych osobowych nr </w:t>
      </w:r>
      <w:r>
        <w:t xml:space="preserve">2016/679 (RODO) informujemy, iż: </w:t>
      </w:r>
    </w:p>
    <w:p w:rsidR="00661900" w:rsidRDefault="00661900" w:rsidP="00661900">
      <w:pPr>
        <w:pStyle w:val="Akapitzlist"/>
        <w:numPr>
          <w:ilvl w:val="0"/>
          <w:numId w:val="49"/>
        </w:numPr>
      </w:pPr>
      <w:r>
        <w:t>Administratorem Państwa danych osobowych jest Związek Gmin i Powiatów Subregionu Centralnego Województwa Śląskiego, z siedzibą przy ul. Wincentego Pola 16, 44-100 Gliwice, adres ema</w:t>
      </w:r>
      <w:r w:rsidR="0050718A">
        <w:t xml:space="preserve">il: </w:t>
      </w:r>
      <w:hyperlink r:id="rId9" w:history="1">
        <w:r w:rsidR="0050718A" w:rsidRPr="00901793">
          <w:rPr>
            <w:rStyle w:val="Hipercze"/>
          </w:rPr>
          <w:t>biuro@subregioncentralny.pl</w:t>
        </w:r>
      </w:hyperlink>
      <w:r w:rsidR="0050718A">
        <w:t xml:space="preserve">, </w:t>
      </w:r>
      <w:r>
        <w:t xml:space="preserve">strona internetowa: </w:t>
      </w:r>
      <w:hyperlink r:id="rId10" w:history="1">
        <w:r w:rsidR="0050718A" w:rsidRPr="00901793">
          <w:rPr>
            <w:rStyle w:val="Hipercze"/>
          </w:rPr>
          <w:t>http://www.subregioncentralny.pl/</w:t>
        </w:r>
      </w:hyperlink>
      <w:r w:rsidR="0050718A">
        <w:t xml:space="preserve"> </w:t>
      </w:r>
      <w:r>
        <w:t>(kontakt z Inspektorem Ochrony Dany</w:t>
      </w:r>
      <w:r w:rsidR="0050718A">
        <w:t xml:space="preserve">ch: </w:t>
      </w:r>
      <w:hyperlink r:id="rId11" w:history="1">
        <w:r w:rsidR="0050718A" w:rsidRPr="00901793">
          <w:rPr>
            <w:rStyle w:val="Hipercze"/>
          </w:rPr>
          <w:t>iod@subregioncentralny.pl</w:t>
        </w:r>
      </w:hyperlink>
      <w:r w:rsidR="0050718A">
        <w:t xml:space="preserve">). </w:t>
      </w:r>
    </w:p>
    <w:p w:rsidR="00661900" w:rsidRDefault="00661900" w:rsidP="00661900">
      <w:pPr>
        <w:pStyle w:val="Akapitzlist"/>
        <w:numPr>
          <w:ilvl w:val="0"/>
          <w:numId w:val="49"/>
        </w:numPr>
      </w:pPr>
      <w:r>
        <w:t>Pani/Pana dane osobowe przetwarzamy w celu udzielenia rekomendacji dla projektów ubiegających się o dofinansowanie ze środków UE.</w:t>
      </w:r>
    </w:p>
    <w:p w:rsidR="00661900" w:rsidRDefault="00661900" w:rsidP="00661900">
      <w:pPr>
        <w:pStyle w:val="Akapitzlist"/>
        <w:numPr>
          <w:ilvl w:val="0"/>
          <w:numId w:val="49"/>
        </w:numPr>
      </w:pPr>
      <w:r>
        <w:t>Pani/Pana dane osobowe są przetwarzane w oparciu o przepisy prawa i ich podanie jest konieczne do udzielenia rekomendacji. Podstawą prawną przetwarzania Pani/Pana danych osobowych jest art. 6 ust. 1 lit. b RODO.</w:t>
      </w:r>
    </w:p>
    <w:p w:rsidR="00661900" w:rsidRDefault="00661900" w:rsidP="00661900">
      <w:pPr>
        <w:pStyle w:val="Akapitzlist"/>
        <w:numPr>
          <w:ilvl w:val="0"/>
          <w:numId w:val="49"/>
        </w:numPr>
      </w:pPr>
      <w:r>
        <w:t xml:space="preserve">Pani/Pana dane osobowe będą przechowywane w formie, która pozwala na zidentyfikowanie danych dotyczących ich przedmiotu przez czas nie dłuższy niż jest to konieczne do celów, dla których dane były gromadzone lub dla których są przetwarzane dalej. Dane osobowe mogą być przekazywane podmiotom uprawnionym na podstawie przepisów prawa. </w:t>
      </w:r>
    </w:p>
    <w:p w:rsidR="00661900" w:rsidRDefault="00661900" w:rsidP="00661900">
      <w:pPr>
        <w:pStyle w:val="Akapitzlist"/>
        <w:numPr>
          <w:ilvl w:val="0"/>
          <w:numId w:val="49"/>
        </w:numPr>
      </w:pPr>
      <w:r>
        <w:t xml:space="preserve">Przysługuje Pani/Panu prawo dostępu do treści swoich danych, żądania ich sprostowania, usunięcia lub ograniczenia przetwarzania, prawo do przenoszenia danych, wniesienia sprzeciwu wobec przetwarzania </w:t>
      </w:r>
      <w:r w:rsidR="008D7C37">
        <w:t>oraz prawo wniesienia skargi do </w:t>
      </w:r>
      <w:r>
        <w:t xml:space="preserve">Prezesa Urzędu Ochrony Danych Osobowych. </w:t>
      </w:r>
    </w:p>
    <w:p w:rsidR="0003220B" w:rsidRDefault="00661900" w:rsidP="00661900">
      <w:pPr>
        <w:pStyle w:val="Akapitzlist"/>
        <w:numPr>
          <w:ilvl w:val="0"/>
          <w:numId w:val="49"/>
        </w:numPr>
      </w:pPr>
      <w:r>
        <w:t>Pani/Pana dane nie będą podlegać zautomatyz</w:t>
      </w:r>
      <w:r w:rsidR="008D7C37">
        <w:t>owanemu podejmowaniu decyzji, w </w:t>
      </w:r>
      <w:r>
        <w:t>tym profilowaniu.</w:t>
      </w:r>
    </w:p>
    <w:sectPr w:rsidR="0003220B" w:rsidSect="008D7C37">
      <w:pgSz w:w="11907" w:h="16839" w:code="9"/>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2C3" w:rsidRDefault="009972C3" w:rsidP="000C7F7E">
      <w:r>
        <w:separator/>
      </w:r>
    </w:p>
  </w:endnote>
  <w:endnote w:type="continuationSeparator" w:id="0">
    <w:p w:rsidR="009972C3" w:rsidRDefault="009972C3" w:rsidP="000C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2C3" w:rsidRDefault="009972C3" w:rsidP="000C7F7E">
      <w:r>
        <w:separator/>
      </w:r>
    </w:p>
  </w:footnote>
  <w:footnote w:type="continuationSeparator" w:id="0">
    <w:p w:rsidR="009972C3" w:rsidRDefault="009972C3" w:rsidP="000C7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37D444BE"/>
    <w:name w:val="WW8Num11"/>
    <w:lvl w:ilvl="0">
      <w:start w:val="1"/>
      <w:numFmt w:val="decimal"/>
      <w:lvlText w:val="%1."/>
      <w:lvlJc w:val="left"/>
      <w:pPr>
        <w:tabs>
          <w:tab w:val="num" w:pos="720"/>
        </w:tabs>
        <w:ind w:left="720" w:hanging="360"/>
      </w:pPr>
    </w:lvl>
    <w:lvl w:ilvl="1" w:tentative="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0B37B5D"/>
    <w:multiLevelType w:val="hybridMultilevel"/>
    <w:tmpl w:val="D78CB5E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 w15:restartNumberingAfterBreak="0">
    <w:nsid w:val="05D279A5"/>
    <w:multiLevelType w:val="hybridMultilevel"/>
    <w:tmpl w:val="0F08FA06"/>
    <w:lvl w:ilvl="0" w:tplc="C8EA60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B408F7"/>
    <w:multiLevelType w:val="hybridMultilevel"/>
    <w:tmpl w:val="21ECD970"/>
    <w:lvl w:ilvl="0" w:tplc="AE407672">
      <w:start w:val="1"/>
      <w:numFmt w:val="decimal"/>
      <w:lvlText w:val="%1."/>
      <w:lvlJc w:val="left"/>
      <w:pPr>
        <w:tabs>
          <w:tab w:val="num" w:pos="720"/>
        </w:tabs>
        <w:ind w:left="720" w:hanging="360"/>
      </w:pPr>
      <w:rPr>
        <w:rFonts w:hint="default"/>
      </w:rPr>
    </w:lvl>
    <w:lvl w:ilvl="1" w:tplc="BE703E8E">
      <w:start w:val="1"/>
      <w:numFmt w:val="lowerLetter"/>
      <w:lvlText w:val="%2)"/>
      <w:lvlJc w:val="left"/>
      <w:pPr>
        <w:tabs>
          <w:tab w:val="num" w:pos="1440"/>
        </w:tabs>
        <w:ind w:left="1440" w:hanging="360"/>
      </w:pPr>
      <w:rPr>
        <w:rFonts w:hint="default"/>
      </w:rPr>
    </w:lvl>
    <w:lvl w:ilvl="2" w:tplc="004831B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DA2279"/>
    <w:multiLevelType w:val="hybridMultilevel"/>
    <w:tmpl w:val="4754C0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B14B6B"/>
    <w:multiLevelType w:val="multilevel"/>
    <w:tmpl w:val="1284A2E6"/>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DA40811"/>
    <w:multiLevelType w:val="hybridMultilevel"/>
    <w:tmpl w:val="66568D6C"/>
    <w:lvl w:ilvl="0" w:tplc="BE703E8E">
      <w:start w:val="1"/>
      <w:numFmt w:val="lowerLetter"/>
      <w:lvlText w:val="%1)"/>
      <w:lvlJc w:val="left"/>
      <w:pPr>
        <w:tabs>
          <w:tab w:val="num" w:pos="2520"/>
        </w:tabs>
        <w:ind w:left="2520" w:hanging="360"/>
      </w:pPr>
      <w:rPr>
        <w:rFonts w:hint="default"/>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142B6B18"/>
    <w:multiLevelType w:val="hybridMultilevel"/>
    <w:tmpl w:val="87CE4BB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5405DB9"/>
    <w:multiLevelType w:val="hybridMultilevel"/>
    <w:tmpl w:val="AC409DA4"/>
    <w:lvl w:ilvl="0" w:tplc="AE407672">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17F07719"/>
    <w:multiLevelType w:val="hybridMultilevel"/>
    <w:tmpl w:val="BB40FACE"/>
    <w:lvl w:ilvl="0" w:tplc="E1EA862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CA17828"/>
    <w:multiLevelType w:val="hybridMultilevel"/>
    <w:tmpl w:val="E280FA6E"/>
    <w:lvl w:ilvl="0" w:tplc="3934E410">
      <w:start w:val="1"/>
      <w:numFmt w:val="decimal"/>
      <w:lvlText w:val="%1)"/>
      <w:lvlJc w:val="left"/>
      <w:pPr>
        <w:tabs>
          <w:tab w:val="num" w:pos="1428"/>
        </w:tabs>
        <w:ind w:left="1428" w:hanging="360"/>
      </w:pPr>
      <w:rPr>
        <w:rFonts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EFA18FB"/>
    <w:multiLevelType w:val="hybridMultilevel"/>
    <w:tmpl w:val="5EFC41BE"/>
    <w:lvl w:ilvl="0" w:tplc="C3A66868">
      <w:start w:val="1"/>
      <w:numFmt w:val="decimal"/>
      <w:lvlText w:val="§ %1"/>
      <w:lvlJc w:val="right"/>
      <w:pPr>
        <w:tabs>
          <w:tab w:val="num" w:pos="0"/>
        </w:tabs>
        <w:ind w:left="0" w:firstLine="360"/>
      </w:pPr>
      <w:rPr>
        <w:rFonts w:hint="default"/>
        <w:b/>
      </w:rPr>
    </w:lvl>
    <w:lvl w:ilvl="1" w:tplc="04150019">
      <w:start w:val="1"/>
      <w:numFmt w:val="lowerLetter"/>
      <w:lvlText w:val="%2."/>
      <w:lvlJc w:val="left"/>
      <w:pPr>
        <w:tabs>
          <w:tab w:val="num" w:pos="1440"/>
        </w:tabs>
        <w:ind w:left="1440" w:hanging="360"/>
      </w:pPr>
    </w:lvl>
    <w:lvl w:ilvl="2" w:tplc="7102CE4C">
      <w:start w:val="1"/>
      <w:numFmt w:val="bullet"/>
      <w:lvlText w:val=""/>
      <w:lvlJc w:val="left"/>
      <w:pPr>
        <w:tabs>
          <w:tab w:val="num" w:pos="2340"/>
        </w:tabs>
        <w:ind w:left="2340" w:hanging="360"/>
      </w:pPr>
      <w:rPr>
        <w:rFonts w:ascii="Symbol" w:hAnsi="Symbol" w:hint="default"/>
        <w:b/>
      </w:rPr>
    </w:lvl>
    <w:lvl w:ilvl="3" w:tplc="0415000F">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rPr>
        <w:b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06D2AA9"/>
    <w:multiLevelType w:val="hybridMultilevel"/>
    <w:tmpl w:val="51D0F5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475507"/>
    <w:multiLevelType w:val="hybridMultilevel"/>
    <w:tmpl w:val="7216168A"/>
    <w:lvl w:ilvl="0" w:tplc="B2E8EA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0A43A4"/>
    <w:multiLevelType w:val="hybridMultilevel"/>
    <w:tmpl w:val="53487584"/>
    <w:lvl w:ilvl="0" w:tplc="BE703E8E">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AC3A4C"/>
    <w:multiLevelType w:val="hybridMultilevel"/>
    <w:tmpl w:val="87BA685A"/>
    <w:lvl w:ilvl="0" w:tplc="BE703E8E">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B0E7B0E"/>
    <w:multiLevelType w:val="hybridMultilevel"/>
    <w:tmpl w:val="4C886EB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B842CC7"/>
    <w:multiLevelType w:val="hybridMultilevel"/>
    <w:tmpl w:val="333044DA"/>
    <w:lvl w:ilvl="0" w:tplc="8E56E07A">
      <w:start w:val="2"/>
      <w:numFmt w:val="lowerLetter"/>
      <w:lvlText w:val="%1)"/>
      <w:lvlJc w:val="lef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8E56E07A">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9A7FB4"/>
    <w:multiLevelType w:val="hybridMultilevel"/>
    <w:tmpl w:val="D780F682"/>
    <w:lvl w:ilvl="0" w:tplc="8592A25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ED56A4A"/>
    <w:multiLevelType w:val="hybridMultilevel"/>
    <w:tmpl w:val="AA9ED960"/>
    <w:lvl w:ilvl="0" w:tplc="BE703E8E">
      <w:start w:val="1"/>
      <w:numFmt w:val="lowerLetter"/>
      <w:lvlText w:val="%1)"/>
      <w:lvlJc w:val="left"/>
      <w:pPr>
        <w:tabs>
          <w:tab w:val="num" w:pos="2520"/>
        </w:tabs>
        <w:ind w:left="25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32A401CD"/>
    <w:multiLevelType w:val="hybridMultilevel"/>
    <w:tmpl w:val="90048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8B0CD5"/>
    <w:multiLevelType w:val="hybridMultilevel"/>
    <w:tmpl w:val="E7C630CA"/>
    <w:lvl w:ilvl="0" w:tplc="0CD46100">
      <w:start w:val="1"/>
      <w:numFmt w:val="decimal"/>
      <w:lvlText w:val="%1."/>
      <w:lvlJc w:val="left"/>
      <w:pPr>
        <w:ind w:left="227" w:hanging="17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517C84"/>
    <w:multiLevelType w:val="hybridMultilevel"/>
    <w:tmpl w:val="4E7A31F4"/>
    <w:lvl w:ilvl="0" w:tplc="6E02DF8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6551D9D"/>
    <w:multiLevelType w:val="hybridMultilevel"/>
    <w:tmpl w:val="C9E26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5A6A47"/>
    <w:multiLevelType w:val="hybridMultilevel"/>
    <w:tmpl w:val="CEB6A450"/>
    <w:lvl w:ilvl="0" w:tplc="6C6E3472">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7B44436"/>
    <w:multiLevelType w:val="hybridMultilevel"/>
    <w:tmpl w:val="41C234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0137B3"/>
    <w:multiLevelType w:val="hybridMultilevel"/>
    <w:tmpl w:val="34AC0080"/>
    <w:lvl w:ilvl="0" w:tplc="2C8672D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8390FE3"/>
    <w:multiLevelType w:val="hybridMultilevel"/>
    <w:tmpl w:val="42BE07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EBD12CD"/>
    <w:multiLevelType w:val="hybridMultilevel"/>
    <w:tmpl w:val="F6F6E9C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EDD5E1F"/>
    <w:multiLevelType w:val="hybridMultilevel"/>
    <w:tmpl w:val="32065A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F9755B8"/>
    <w:multiLevelType w:val="hybridMultilevel"/>
    <w:tmpl w:val="452E7FD0"/>
    <w:lvl w:ilvl="0" w:tplc="BE703E8E">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2BD172C"/>
    <w:multiLevelType w:val="hybridMultilevel"/>
    <w:tmpl w:val="52D8B7C0"/>
    <w:lvl w:ilvl="0" w:tplc="80DAC0C6">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6DA6052"/>
    <w:multiLevelType w:val="hybridMultilevel"/>
    <w:tmpl w:val="3DF2BE82"/>
    <w:lvl w:ilvl="0" w:tplc="27A2E65E">
      <w:start w:val="2"/>
      <w:numFmt w:val="decimal"/>
      <w:lvlText w:val="%1."/>
      <w:lvlJc w:val="left"/>
      <w:pPr>
        <w:ind w:left="1353" w:hanging="360"/>
      </w:pPr>
      <w:rPr>
        <w:rFonts w:hint="default"/>
        <w:color w:val="000000" w:themeColor="text1"/>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48E701A6"/>
    <w:multiLevelType w:val="hybridMultilevel"/>
    <w:tmpl w:val="C5DAC660"/>
    <w:lvl w:ilvl="0" w:tplc="80DAC0C6">
      <w:start w:val="1"/>
      <w:numFmt w:val="bullet"/>
      <w:lvlText w:val=""/>
      <w:lvlJc w:val="left"/>
      <w:pPr>
        <w:tabs>
          <w:tab w:val="num" w:pos="540"/>
        </w:tabs>
        <w:ind w:left="540" w:hanging="360"/>
      </w:pPr>
      <w:rPr>
        <w:rFonts w:ascii="Symbol" w:hAnsi="Symbol" w:hint="default"/>
        <w:color w:val="auto"/>
      </w:rPr>
    </w:lvl>
    <w:lvl w:ilvl="1" w:tplc="CCF0A24A">
      <w:start w:val="1"/>
      <w:numFmt w:val="decimal"/>
      <w:lvlText w:val="§ %2"/>
      <w:lvlJc w:val="right"/>
      <w:pPr>
        <w:tabs>
          <w:tab w:val="num" w:pos="1260"/>
        </w:tabs>
        <w:ind w:left="1260" w:hanging="360"/>
      </w:pPr>
      <w:rPr>
        <w:rFonts w:hint="default"/>
        <w:color w:val="auto"/>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4" w15:restartNumberingAfterBreak="0">
    <w:nsid w:val="493A742E"/>
    <w:multiLevelType w:val="hybridMultilevel"/>
    <w:tmpl w:val="FA088FAE"/>
    <w:lvl w:ilvl="0" w:tplc="4962AD2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BA1AC5"/>
    <w:multiLevelType w:val="hybridMultilevel"/>
    <w:tmpl w:val="75DAB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DF0C9C"/>
    <w:multiLevelType w:val="hybridMultilevel"/>
    <w:tmpl w:val="2A0A12CC"/>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4B3A3F61"/>
    <w:multiLevelType w:val="hybridMultilevel"/>
    <w:tmpl w:val="51D0F5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B9C5D2B"/>
    <w:multiLevelType w:val="hybridMultilevel"/>
    <w:tmpl w:val="4EBE5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3E303A"/>
    <w:multiLevelType w:val="hybridMultilevel"/>
    <w:tmpl w:val="5DF6126E"/>
    <w:lvl w:ilvl="0" w:tplc="68E20E72">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55155B1"/>
    <w:multiLevelType w:val="hybridMultilevel"/>
    <w:tmpl w:val="6F54891E"/>
    <w:lvl w:ilvl="0" w:tplc="BE703E8E">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8021C13"/>
    <w:multiLevelType w:val="hybridMultilevel"/>
    <w:tmpl w:val="5102174A"/>
    <w:lvl w:ilvl="0" w:tplc="BB94D3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04437C"/>
    <w:multiLevelType w:val="hybridMultilevel"/>
    <w:tmpl w:val="4ADC608C"/>
    <w:lvl w:ilvl="0" w:tplc="BE703E8E">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A995DBA"/>
    <w:multiLevelType w:val="hybridMultilevel"/>
    <w:tmpl w:val="A2588D5E"/>
    <w:lvl w:ilvl="0" w:tplc="E9A4BE16">
      <w:start w:val="1"/>
      <w:numFmt w:val="lowerLetter"/>
      <w:lvlText w:val="%1)"/>
      <w:lvlJc w:val="left"/>
      <w:pPr>
        <w:tabs>
          <w:tab w:val="num" w:pos="2700"/>
        </w:tabs>
        <w:ind w:left="2700" w:hanging="360"/>
      </w:pPr>
      <w:rPr>
        <w:rFonts w:hint="default"/>
      </w:rPr>
    </w:lvl>
    <w:lvl w:ilvl="1" w:tplc="857EBD10">
      <w:start w:val="1"/>
      <w:numFmt w:val="bullet"/>
      <w:lvlText w:val="-"/>
      <w:lvlJc w:val="left"/>
      <w:pPr>
        <w:tabs>
          <w:tab w:val="num" w:pos="3420"/>
        </w:tabs>
        <w:ind w:left="3420" w:hanging="360"/>
      </w:pPr>
      <w:rPr>
        <w:rFonts w:ascii="Arial" w:hAnsi="Arial" w:hint="default"/>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44" w15:restartNumberingAfterBreak="0">
    <w:nsid w:val="5D762FE6"/>
    <w:multiLevelType w:val="hybridMultilevel"/>
    <w:tmpl w:val="20641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F70761"/>
    <w:multiLevelType w:val="hybridMultilevel"/>
    <w:tmpl w:val="6688E74E"/>
    <w:lvl w:ilvl="0" w:tplc="35AA4C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015F27"/>
    <w:multiLevelType w:val="hybridMultilevel"/>
    <w:tmpl w:val="97EA95AC"/>
    <w:lvl w:ilvl="0" w:tplc="C4B28E8C">
      <w:start w:val="1"/>
      <w:numFmt w:val="decimal"/>
      <w:lvlText w:val="%1."/>
      <w:lvlJc w:val="left"/>
      <w:pPr>
        <w:tabs>
          <w:tab w:val="num" w:pos="720"/>
        </w:tabs>
        <w:ind w:left="720" w:hanging="360"/>
      </w:pPr>
      <w:rPr>
        <w:rFonts w:hint="default"/>
      </w:rPr>
    </w:lvl>
    <w:lvl w:ilvl="1" w:tplc="80DAC0C6">
      <w:start w:val="1"/>
      <w:numFmt w:val="bullet"/>
      <w:lvlText w:val=""/>
      <w:lvlJc w:val="left"/>
      <w:pPr>
        <w:tabs>
          <w:tab w:val="num" w:pos="1440"/>
        </w:tabs>
        <w:ind w:left="1440" w:hanging="360"/>
      </w:pPr>
      <w:rPr>
        <w:rFonts w:ascii="Symbol" w:hAnsi="Symbol" w:hint="default"/>
      </w:rPr>
    </w:lvl>
    <w:lvl w:ilvl="2" w:tplc="AB3EF1C6">
      <w:start w:val="1"/>
      <w:numFmt w:val="decimal"/>
      <w:lvlText w:val="%3."/>
      <w:lvlJc w:val="left"/>
      <w:pPr>
        <w:tabs>
          <w:tab w:val="num" w:pos="2416"/>
        </w:tabs>
        <w:ind w:left="2416" w:hanging="436"/>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8000A41"/>
    <w:multiLevelType w:val="hybridMultilevel"/>
    <w:tmpl w:val="FECC6DF6"/>
    <w:lvl w:ilvl="0" w:tplc="2C3441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8E742A5"/>
    <w:multiLevelType w:val="hybridMultilevel"/>
    <w:tmpl w:val="A694ED60"/>
    <w:lvl w:ilvl="0" w:tplc="9962C9FE">
      <w:start w:val="1"/>
      <w:numFmt w:val="decimal"/>
      <w:lvlText w:val="%1."/>
      <w:lvlJc w:val="left"/>
      <w:pPr>
        <w:tabs>
          <w:tab w:val="num" w:pos="1080"/>
        </w:tabs>
        <w:ind w:left="1080" w:hanging="360"/>
      </w:pPr>
      <w:rPr>
        <w:rFonts w:ascii="Arial" w:hAnsi="Arial" w:cs="Arial" w:hint="default"/>
        <w:sz w:val="22"/>
        <w:szCs w:val="22"/>
      </w:rPr>
    </w:lvl>
    <w:lvl w:ilvl="1" w:tplc="D6703030">
      <w:start w:val="1"/>
      <w:numFmt w:val="lowerLetter"/>
      <w:lvlText w:val="%2)"/>
      <w:lvlJc w:val="left"/>
      <w:pPr>
        <w:tabs>
          <w:tab w:val="num" w:pos="1800"/>
        </w:tabs>
        <w:ind w:left="1800" w:hanging="360"/>
      </w:pPr>
      <w:rPr>
        <w:rFonts w:hint="default"/>
      </w:rPr>
    </w:lvl>
    <w:lvl w:ilvl="2" w:tplc="547C6B3C">
      <w:start w:val="1"/>
      <w:numFmt w:val="lowerLetter"/>
      <w:lvlText w:val="%3)"/>
      <w:lvlJc w:val="left"/>
      <w:pPr>
        <w:tabs>
          <w:tab w:val="num" w:pos="2700"/>
        </w:tabs>
        <w:ind w:left="2700" w:hanging="360"/>
      </w:pPr>
      <w:rPr>
        <w:rFonts w:hint="default"/>
      </w:rPr>
    </w:lvl>
    <w:lvl w:ilvl="3" w:tplc="734A5DEC">
      <w:start w:val="1"/>
      <w:numFmt w:val="decimal"/>
      <w:lvlText w:val="%4)"/>
      <w:lvlJc w:val="left"/>
      <w:pPr>
        <w:tabs>
          <w:tab w:val="num" w:pos="3240"/>
        </w:tabs>
        <w:ind w:left="3240" w:hanging="360"/>
      </w:pPr>
      <w:rPr>
        <w:rFonts w:hint="default"/>
      </w:rPr>
    </w:lvl>
    <w:lvl w:ilvl="4" w:tplc="AF40D27E">
      <w:start w:val="5"/>
      <w:numFmt w:val="lowerLetter"/>
      <w:lvlText w:val="%5)"/>
      <w:lvlJc w:val="left"/>
      <w:pPr>
        <w:tabs>
          <w:tab w:val="num" w:pos="4140"/>
        </w:tabs>
        <w:ind w:left="4140" w:hanging="360"/>
      </w:pPr>
      <w:rPr>
        <w:rFonts w:hint="default"/>
        <w:sz w:val="22"/>
        <w:szCs w:val="22"/>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15:restartNumberingAfterBreak="0">
    <w:nsid w:val="6A7D7AD1"/>
    <w:multiLevelType w:val="hybridMultilevel"/>
    <w:tmpl w:val="F356E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140A24"/>
    <w:multiLevelType w:val="hybridMultilevel"/>
    <w:tmpl w:val="23DE852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D1047DB"/>
    <w:multiLevelType w:val="hybridMultilevel"/>
    <w:tmpl w:val="A8E8549C"/>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2" w15:restartNumberingAfterBreak="0">
    <w:nsid w:val="6F073B55"/>
    <w:multiLevelType w:val="hybridMultilevel"/>
    <w:tmpl w:val="B6A8046E"/>
    <w:lvl w:ilvl="0" w:tplc="DD6E632A">
      <w:start w:val="1"/>
      <w:numFmt w:val="decimal"/>
      <w:lvlText w:val="%1."/>
      <w:lvlJc w:val="left"/>
      <w:pPr>
        <w:tabs>
          <w:tab w:val="num" w:pos="720"/>
        </w:tabs>
        <w:ind w:left="720" w:hanging="360"/>
      </w:pPr>
      <w:rPr>
        <w:rFonts w:hint="default"/>
      </w:rPr>
    </w:lvl>
    <w:lvl w:ilvl="1" w:tplc="004831B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2102441"/>
    <w:multiLevelType w:val="hybridMultilevel"/>
    <w:tmpl w:val="615EE058"/>
    <w:lvl w:ilvl="0" w:tplc="04150017">
      <w:start w:val="1"/>
      <w:numFmt w:val="lowerLetter"/>
      <w:lvlText w:val="%1)"/>
      <w:lvlJc w:val="left"/>
      <w:pPr>
        <w:tabs>
          <w:tab w:val="num" w:pos="1440"/>
        </w:tabs>
        <w:ind w:left="1440" w:hanging="360"/>
      </w:pPr>
    </w:lvl>
    <w:lvl w:ilvl="1" w:tplc="C3A66868">
      <w:start w:val="1"/>
      <w:numFmt w:val="decimal"/>
      <w:lvlText w:val="§ %2"/>
      <w:lvlJc w:val="right"/>
      <w:pPr>
        <w:tabs>
          <w:tab w:val="num" w:pos="1440"/>
        </w:tabs>
        <w:ind w:left="1440" w:firstLine="360"/>
      </w:pPr>
      <w:rPr>
        <w:rFonts w:hint="default"/>
        <w:b/>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4" w15:restartNumberingAfterBreak="0">
    <w:nsid w:val="73C64CE4"/>
    <w:multiLevelType w:val="hybridMultilevel"/>
    <w:tmpl w:val="26526A04"/>
    <w:lvl w:ilvl="0" w:tplc="BE703E8E">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52C627D"/>
    <w:multiLevelType w:val="hybridMultilevel"/>
    <w:tmpl w:val="4C8AA8F0"/>
    <w:lvl w:ilvl="0" w:tplc="48BA654C">
      <w:start w:val="26"/>
      <w:numFmt w:val="decimal"/>
      <w:lvlText w:val="§ %1"/>
      <w:lvlJc w:val="right"/>
      <w:pPr>
        <w:tabs>
          <w:tab w:val="num" w:pos="2160"/>
        </w:tabs>
        <w:ind w:left="2160" w:firstLine="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7C51C1B"/>
    <w:multiLevelType w:val="hybridMultilevel"/>
    <w:tmpl w:val="F96A15AC"/>
    <w:lvl w:ilvl="0" w:tplc="BE703E8E">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8040819"/>
    <w:multiLevelType w:val="hybridMultilevel"/>
    <w:tmpl w:val="2E2CB002"/>
    <w:lvl w:ilvl="0" w:tplc="D2B2AC26">
      <w:start w:val="1"/>
      <w:numFmt w:val="lowerLetter"/>
      <w:lvlText w:val="%1."/>
      <w:lvlJc w:val="left"/>
      <w:pPr>
        <w:tabs>
          <w:tab w:val="num" w:pos="1440"/>
        </w:tabs>
        <w:ind w:left="1440" w:hanging="360"/>
      </w:pPr>
      <w:rPr>
        <w:rFonts w:ascii="Arial" w:eastAsia="Times New Roman" w:hAnsi="Arial" w:cs="Arial"/>
      </w:rPr>
    </w:lvl>
    <w:lvl w:ilvl="1" w:tplc="569AD614">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8" w15:restartNumberingAfterBreak="0">
    <w:nsid w:val="7A7B0A1F"/>
    <w:multiLevelType w:val="hybridMultilevel"/>
    <w:tmpl w:val="EFF082C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C3312DC"/>
    <w:multiLevelType w:val="hybridMultilevel"/>
    <w:tmpl w:val="0690467A"/>
    <w:lvl w:ilvl="0" w:tplc="04150017">
      <w:start w:val="1"/>
      <w:numFmt w:val="lowerLetter"/>
      <w:lvlText w:val="%1)"/>
      <w:lvlJc w:val="left"/>
      <w:pPr>
        <w:tabs>
          <w:tab w:val="num" w:pos="1440"/>
        </w:tabs>
        <w:ind w:left="1440" w:hanging="360"/>
      </w:pPr>
    </w:lvl>
    <w:lvl w:ilvl="1" w:tplc="C3A66868">
      <w:start w:val="1"/>
      <w:numFmt w:val="decimal"/>
      <w:lvlText w:val="§ %2"/>
      <w:lvlJc w:val="right"/>
      <w:pPr>
        <w:tabs>
          <w:tab w:val="num" w:pos="1440"/>
        </w:tabs>
        <w:ind w:left="1440" w:firstLine="360"/>
      </w:pPr>
      <w:rPr>
        <w:rFonts w:hint="default"/>
        <w:b/>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33"/>
  </w:num>
  <w:num w:numId="2">
    <w:abstractNumId w:val="13"/>
  </w:num>
  <w:num w:numId="3">
    <w:abstractNumId w:val="9"/>
  </w:num>
  <w:num w:numId="4">
    <w:abstractNumId w:val="57"/>
  </w:num>
  <w:num w:numId="5">
    <w:abstractNumId w:val="5"/>
  </w:num>
  <w:num w:numId="6">
    <w:abstractNumId w:val="50"/>
  </w:num>
  <w:num w:numId="7">
    <w:abstractNumId w:val="47"/>
  </w:num>
  <w:num w:numId="8">
    <w:abstractNumId w:val="39"/>
  </w:num>
  <w:num w:numId="9">
    <w:abstractNumId w:val="24"/>
  </w:num>
  <w:num w:numId="10">
    <w:abstractNumId w:val="11"/>
  </w:num>
  <w:num w:numId="11">
    <w:abstractNumId w:val="53"/>
  </w:num>
  <w:num w:numId="12">
    <w:abstractNumId w:val="59"/>
  </w:num>
  <w:num w:numId="13">
    <w:abstractNumId w:val="28"/>
  </w:num>
  <w:num w:numId="14">
    <w:abstractNumId w:val="8"/>
  </w:num>
  <w:num w:numId="15">
    <w:abstractNumId w:val="55"/>
  </w:num>
  <w:num w:numId="16">
    <w:abstractNumId w:val="30"/>
  </w:num>
  <w:num w:numId="17">
    <w:abstractNumId w:val="6"/>
  </w:num>
  <w:num w:numId="18">
    <w:abstractNumId w:val="56"/>
  </w:num>
  <w:num w:numId="19">
    <w:abstractNumId w:val="54"/>
  </w:num>
  <w:num w:numId="20">
    <w:abstractNumId w:val="15"/>
  </w:num>
  <w:num w:numId="21">
    <w:abstractNumId w:val="19"/>
  </w:num>
  <w:num w:numId="22">
    <w:abstractNumId w:val="40"/>
  </w:num>
  <w:num w:numId="23">
    <w:abstractNumId w:val="42"/>
  </w:num>
  <w:num w:numId="24">
    <w:abstractNumId w:val="14"/>
  </w:num>
  <w:num w:numId="25">
    <w:abstractNumId w:val="3"/>
  </w:num>
  <w:num w:numId="26">
    <w:abstractNumId w:val="52"/>
  </w:num>
  <w:num w:numId="27">
    <w:abstractNumId w:val="22"/>
  </w:num>
  <w:num w:numId="28">
    <w:abstractNumId w:val="2"/>
  </w:num>
  <w:num w:numId="29">
    <w:abstractNumId w:val="46"/>
  </w:num>
  <w:num w:numId="30">
    <w:abstractNumId w:val="31"/>
  </w:num>
  <w:num w:numId="31">
    <w:abstractNumId w:val="17"/>
  </w:num>
  <w:num w:numId="32">
    <w:abstractNumId w:val="48"/>
  </w:num>
  <w:num w:numId="33">
    <w:abstractNumId w:val="43"/>
  </w:num>
  <w:num w:numId="34">
    <w:abstractNumId w:val="36"/>
  </w:num>
  <w:num w:numId="35">
    <w:abstractNumId w:val="29"/>
  </w:num>
  <w:num w:numId="36">
    <w:abstractNumId w:val="0"/>
  </w:num>
  <w:num w:numId="37">
    <w:abstractNumId w:val="10"/>
  </w:num>
  <w:num w:numId="38">
    <w:abstractNumId w:val="4"/>
  </w:num>
  <w:num w:numId="39">
    <w:abstractNumId w:val="12"/>
  </w:num>
  <w:num w:numId="40">
    <w:abstractNumId w:val="37"/>
  </w:num>
  <w:num w:numId="41">
    <w:abstractNumId w:val="49"/>
  </w:num>
  <w:num w:numId="42">
    <w:abstractNumId w:val="35"/>
  </w:num>
  <w:num w:numId="43">
    <w:abstractNumId w:val="25"/>
  </w:num>
  <w:num w:numId="44">
    <w:abstractNumId w:val="1"/>
  </w:num>
  <w:num w:numId="45">
    <w:abstractNumId w:val="51"/>
  </w:num>
  <w:num w:numId="46">
    <w:abstractNumId w:val="7"/>
  </w:num>
  <w:num w:numId="47">
    <w:abstractNumId w:val="20"/>
  </w:num>
  <w:num w:numId="48">
    <w:abstractNumId w:val="21"/>
  </w:num>
  <w:num w:numId="49">
    <w:abstractNumId w:val="23"/>
  </w:num>
  <w:num w:numId="50">
    <w:abstractNumId w:val="38"/>
  </w:num>
  <w:num w:numId="51">
    <w:abstractNumId w:val="44"/>
  </w:num>
  <w:num w:numId="52">
    <w:abstractNumId w:val="32"/>
  </w:num>
  <w:num w:numId="53">
    <w:abstractNumId w:val="34"/>
  </w:num>
  <w:num w:numId="54">
    <w:abstractNumId w:val="18"/>
  </w:num>
  <w:num w:numId="55">
    <w:abstractNumId w:val="26"/>
  </w:num>
  <w:num w:numId="56">
    <w:abstractNumId w:val="45"/>
  </w:num>
  <w:num w:numId="57">
    <w:abstractNumId w:val="41"/>
  </w:num>
  <w:num w:numId="58">
    <w:abstractNumId w:val="58"/>
  </w:num>
  <w:num w:numId="59">
    <w:abstractNumId w:val="27"/>
  </w:num>
  <w:num w:numId="60">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FD"/>
    <w:rsid w:val="00000449"/>
    <w:rsid w:val="00001241"/>
    <w:rsid w:val="00001DB0"/>
    <w:rsid w:val="00002914"/>
    <w:rsid w:val="00005684"/>
    <w:rsid w:val="0000593F"/>
    <w:rsid w:val="00005B71"/>
    <w:rsid w:val="00012199"/>
    <w:rsid w:val="000153FE"/>
    <w:rsid w:val="000173AB"/>
    <w:rsid w:val="00017C4D"/>
    <w:rsid w:val="000208A3"/>
    <w:rsid w:val="0002304B"/>
    <w:rsid w:val="00023543"/>
    <w:rsid w:val="000243EE"/>
    <w:rsid w:val="0002461F"/>
    <w:rsid w:val="000275CD"/>
    <w:rsid w:val="000314AB"/>
    <w:rsid w:val="0003220B"/>
    <w:rsid w:val="00033193"/>
    <w:rsid w:val="00033AF5"/>
    <w:rsid w:val="00034065"/>
    <w:rsid w:val="000340E2"/>
    <w:rsid w:val="00034E05"/>
    <w:rsid w:val="00041EB4"/>
    <w:rsid w:val="00043D2C"/>
    <w:rsid w:val="00044B0F"/>
    <w:rsid w:val="000510A9"/>
    <w:rsid w:val="00052F16"/>
    <w:rsid w:val="0005448C"/>
    <w:rsid w:val="00057CBB"/>
    <w:rsid w:val="0006055D"/>
    <w:rsid w:val="00060E84"/>
    <w:rsid w:val="00062F5F"/>
    <w:rsid w:val="00066EC5"/>
    <w:rsid w:val="00067A58"/>
    <w:rsid w:val="0007057A"/>
    <w:rsid w:val="00070A8A"/>
    <w:rsid w:val="0007479F"/>
    <w:rsid w:val="0007611F"/>
    <w:rsid w:val="000856E6"/>
    <w:rsid w:val="000910EC"/>
    <w:rsid w:val="00091D11"/>
    <w:rsid w:val="00092866"/>
    <w:rsid w:val="00092F57"/>
    <w:rsid w:val="000930DC"/>
    <w:rsid w:val="0009732A"/>
    <w:rsid w:val="000A366E"/>
    <w:rsid w:val="000B0C08"/>
    <w:rsid w:val="000B25D9"/>
    <w:rsid w:val="000B4491"/>
    <w:rsid w:val="000C0239"/>
    <w:rsid w:val="000C448E"/>
    <w:rsid w:val="000C4ED9"/>
    <w:rsid w:val="000C634C"/>
    <w:rsid w:val="000C7F7E"/>
    <w:rsid w:val="000D03E6"/>
    <w:rsid w:val="000D090D"/>
    <w:rsid w:val="000D0A98"/>
    <w:rsid w:val="000D4706"/>
    <w:rsid w:val="000D6F09"/>
    <w:rsid w:val="000E466F"/>
    <w:rsid w:val="000E4F20"/>
    <w:rsid w:val="000E56E0"/>
    <w:rsid w:val="000E5F8F"/>
    <w:rsid w:val="000E6910"/>
    <w:rsid w:val="000E77D1"/>
    <w:rsid w:val="000E7A82"/>
    <w:rsid w:val="000F0E62"/>
    <w:rsid w:val="000F12E6"/>
    <w:rsid w:val="000F4C05"/>
    <w:rsid w:val="000F56F1"/>
    <w:rsid w:val="000F5724"/>
    <w:rsid w:val="000F5BDB"/>
    <w:rsid w:val="000F6316"/>
    <w:rsid w:val="001024D9"/>
    <w:rsid w:val="001026C2"/>
    <w:rsid w:val="00106153"/>
    <w:rsid w:val="00106649"/>
    <w:rsid w:val="00107167"/>
    <w:rsid w:val="00107510"/>
    <w:rsid w:val="00111816"/>
    <w:rsid w:val="0011225A"/>
    <w:rsid w:val="001170A4"/>
    <w:rsid w:val="00127D3A"/>
    <w:rsid w:val="00130247"/>
    <w:rsid w:val="0013027F"/>
    <w:rsid w:val="00131202"/>
    <w:rsid w:val="00134868"/>
    <w:rsid w:val="00134E3D"/>
    <w:rsid w:val="00137081"/>
    <w:rsid w:val="0014029A"/>
    <w:rsid w:val="0014208F"/>
    <w:rsid w:val="00144547"/>
    <w:rsid w:val="00144ACC"/>
    <w:rsid w:val="00147AC6"/>
    <w:rsid w:val="00151182"/>
    <w:rsid w:val="001517A4"/>
    <w:rsid w:val="00161F20"/>
    <w:rsid w:val="00164894"/>
    <w:rsid w:val="00164EC2"/>
    <w:rsid w:val="00164F11"/>
    <w:rsid w:val="00173499"/>
    <w:rsid w:val="00173B94"/>
    <w:rsid w:val="00173F13"/>
    <w:rsid w:val="00177611"/>
    <w:rsid w:val="001812DB"/>
    <w:rsid w:val="00181E44"/>
    <w:rsid w:val="00182026"/>
    <w:rsid w:val="00183BF2"/>
    <w:rsid w:val="00186E39"/>
    <w:rsid w:val="001911D8"/>
    <w:rsid w:val="0019121E"/>
    <w:rsid w:val="00191F3F"/>
    <w:rsid w:val="001939A2"/>
    <w:rsid w:val="001A22FF"/>
    <w:rsid w:val="001A77CB"/>
    <w:rsid w:val="001B0B32"/>
    <w:rsid w:val="001B0D18"/>
    <w:rsid w:val="001B4B2D"/>
    <w:rsid w:val="001B526B"/>
    <w:rsid w:val="001B58D7"/>
    <w:rsid w:val="001B706E"/>
    <w:rsid w:val="001B73A7"/>
    <w:rsid w:val="001B7440"/>
    <w:rsid w:val="001B770E"/>
    <w:rsid w:val="001C103C"/>
    <w:rsid w:val="001C63AA"/>
    <w:rsid w:val="001C7121"/>
    <w:rsid w:val="001D1AB8"/>
    <w:rsid w:val="001D30D9"/>
    <w:rsid w:val="001D326E"/>
    <w:rsid w:val="001D3D7C"/>
    <w:rsid w:val="001D3EB9"/>
    <w:rsid w:val="001D4321"/>
    <w:rsid w:val="001D530C"/>
    <w:rsid w:val="001D6131"/>
    <w:rsid w:val="001E03F4"/>
    <w:rsid w:val="001F1065"/>
    <w:rsid w:val="001F5B41"/>
    <w:rsid w:val="001F6DCC"/>
    <w:rsid w:val="001F6F00"/>
    <w:rsid w:val="001F77F5"/>
    <w:rsid w:val="001F7E83"/>
    <w:rsid w:val="002019CD"/>
    <w:rsid w:val="002042C8"/>
    <w:rsid w:val="00204BB9"/>
    <w:rsid w:val="00205818"/>
    <w:rsid w:val="00207052"/>
    <w:rsid w:val="00207D6D"/>
    <w:rsid w:val="00210B49"/>
    <w:rsid w:val="00213241"/>
    <w:rsid w:val="00214C1B"/>
    <w:rsid w:val="002172BC"/>
    <w:rsid w:val="00220C38"/>
    <w:rsid w:val="0022237D"/>
    <w:rsid w:val="002225B3"/>
    <w:rsid w:val="002230C8"/>
    <w:rsid w:val="0022384B"/>
    <w:rsid w:val="00224B95"/>
    <w:rsid w:val="00226B8F"/>
    <w:rsid w:val="00226E59"/>
    <w:rsid w:val="00234F95"/>
    <w:rsid w:val="002364DA"/>
    <w:rsid w:val="00236A9F"/>
    <w:rsid w:val="00236AC9"/>
    <w:rsid w:val="00240513"/>
    <w:rsid w:val="00240704"/>
    <w:rsid w:val="00241FD1"/>
    <w:rsid w:val="002423E2"/>
    <w:rsid w:val="0024608B"/>
    <w:rsid w:val="002502B9"/>
    <w:rsid w:val="002541AB"/>
    <w:rsid w:val="00255312"/>
    <w:rsid w:val="00262BA8"/>
    <w:rsid w:val="00262C39"/>
    <w:rsid w:val="00267C28"/>
    <w:rsid w:val="00274433"/>
    <w:rsid w:val="00276B2C"/>
    <w:rsid w:val="002819FA"/>
    <w:rsid w:val="00283DD6"/>
    <w:rsid w:val="002867C8"/>
    <w:rsid w:val="002933B6"/>
    <w:rsid w:val="002939E4"/>
    <w:rsid w:val="0029416A"/>
    <w:rsid w:val="002A3A9B"/>
    <w:rsid w:val="002A4AA6"/>
    <w:rsid w:val="002A4F7E"/>
    <w:rsid w:val="002B067D"/>
    <w:rsid w:val="002B26EB"/>
    <w:rsid w:val="002B75B8"/>
    <w:rsid w:val="002C2567"/>
    <w:rsid w:val="002C2A0D"/>
    <w:rsid w:val="002D24BD"/>
    <w:rsid w:val="002D28D3"/>
    <w:rsid w:val="002D7CB0"/>
    <w:rsid w:val="002E34DA"/>
    <w:rsid w:val="002E362B"/>
    <w:rsid w:val="002F08EF"/>
    <w:rsid w:val="002F0F25"/>
    <w:rsid w:val="003006E3"/>
    <w:rsid w:val="00301D2A"/>
    <w:rsid w:val="00302921"/>
    <w:rsid w:val="00302D99"/>
    <w:rsid w:val="0030604C"/>
    <w:rsid w:val="003060D0"/>
    <w:rsid w:val="00307D7E"/>
    <w:rsid w:val="00307E0D"/>
    <w:rsid w:val="00312B07"/>
    <w:rsid w:val="00312BA3"/>
    <w:rsid w:val="00313A7F"/>
    <w:rsid w:val="00313E27"/>
    <w:rsid w:val="00314461"/>
    <w:rsid w:val="00314B2D"/>
    <w:rsid w:val="00315C38"/>
    <w:rsid w:val="003161DD"/>
    <w:rsid w:val="003211F4"/>
    <w:rsid w:val="00326693"/>
    <w:rsid w:val="00331238"/>
    <w:rsid w:val="00331429"/>
    <w:rsid w:val="0033292C"/>
    <w:rsid w:val="0033461F"/>
    <w:rsid w:val="00334792"/>
    <w:rsid w:val="0033562E"/>
    <w:rsid w:val="0033580A"/>
    <w:rsid w:val="00340C00"/>
    <w:rsid w:val="00341C2B"/>
    <w:rsid w:val="003424D0"/>
    <w:rsid w:val="003464A7"/>
    <w:rsid w:val="00347B65"/>
    <w:rsid w:val="00354E57"/>
    <w:rsid w:val="00355EAB"/>
    <w:rsid w:val="00356109"/>
    <w:rsid w:val="00356F1D"/>
    <w:rsid w:val="003573D9"/>
    <w:rsid w:val="00357EF4"/>
    <w:rsid w:val="00361445"/>
    <w:rsid w:val="0036327D"/>
    <w:rsid w:val="00364935"/>
    <w:rsid w:val="0036504E"/>
    <w:rsid w:val="00366259"/>
    <w:rsid w:val="003664F4"/>
    <w:rsid w:val="003674F8"/>
    <w:rsid w:val="003714F4"/>
    <w:rsid w:val="00372CF5"/>
    <w:rsid w:val="003816A6"/>
    <w:rsid w:val="00383A66"/>
    <w:rsid w:val="0038438E"/>
    <w:rsid w:val="00384A81"/>
    <w:rsid w:val="00386618"/>
    <w:rsid w:val="0038692E"/>
    <w:rsid w:val="00386EC6"/>
    <w:rsid w:val="00387178"/>
    <w:rsid w:val="003871F1"/>
    <w:rsid w:val="0039116A"/>
    <w:rsid w:val="00391510"/>
    <w:rsid w:val="00393BC4"/>
    <w:rsid w:val="00393BF7"/>
    <w:rsid w:val="003A1510"/>
    <w:rsid w:val="003A2894"/>
    <w:rsid w:val="003A4366"/>
    <w:rsid w:val="003A49D5"/>
    <w:rsid w:val="003A4CC7"/>
    <w:rsid w:val="003A560F"/>
    <w:rsid w:val="003B1A62"/>
    <w:rsid w:val="003B34DB"/>
    <w:rsid w:val="003B3ED2"/>
    <w:rsid w:val="003B7389"/>
    <w:rsid w:val="003C4E02"/>
    <w:rsid w:val="003C62B9"/>
    <w:rsid w:val="003C6673"/>
    <w:rsid w:val="003D02C8"/>
    <w:rsid w:val="003D223D"/>
    <w:rsid w:val="003D2909"/>
    <w:rsid w:val="003D401E"/>
    <w:rsid w:val="003D4639"/>
    <w:rsid w:val="003E1112"/>
    <w:rsid w:val="003E2675"/>
    <w:rsid w:val="003E3E94"/>
    <w:rsid w:val="003E4926"/>
    <w:rsid w:val="003F03DE"/>
    <w:rsid w:val="003F04BA"/>
    <w:rsid w:val="003F1503"/>
    <w:rsid w:val="003F211A"/>
    <w:rsid w:val="003F22E7"/>
    <w:rsid w:val="003F3865"/>
    <w:rsid w:val="003F4244"/>
    <w:rsid w:val="003F4C3D"/>
    <w:rsid w:val="00400C9F"/>
    <w:rsid w:val="00401924"/>
    <w:rsid w:val="00402B98"/>
    <w:rsid w:val="00406BBC"/>
    <w:rsid w:val="00407C87"/>
    <w:rsid w:val="00407D3D"/>
    <w:rsid w:val="00410C70"/>
    <w:rsid w:val="0041145B"/>
    <w:rsid w:val="00412AAE"/>
    <w:rsid w:val="00412BC0"/>
    <w:rsid w:val="0041510D"/>
    <w:rsid w:val="00416257"/>
    <w:rsid w:val="00420B90"/>
    <w:rsid w:val="00421050"/>
    <w:rsid w:val="00423035"/>
    <w:rsid w:val="00423A06"/>
    <w:rsid w:val="00426119"/>
    <w:rsid w:val="00427AED"/>
    <w:rsid w:val="00431430"/>
    <w:rsid w:val="0043256A"/>
    <w:rsid w:val="004334F7"/>
    <w:rsid w:val="00434AF2"/>
    <w:rsid w:val="00436669"/>
    <w:rsid w:val="00440747"/>
    <w:rsid w:val="004535B8"/>
    <w:rsid w:val="00453C14"/>
    <w:rsid w:val="0045481D"/>
    <w:rsid w:val="004562D1"/>
    <w:rsid w:val="004563A0"/>
    <w:rsid w:val="00457C4D"/>
    <w:rsid w:val="0046053A"/>
    <w:rsid w:val="00460980"/>
    <w:rsid w:val="00461061"/>
    <w:rsid w:val="00461512"/>
    <w:rsid w:val="004730E1"/>
    <w:rsid w:val="00473BFA"/>
    <w:rsid w:val="00474A36"/>
    <w:rsid w:val="00477831"/>
    <w:rsid w:val="00481B1B"/>
    <w:rsid w:val="0048229F"/>
    <w:rsid w:val="00484CE7"/>
    <w:rsid w:val="00491C56"/>
    <w:rsid w:val="004938E0"/>
    <w:rsid w:val="0049402B"/>
    <w:rsid w:val="004942BE"/>
    <w:rsid w:val="004975E1"/>
    <w:rsid w:val="004A66BD"/>
    <w:rsid w:val="004B1CC5"/>
    <w:rsid w:val="004B462C"/>
    <w:rsid w:val="004B53DA"/>
    <w:rsid w:val="004B627A"/>
    <w:rsid w:val="004B6525"/>
    <w:rsid w:val="004B6D6F"/>
    <w:rsid w:val="004B75FD"/>
    <w:rsid w:val="004C3477"/>
    <w:rsid w:val="004C5CAD"/>
    <w:rsid w:val="004D0BB2"/>
    <w:rsid w:val="004D3F74"/>
    <w:rsid w:val="004D5A82"/>
    <w:rsid w:val="004D6621"/>
    <w:rsid w:val="004E5453"/>
    <w:rsid w:val="004E699C"/>
    <w:rsid w:val="004E7CA0"/>
    <w:rsid w:val="004F1CDD"/>
    <w:rsid w:val="004F37EA"/>
    <w:rsid w:val="004F5DA6"/>
    <w:rsid w:val="0050644F"/>
    <w:rsid w:val="0050718A"/>
    <w:rsid w:val="0051273E"/>
    <w:rsid w:val="00513DDD"/>
    <w:rsid w:val="005153BF"/>
    <w:rsid w:val="00515486"/>
    <w:rsid w:val="00515833"/>
    <w:rsid w:val="005165FD"/>
    <w:rsid w:val="0052092B"/>
    <w:rsid w:val="00521D45"/>
    <w:rsid w:val="005243E3"/>
    <w:rsid w:val="00531BDE"/>
    <w:rsid w:val="00532F1D"/>
    <w:rsid w:val="00533B1A"/>
    <w:rsid w:val="005373F7"/>
    <w:rsid w:val="0053751F"/>
    <w:rsid w:val="005400FB"/>
    <w:rsid w:val="0054331C"/>
    <w:rsid w:val="00543B29"/>
    <w:rsid w:val="00545568"/>
    <w:rsid w:val="00550FA1"/>
    <w:rsid w:val="00553049"/>
    <w:rsid w:val="00555879"/>
    <w:rsid w:val="00556651"/>
    <w:rsid w:val="00560B97"/>
    <w:rsid w:val="00562662"/>
    <w:rsid w:val="00563067"/>
    <w:rsid w:val="00563B0F"/>
    <w:rsid w:val="00566696"/>
    <w:rsid w:val="00566B08"/>
    <w:rsid w:val="00570EEB"/>
    <w:rsid w:val="00572468"/>
    <w:rsid w:val="00575639"/>
    <w:rsid w:val="005756B7"/>
    <w:rsid w:val="0057654E"/>
    <w:rsid w:val="0057691C"/>
    <w:rsid w:val="0057728C"/>
    <w:rsid w:val="00581BE3"/>
    <w:rsid w:val="0058554B"/>
    <w:rsid w:val="00586B83"/>
    <w:rsid w:val="0059030B"/>
    <w:rsid w:val="0059216F"/>
    <w:rsid w:val="00593187"/>
    <w:rsid w:val="00595911"/>
    <w:rsid w:val="005970B5"/>
    <w:rsid w:val="00597682"/>
    <w:rsid w:val="00597E26"/>
    <w:rsid w:val="005A514C"/>
    <w:rsid w:val="005A5E44"/>
    <w:rsid w:val="005B1557"/>
    <w:rsid w:val="005B44C1"/>
    <w:rsid w:val="005B49B9"/>
    <w:rsid w:val="005B5B16"/>
    <w:rsid w:val="005B6A83"/>
    <w:rsid w:val="005B7D2B"/>
    <w:rsid w:val="005D0153"/>
    <w:rsid w:val="005D095D"/>
    <w:rsid w:val="005D2009"/>
    <w:rsid w:val="005D4405"/>
    <w:rsid w:val="005D7757"/>
    <w:rsid w:val="005D7A98"/>
    <w:rsid w:val="005D7F69"/>
    <w:rsid w:val="005E1977"/>
    <w:rsid w:val="005E70E8"/>
    <w:rsid w:val="005F2E24"/>
    <w:rsid w:val="005F4088"/>
    <w:rsid w:val="005F4356"/>
    <w:rsid w:val="005F5440"/>
    <w:rsid w:val="006003C5"/>
    <w:rsid w:val="00603D5D"/>
    <w:rsid w:val="006077CF"/>
    <w:rsid w:val="00610BA0"/>
    <w:rsid w:val="00617C91"/>
    <w:rsid w:val="00625B60"/>
    <w:rsid w:val="006270B3"/>
    <w:rsid w:val="00627F40"/>
    <w:rsid w:val="00630658"/>
    <w:rsid w:val="00630EE1"/>
    <w:rsid w:val="0063111E"/>
    <w:rsid w:val="00632A05"/>
    <w:rsid w:val="00632FA0"/>
    <w:rsid w:val="00633280"/>
    <w:rsid w:val="00633893"/>
    <w:rsid w:val="00633CB6"/>
    <w:rsid w:val="00642B05"/>
    <w:rsid w:val="00643BD5"/>
    <w:rsid w:val="00644D63"/>
    <w:rsid w:val="00645440"/>
    <w:rsid w:val="00647060"/>
    <w:rsid w:val="00650839"/>
    <w:rsid w:val="00650B11"/>
    <w:rsid w:val="00652731"/>
    <w:rsid w:val="00656537"/>
    <w:rsid w:val="00656E78"/>
    <w:rsid w:val="00661900"/>
    <w:rsid w:val="006625DC"/>
    <w:rsid w:val="0066502C"/>
    <w:rsid w:val="00672458"/>
    <w:rsid w:val="00681418"/>
    <w:rsid w:val="00683D21"/>
    <w:rsid w:val="006848BC"/>
    <w:rsid w:val="00687F63"/>
    <w:rsid w:val="00690162"/>
    <w:rsid w:val="00695A03"/>
    <w:rsid w:val="00697AA0"/>
    <w:rsid w:val="00697F6D"/>
    <w:rsid w:val="006A2556"/>
    <w:rsid w:val="006A42DE"/>
    <w:rsid w:val="006A5090"/>
    <w:rsid w:val="006A5CFA"/>
    <w:rsid w:val="006B094A"/>
    <w:rsid w:val="006B33C0"/>
    <w:rsid w:val="006B45DE"/>
    <w:rsid w:val="006C2372"/>
    <w:rsid w:val="006C2872"/>
    <w:rsid w:val="006C36E0"/>
    <w:rsid w:val="006C5AB3"/>
    <w:rsid w:val="006C6B28"/>
    <w:rsid w:val="006D01D5"/>
    <w:rsid w:val="006D17A4"/>
    <w:rsid w:val="006D419D"/>
    <w:rsid w:val="006E0572"/>
    <w:rsid w:val="006E09A9"/>
    <w:rsid w:val="006E10D7"/>
    <w:rsid w:val="006E24D6"/>
    <w:rsid w:val="006E305B"/>
    <w:rsid w:val="006E4031"/>
    <w:rsid w:val="006E4EBF"/>
    <w:rsid w:val="006E528B"/>
    <w:rsid w:val="006E6CEB"/>
    <w:rsid w:val="006F3D57"/>
    <w:rsid w:val="006F442F"/>
    <w:rsid w:val="006F6A08"/>
    <w:rsid w:val="006F720F"/>
    <w:rsid w:val="00702535"/>
    <w:rsid w:val="00703370"/>
    <w:rsid w:val="0070468F"/>
    <w:rsid w:val="007067E0"/>
    <w:rsid w:val="00710EDB"/>
    <w:rsid w:val="00713293"/>
    <w:rsid w:val="00716D80"/>
    <w:rsid w:val="007273D7"/>
    <w:rsid w:val="00733396"/>
    <w:rsid w:val="0073370A"/>
    <w:rsid w:val="00733E24"/>
    <w:rsid w:val="00735831"/>
    <w:rsid w:val="007361B2"/>
    <w:rsid w:val="00736EE4"/>
    <w:rsid w:val="00740278"/>
    <w:rsid w:val="00741929"/>
    <w:rsid w:val="0074242B"/>
    <w:rsid w:val="00743A20"/>
    <w:rsid w:val="00744C0E"/>
    <w:rsid w:val="00751286"/>
    <w:rsid w:val="00751438"/>
    <w:rsid w:val="00751DFF"/>
    <w:rsid w:val="00751FB4"/>
    <w:rsid w:val="00752A12"/>
    <w:rsid w:val="007554CC"/>
    <w:rsid w:val="00756680"/>
    <w:rsid w:val="00757DBE"/>
    <w:rsid w:val="00764113"/>
    <w:rsid w:val="0076472C"/>
    <w:rsid w:val="0076698B"/>
    <w:rsid w:val="0077188D"/>
    <w:rsid w:val="00773822"/>
    <w:rsid w:val="00773A35"/>
    <w:rsid w:val="00773D7A"/>
    <w:rsid w:val="0077636B"/>
    <w:rsid w:val="007774CA"/>
    <w:rsid w:val="00777A8D"/>
    <w:rsid w:val="00777DDD"/>
    <w:rsid w:val="0078345F"/>
    <w:rsid w:val="00790811"/>
    <w:rsid w:val="00790A9D"/>
    <w:rsid w:val="00793039"/>
    <w:rsid w:val="00793095"/>
    <w:rsid w:val="00795126"/>
    <w:rsid w:val="007A0371"/>
    <w:rsid w:val="007A200B"/>
    <w:rsid w:val="007A233D"/>
    <w:rsid w:val="007A444B"/>
    <w:rsid w:val="007A5F86"/>
    <w:rsid w:val="007B5A9F"/>
    <w:rsid w:val="007B694A"/>
    <w:rsid w:val="007C2FCB"/>
    <w:rsid w:val="007C3C9D"/>
    <w:rsid w:val="007C3E0A"/>
    <w:rsid w:val="007C51A3"/>
    <w:rsid w:val="007C582B"/>
    <w:rsid w:val="007C6629"/>
    <w:rsid w:val="007C6945"/>
    <w:rsid w:val="007D0643"/>
    <w:rsid w:val="007D298E"/>
    <w:rsid w:val="007D3F0F"/>
    <w:rsid w:val="007D4A75"/>
    <w:rsid w:val="007D5BBA"/>
    <w:rsid w:val="007D7EA2"/>
    <w:rsid w:val="007E30A8"/>
    <w:rsid w:val="007E49A1"/>
    <w:rsid w:val="007E5A02"/>
    <w:rsid w:val="007F0848"/>
    <w:rsid w:val="007F0D64"/>
    <w:rsid w:val="007F26F2"/>
    <w:rsid w:val="007F28DA"/>
    <w:rsid w:val="007F65A5"/>
    <w:rsid w:val="007F7B8B"/>
    <w:rsid w:val="0080343C"/>
    <w:rsid w:val="00804AC3"/>
    <w:rsid w:val="00807BF6"/>
    <w:rsid w:val="00811139"/>
    <w:rsid w:val="008203FC"/>
    <w:rsid w:val="008225BE"/>
    <w:rsid w:val="00827CD0"/>
    <w:rsid w:val="00830C70"/>
    <w:rsid w:val="00832A58"/>
    <w:rsid w:val="00837C25"/>
    <w:rsid w:val="0085187F"/>
    <w:rsid w:val="00860427"/>
    <w:rsid w:val="00860C28"/>
    <w:rsid w:val="0086184E"/>
    <w:rsid w:val="00862763"/>
    <w:rsid w:val="00864A79"/>
    <w:rsid w:val="00866830"/>
    <w:rsid w:val="00866C45"/>
    <w:rsid w:val="00867CCD"/>
    <w:rsid w:val="00867D43"/>
    <w:rsid w:val="008717FD"/>
    <w:rsid w:val="008720F9"/>
    <w:rsid w:val="008756AA"/>
    <w:rsid w:val="008773B1"/>
    <w:rsid w:val="00880CB1"/>
    <w:rsid w:val="00881C46"/>
    <w:rsid w:val="00890169"/>
    <w:rsid w:val="0089215A"/>
    <w:rsid w:val="00894CEC"/>
    <w:rsid w:val="008A1A72"/>
    <w:rsid w:val="008A1C41"/>
    <w:rsid w:val="008A2B59"/>
    <w:rsid w:val="008A2E00"/>
    <w:rsid w:val="008A41DC"/>
    <w:rsid w:val="008A4C6B"/>
    <w:rsid w:val="008A587B"/>
    <w:rsid w:val="008A75EE"/>
    <w:rsid w:val="008C1734"/>
    <w:rsid w:val="008C23B1"/>
    <w:rsid w:val="008C3035"/>
    <w:rsid w:val="008C33F2"/>
    <w:rsid w:val="008D0703"/>
    <w:rsid w:val="008D2785"/>
    <w:rsid w:val="008D2A45"/>
    <w:rsid w:val="008D55A8"/>
    <w:rsid w:val="008D629C"/>
    <w:rsid w:val="008D7125"/>
    <w:rsid w:val="008D7C37"/>
    <w:rsid w:val="008E0E7B"/>
    <w:rsid w:val="008E199D"/>
    <w:rsid w:val="008E2C80"/>
    <w:rsid w:val="008E4294"/>
    <w:rsid w:val="008F26FC"/>
    <w:rsid w:val="008F2EDE"/>
    <w:rsid w:val="008F6A2E"/>
    <w:rsid w:val="009048B3"/>
    <w:rsid w:val="009061AD"/>
    <w:rsid w:val="00906E94"/>
    <w:rsid w:val="00911179"/>
    <w:rsid w:val="00913546"/>
    <w:rsid w:val="00916341"/>
    <w:rsid w:val="00916B26"/>
    <w:rsid w:val="00917233"/>
    <w:rsid w:val="00924949"/>
    <w:rsid w:val="00926885"/>
    <w:rsid w:val="009277B4"/>
    <w:rsid w:val="0093048F"/>
    <w:rsid w:val="00932BAF"/>
    <w:rsid w:val="0093390D"/>
    <w:rsid w:val="009354E1"/>
    <w:rsid w:val="00935E66"/>
    <w:rsid w:val="00936CD2"/>
    <w:rsid w:val="00943070"/>
    <w:rsid w:val="009435EE"/>
    <w:rsid w:val="00945C96"/>
    <w:rsid w:val="00947E86"/>
    <w:rsid w:val="00951623"/>
    <w:rsid w:val="00953E76"/>
    <w:rsid w:val="009555C4"/>
    <w:rsid w:val="00955BB5"/>
    <w:rsid w:val="009564E2"/>
    <w:rsid w:val="00957D5A"/>
    <w:rsid w:val="009610A0"/>
    <w:rsid w:val="00961DFA"/>
    <w:rsid w:val="009632D5"/>
    <w:rsid w:val="00963CAD"/>
    <w:rsid w:val="00963CED"/>
    <w:rsid w:val="00964584"/>
    <w:rsid w:val="00967A8F"/>
    <w:rsid w:val="00975545"/>
    <w:rsid w:val="00975697"/>
    <w:rsid w:val="00976510"/>
    <w:rsid w:val="00980157"/>
    <w:rsid w:val="00980CDC"/>
    <w:rsid w:val="00982D2C"/>
    <w:rsid w:val="00984B5E"/>
    <w:rsid w:val="009870B4"/>
    <w:rsid w:val="00992CDF"/>
    <w:rsid w:val="0099507A"/>
    <w:rsid w:val="00996F2F"/>
    <w:rsid w:val="009972C3"/>
    <w:rsid w:val="009A348D"/>
    <w:rsid w:val="009A3FB7"/>
    <w:rsid w:val="009A5460"/>
    <w:rsid w:val="009A55D5"/>
    <w:rsid w:val="009A6FDA"/>
    <w:rsid w:val="009B0F47"/>
    <w:rsid w:val="009B28D7"/>
    <w:rsid w:val="009B54D7"/>
    <w:rsid w:val="009B60B4"/>
    <w:rsid w:val="009C15DB"/>
    <w:rsid w:val="009C4EC7"/>
    <w:rsid w:val="009C5566"/>
    <w:rsid w:val="009D20B2"/>
    <w:rsid w:val="009D3C2C"/>
    <w:rsid w:val="009D449C"/>
    <w:rsid w:val="009D493C"/>
    <w:rsid w:val="009D760F"/>
    <w:rsid w:val="009E1B46"/>
    <w:rsid w:val="009E3EF1"/>
    <w:rsid w:val="009E4743"/>
    <w:rsid w:val="009E7186"/>
    <w:rsid w:val="009E7DFE"/>
    <w:rsid w:val="009F249D"/>
    <w:rsid w:val="009F7204"/>
    <w:rsid w:val="009F74B8"/>
    <w:rsid w:val="00A05679"/>
    <w:rsid w:val="00A0685C"/>
    <w:rsid w:val="00A11CBA"/>
    <w:rsid w:val="00A13E10"/>
    <w:rsid w:val="00A14045"/>
    <w:rsid w:val="00A16203"/>
    <w:rsid w:val="00A17564"/>
    <w:rsid w:val="00A2097F"/>
    <w:rsid w:val="00A22F6A"/>
    <w:rsid w:val="00A233DF"/>
    <w:rsid w:val="00A248A8"/>
    <w:rsid w:val="00A2670E"/>
    <w:rsid w:val="00A27249"/>
    <w:rsid w:val="00A27E75"/>
    <w:rsid w:val="00A30CC1"/>
    <w:rsid w:val="00A34CAC"/>
    <w:rsid w:val="00A36471"/>
    <w:rsid w:val="00A37519"/>
    <w:rsid w:val="00A375BD"/>
    <w:rsid w:val="00A4617C"/>
    <w:rsid w:val="00A518A8"/>
    <w:rsid w:val="00A5220C"/>
    <w:rsid w:val="00A60C34"/>
    <w:rsid w:val="00A60E1A"/>
    <w:rsid w:val="00A617E5"/>
    <w:rsid w:val="00A70DBB"/>
    <w:rsid w:val="00A718C1"/>
    <w:rsid w:val="00A73F94"/>
    <w:rsid w:val="00A74101"/>
    <w:rsid w:val="00A76564"/>
    <w:rsid w:val="00A77904"/>
    <w:rsid w:val="00A77EAC"/>
    <w:rsid w:val="00A805A8"/>
    <w:rsid w:val="00A84D7B"/>
    <w:rsid w:val="00A858A6"/>
    <w:rsid w:val="00A937D9"/>
    <w:rsid w:val="00A95255"/>
    <w:rsid w:val="00A957A7"/>
    <w:rsid w:val="00A96494"/>
    <w:rsid w:val="00A97F90"/>
    <w:rsid w:val="00AA063D"/>
    <w:rsid w:val="00AA0FA3"/>
    <w:rsid w:val="00AA1F28"/>
    <w:rsid w:val="00AA3252"/>
    <w:rsid w:val="00AA3AEE"/>
    <w:rsid w:val="00AA48E9"/>
    <w:rsid w:val="00AA5F23"/>
    <w:rsid w:val="00AA6A18"/>
    <w:rsid w:val="00AB0A28"/>
    <w:rsid w:val="00AB3C6D"/>
    <w:rsid w:val="00AB40A0"/>
    <w:rsid w:val="00AB7548"/>
    <w:rsid w:val="00AC426D"/>
    <w:rsid w:val="00AC66FB"/>
    <w:rsid w:val="00AC6E26"/>
    <w:rsid w:val="00AC78F4"/>
    <w:rsid w:val="00AD02F0"/>
    <w:rsid w:val="00AD0F9B"/>
    <w:rsid w:val="00AD1879"/>
    <w:rsid w:val="00AD2AEB"/>
    <w:rsid w:val="00AD3102"/>
    <w:rsid w:val="00AD4EC9"/>
    <w:rsid w:val="00AD7BDB"/>
    <w:rsid w:val="00AE26DA"/>
    <w:rsid w:val="00AE2BE6"/>
    <w:rsid w:val="00AE3ADF"/>
    <w:rsid w:val="00AE5B3C"/>
    <w:rsid w:val="00AF04D8"/>
    <w:rsid w:val="00AF6ACB"/>
    <w:rsid w:val="00B01790"/>
    <w:rsid w:val="00B053C8"/>
    <w:rsid w:val="00B113B1"/>
    <w:rsid w:val="00B15492"/>
    <w:rsid w:val="00B16103"/>
    <w:rsid w:val="00B167A8"/>
    <w:rsid w:val="00B20767"/>
    <w:rsid w:val="00B22F86"/>
    <w:rsid w:val="00B23BB6"/>
    <w:rsid w:val="00B2470F"/>
    <w:rsid w:val="00B2653E"/>
    <w:rsid w:val="00B27A0E"/>
    <w:rsid w:val="00B3463C"/>
    <w:rsid w:val="00B3788C"/>
    <w:rsid w:val="00B454D0"/>
    <w:rsid w:val="00B50433"/>
    <w:rsid w:val="00B51400"/>
    <w:rsid w:val="00B52C0A"/>
    <w:rsid w:val="00B5347C"/>
    <w:rsid w:val="00B548C4"/>
    <w:rsid w:val="00B55739"/>
    <w:rsid w:val="00B56848"/>
    <w:rsid w:val="00B60A45"/>
    <w:rsid w:val="00B61FC9"/>
    <w:rsid w:val="00B67528"/>
    <w:rsid w:val="00B7253C"/>
    <w:rsid w:val="00B72930"/>
    <w:rsid w:val="00B73A73"/>
    <w:rsid w:val="00B848E3"/>
    <w:rsid w:val="00B878F1"/>
    <w:rsid w:val="00BA09CB"/>
    <w:rsid w:val="00BA1A51"/>
    <w:rsid w:val="00BA1D83"/>
    <w:rsid w:val="00BA4464"/>
    <w:rsid w:val="00BA497E"/>
    <w:rsid w:val="00BB005E"/>
    <w:rsid w:val="00BB1B63"/>
    <w:rsid w:val="00BB224D"/>
    <w:rsid w:val="00BB3139"/>
    <w:rsid w:val="00BB6487"/>
    <w:rsid w:val="00BB7527"/>
    <w:rsid w:val="00BC1521"/>
    <w:rsid w:val="00BC6880"/>
    <w:rsid w:val="00BC72DA"/>
    <w:rsid w:val="00BD1119"/>
    <w:rsid w:val="00BD14AF"/>
    <w:rsid w:val="00BD675C"/>
    <w:rsid w:val="00BD7BC8"/>
    <w:rsid w:val="00BE1C1B"/>
    <w:rsid w:val="00BE2739"/>
    <w:rsid w:val="00BF00A1"/>
    <w:rsid w:val="00BF2E3E"/>
    <w:rsid w:val="00BF37CB"/>
    <w:rsid w:val="00C00820"/>
    <w:rsid w:val="00C05F94"/>
    <w:rsid w:val="00C06661"/>
    <w:rsid w:val="00C10DB1"/>
    <w:rsid w:val="00C179BF"/>
    <w:rsid w:val="00C23168"/>
    <w:rsid w:val="00C24EBF"/>
    <w:rsid w:val="00C279F5"/>
    <w:rsid w:val="00C35E22"/>
    <w:rsid w:val="00C400DF"/>
    <w:rsid w:val="00C422CD"/>
    <w:rsid w:val="00C43367"/>
    <w:rsid w:val="00C442F8"/>
    <w:rsid w:val="00C443F8"/>
    <w:rsid w:val="00C47C6E"/>
    <w:rsid w:val="00C5234C"/>
    <w:rsid w:val="00C548BD"/>
    <w:rsid w:val="00C56255"/>
    <w:rsid w:val="00C569A7"/>
    <w:rsid w:val="00C604F1"/>
    <w:rsid w:val="00C618F4"/>
    <w:rsid w:val="00C6190D"/>
    <w:rsid w:val="00C619A9"/>
    <w:rsid w:val="00C646DC"/>
    <w:rsid w:val="00C647E0"/>
    <w:rsid w:val="00C65BE5"/>
    <w:rsid w:val="00C66205"/>
    <w:rsid w:val="00C678E4"/>
    <w:rsid w:val="00C67DAB"/>
    <w:rsid w:val="00C72A93"/>
    <w:rsid w:val="00C72D00"/>
    <w:rsid w:val="00C732FE"/>
    <w:rsid w:val="00C7500E"/>
    <w:rsid w:val="00C752C7"/>
    <w:rsid w:val="00C755C2"/>
    <w:rsid w:val="00C75B85"/>
    <w:rsid w:val="00C801ED"/>
    <w:rsid w:val="00C84CFE"/>
    <w:rsid w:val="00C8508A"/>
    <w:rsid w:val="00C875B8"/>
    <w:rsid w:val="00C90651"/>
    <w:rsid w:val="00C912A9"/>
    <w:rsid w:val="00C93605"/>
    <w:rsid w:val="00C947C0"/>
    <w:rsid w:val="00C9506C"/>
    <w:rsid w:val="00CA090C"/>
    <w:rsid w:val="00CA4F35"/>
    <w:rsid w:val="00CA5254"/>
    <w:rsid w:val="00CA7F7C"/>
    <w:rsid w:val="00CB041F"/>
    <w:rsid w:val="00CB0D19"/>
    <w:rsid w:val="00CB20AE"/>
    <w:rsid w:val="00CB28D7"/>
    <w:rsid w:val="00CB53B9"/>
    <w:rsid w:val="00CB6CB0"/>
    <w:rsid w:val="00CB7978"/>
    <w:rsid w:val="00CC00FE"/>
    <w:rsid w:val="00CC0238"/>
    <w:rsid w:val="00CC259E"/>
    <w:rsid w:val="00CC25AC"/>
    <w:rsid w:val="00CC2FBE"/>
    <w:rsid w:val="00CC748C"/>
    <w:rsid w:val="00CC7A48"/>
    <w:rsid w:val="00CD0A4A"/>
    <w:rsid w:val="00CD4751"/>
    <w:rsid w:val="00CD5834"/>
    <w:rsid w:val="00CD5B07"/>
    <w:rsid w:val="00CD6B97"/>
    <w:rsid w:val="00CE28CE"/>
    <w:rsid w:val="00CE2C0E"/>
    <w:rsid w:val="00CE7F6B"/>
    <w:rsid w:val="00CF1222"/>
    <w:rsid w:val="00CF51AE"/>
    <w:rsid w:val="00D00835"/>
    <w:rsid w:val="00D02FF3"/>
    <w:rsid w:val="00D04EAE"/>
    <w:rsid w:val="00D103D3"/>
    <w:rsid w:val="00D106BC"/>
    <w:rsid w:val="00D12E62"/>
    <w:rsid w:val="00D14BB3"/>
    <w:rsid w:val="00D1717F"/>
    <w:rsid w:val="00D215B1"/>
    <w:rsid w:val="00D253D9"/>
    <w:rsid w:val="00D25D4F"/>
    <w:rsid w:val="00D27D90"/>
    <w:rsid w:val="00D303EC"/>
    <w:rsid w:val="00D30875"/>
    <w:rsid w:val="00D31E83"/>
    <w:rsid w:val="00D33257"/>
    <w:rsid w:val="00D347FF"/>
    <w:rsid w:val="00D3616C"/>
    <w:rsid w:val="00D44931"/>
    <w:rsid w:val="00D47948"/>
    <w:rsid w:val="00D47FBC"/>
    <w:rsid w:val="00D51399"/>
    <w:rsid w:val="00D5365D"/>
    <w:rsid w:val="00D53F86"/>
    <w:rsid w:val="00D627F9"/>
    <w:rsid w:val="00D65270"/>
    <w:rsid w:val="00D67D1C"/>
    <w:rsid w:val="00D702E1"/>
    <w:rsid w:val="00D719A7"/>
    <w:rsid w:val="00D72868"/>
    <w:rsid w:val="00D73330"/>
    <w:rsid w:val="00D738F0"/>
    <w:rsid w:val="00D73D47"/>
    <w:rsid w:val="00D73F42"/>
    <w:rsid w:val="00D7593E"/>
    <w:rsid w:val="00D76D29"/>
    <w:rsid w:val="00D8275D"/>
    <w:rsid w:val="00D82CCA"/>
    <w:rsid w:val="00D85D4E"/>
    <w:rsid w:val="00D9085B"/>
    <w:rsid w:val="00D94A34"/>
    <w:rsid w:val="00D94B47"/>
    <w:rsid w:val="00D97589"/>
    <w:rsid w:val="00DA4682"/>
    <w:rsid w:val="00DA4AA4"/>
    <w:rsid w:val="00DB28E5"/>
    <w:rsid w:val="00DB2961"/>
    <w:rsid w:val="00DB3204"/>
    <w:rsid w:val="00DB3B0C"/>
    <w:rsid w:val="00DC4D55"/>
    <w:rsid w:val="00DC6313"/>
    <w:rsid w:val="00DD0A35"/>
    <w:rsid w:val="00DD1F7B"/>
    <w:rsid w:val="00DD22A8"/>
    <w:rsid w:val="00DD6F0C"/>
    <w:rsid w:val="00DE1972"/>
    <w:rsid w:val="00DE6E55"/>
    <w:rsid w:val="00DF0C1C"/>
    <w:rsid w:val="00DF1E26"/>
    <w:rsid w:val="00DF5205"/>
    <w:rsid w:val="00DF5B13"/>
    <w:rsid w:val="00E01047"/>
    <w:rsid w:val="00E02D2D"/>
    <w:rsid w:val="00E030C9"/>
    <w:rsid w:val="00E13A5A"/>
    <w:rsid w:val="00E15E56"/>
    <w:rsid w:val="00E175BD"/>
    <w:rsid w:val="00E22869"/>
    <w:rsid w:val="00E22FB4"/>
    <w:rsid w:val="00E231E8"/>
    <w:rsid w:val="00E25BF5"/>
    <w:rsid w:val="00E266BA"/>
    <w:rsid w:val="00E276E3"/>
    <w:rsid w:val="00E276F7"/>
    <w:rsid w:val="00E30922"/>
    <w:rsid w:val="00E31D7C"/>
    <w:rsid w:val="00E32611"/>
    <w:rsid w:val="00E342BB"/>
    <w:rsid w:val="00E346F4"/>
    <w:rsid w:val="00E353A0"/>
    <w:rsid w:val="00E35451"/>
    <w:rsid w:val="00E35F70"/>
    <w:rsid w:val="00E3646F"/>
    <w:rsid w:val="00E40703"/>
    <w:rsid w:val="00E41B06"/>
    <w:rsid w:val="00E41B48"/>
    <w:rsid w:val="00E4246B"/>
    <w:rsid w:val="00E424B7"/>
    <w:rsid w:val="00E479CB"/>
    <w:rsid w:val="00E47DFE"/>
    <w:rsid w:val="00E50839"/>
    <w:rsid w:val="00E538DB"/>
    <w:rsid w:val="00E56F9A"/>
    <w:rsid w:val="00E6168C"/>
    <w:rsid w:val="00E61998"/>
    <w:rsid w:val="00E63ECA"/>
    <w:rsid w:val="00E65E8E"/>
    <w:rsid w:val="00E7171A"/>
    <w:rsid w:val="00E72394"/>
    <w:rsid w:val="00E7458D"/>
    <w:rsid w:val="00E768C4"/>
    <w:rsid w:val="00E809EB"/>
    <w:rsid w:val="00E81084"/>
    <w:rsid w:val="00E820D0"/>
    <w:rsid w:val="00E873B9"/>
    <w:rsid w:val="00E91752"/>
    <w:rsid w:val="00E91E67"/>
    <w:rsid w:val="00E92357"/>
    <w:rsid w:val="00E944AB"/>
    <w:rsid w:val="00E954A2"/>
    <w:rsid w:val="00E9745A"/>
    <w:rsid w:val="00EA079A"/>
    <w:rsid w:val="00EA0B9E"/>
    <w:rsid w:val="00EA408F"/>
    <w:rsid w:val="00EA576F"/>
    <w:rsid w:val="00EB3E16"/>
    <w:rsid w:val="00EB7D90"/>
    <w:rsid w:val="00EB7FDB"/>
    <w:rsid w:val="00EC4985"/>
    <w:rsid w:val="00EC5D69"/>
    <w:rsid w:val="00EC5F00"/>
    <w:rsid w:val="00EC6CED"/>
    <w:rsid w:val="00EC6E66"/>
    <w:rsid w:val="00ED10E2"/>
    <w:rsid w:val="00ED37D3"/>
    <w:rsid w:val="00ED3F6E"/>
    <w:rsid w:val="00ED4A51"/>
    <w:rsid w:val="00ED7D07"/>
    <w:rsid w:val="00EE05EC"/>
    <w:rsid w:val="00EE21E9"/>
    <w:rsid w:val="00EE293D"/>
    <w:rsid w:val="00EE3358"/>
    <w:rsid w:val="00EE783F"/>
    <w:rsid w:val="00EF1FD4"/>
    <w:rsid w:val="00EF757C"/>
    <w:rsid w:val="00F024D4"/>
    <w:rsid w:val="00F030BF"/>
    <w:rsid w:val="00F0504E"/>
    <w:rsid w:val="00F05DB4"/>
    <w:rsid w:val="00F066A0"/>
    <w:rsid w:val="00F103A9"/>
    <w:rsid w:val="00F12B2E"/>
    <w:rsid w:val="00F13D50"/>
    <w:rsid w:val="00F16579"/>
    <w:rsid w:val="00F22594"/>
    <w:rsid w:val="00F22BA1"/>
    <w:rsid w:val="00F23717"/>
    <w:rsid w:val="00F274E9"/>
    <w:rsid w:val="00F275CE"/>
    <w:rsid w:val="00F33AD9"/>
    <w:rsid w:val="00F45DF6"/>
    <w:rsid w:val="00F46C69"/>
    <w:rsid w:val="00F477D6"/>
    <w:rsid w:val="00F50FF5"/>
    <w:rsid w:val="00F51B0A"/>
    <w:rsid w:val="00F53A0A"/>
    <w:rsid w:val="00F54DA9"/>
    <w:rsid w:val="00F55258"/>
    <w:rsid w:val="00F57A75"/>
    <w:rsid w:val="00F62A6D"/>
    <w:rsid w:val="00F65024"/>
    <w:rsid w:val="00F6640C"/>
    <w:rsid w:val="00F671D2"/>
    <w:rsid w:val="00F67E8D"/>
    <w:rsid w:val="00F704C2"/>
    <w:rsid w:val="00F733F9"/>
    <w:rsid w:val="00F746CB"/>
    <w:rsid w:val="00F753F0"/>
    <w:rsid w:val="00F75D3D"/>
    <w:rsid w:val="00F77E77"/>
    <w:rsid w:val="00F83295"/>
    <w:rsid w:val="00F83823"/>
    <w:rsid w:val="00F85B09"/>
    <w:rsid w:val="00F866FF"/>
    <w:rsid w:val="00F86E8B"/>
    <w:rsid w:val="00F87C67"/>
    <w:rsid w:val="00F918A2"/>
    <w:rsid w:val="00F97B37"/>
    <w:rsid w:val="00FA50F3"/>
    <w:rsid w:val="00FA755F"/>
    <w:rsid w:val="00FA7F98"/>
    <w:rsid w:val="00FB065E"/>
    <w:rsid w:val="00FB1E72"/>
    <w:rsid w:val="00FB3711"/>
    <w:rsid w:val="00FB468C"/>
    <w:rsid w:val="00FB4FBB"/>
    <w:rsid w:val="00FC0650"/>
    <w:rsid w:val="00FC352B"/>
    <w:rsid w:val="00FC575A"/>
    <w:rsid w:val="00FC5E0F"/>
    <w:rsid w:val="00FD21F2"/>
    <w:rsid w:val="00FD26BB"/>
    <w:rsid w:val="00FD306D"/>
    <w:rsid w:val="00FD51B2"/>
    <w:rsid w:val="00FD51C7"/>
    <w:rsid w:val="00FD5384"/>
    <w:rsid w:val="00FD65F3"/>
    <w:rsid w:val="00FD66A0"/>
    <w:rsid w:val="00FE43B0"/>
    <w:rsid w:val="00FE487B"/>
    <w:rsid w:val="00FE4A25"/>
    <w:rsid w:val="00FE6CAE"/>
    <w:rsid w:val="00FE6D6A"/>
    <w:rsid w:val="00FE6E40"/>
    <w:rsid w:val="00FF0187"/>
    <w:rsid w:val="00FF1609"/>
    <w:rsid w:val="00FF6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C6DA2C-A410-4229-9A35-221708E3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7F7E"/>
    <w:pPr>
      <w:autoSpaceDE w:val="0"/>
      <w:autoSpaceDN w:val="0"/>
      <w:adjustRightInd w:val="0"/>
      <w:spacing w:after="120" w:line="276" w:lineRule="auto"/>
      <w:ind w:right="26"/>
    </w:pPr>
    <w:rPr>
      <w:rFonts w:ascii="Calibri" w:hAnsi="Calibri" w:cs="Arial"/>
      <w:color w:val="000000"/>
      <w:sz w:val="24"/>
      <w:szCs w:val="22"/>
    </w:rPr>
  </w:style>
  <w:style w:type="paragraph" w:styleId="Nagwek1">
    <w:name w:val="heading 1"/>
    <w:basedOn w:val="Normalny"/>
    <w:next w:val="Normalny"/>
    <w:qFormat/>
    <w:rsid w:val="000C7F7E"/>
    <w:pPr>
      <w:keepNext/>
      <w:spacing w:after="0"/>
      <w:jc w:val="center"/>
      <w:outlineLvl w:val="0"/>
    </w:pPr>
    <w:rPr>
      <w:b/>
      <w:szCs w:val="20"/>
    </w:rPr>
  </w:style>
  <w:style w:type="paragraph" w:styleId="Nagwek2">
    <w:name w:val="heading 2"/>
    <w:basedOn w:val="Normalny"/>
    <w:next w:val="Normalny"/>
    <w:link w:val="Nagwek2Znak"/>
    <w:unhideWhenUsed/>
    <w:qFormat/>
    <w:rsid w:val="00107510"/>
    <w:pPr>
      <w:keepNext/>
      <w:keepLines/>
      <w:spacing w:before="40" w:after="0"/>
      <w:ind w:left="1276" w:hanging="1276"/>
      <w:outlineLvl w:val="1"/>
    </w:pPr>
    <w:rPr>
      <w:rFonts w:asciiTheme="minorHAnsi" w:eastAsiaTheme="majorEastAsia" w:hAnsiTheme="minorHAnsi" w:cstheme="minorHAnsi"/>
      <w:color w:val="auto"/>
      <w:szCs w:val="26"/>
    </w:rPr>
  </w:style>
  <w:style w:type="paragraph" w:styleId="Nagwek3">
    <w:name w:val="heading 3"/>
    <w:basedOn w:val="Normalny"/>
    <w:next w:val="Normalny"/>
    <w:qFormat/>
    <w:rsid w:val="000C7F7E"/>
    <w:pPr>
      <w:ind w:left="1418" w:hanging="1418"/>
      <w:outlineLvl w:val="2"/>
    </w:pPr>
  </w:style>
  <w:style w:type="paragraph" w:styleId="Nagwek4">
    <w:name w:val="heading 4"/>
    <w:basedOn w:val="Normalny"/>
    <w:next w:val="Normalny"/>
    <w:qFormat/>
    <w:rsid w:val="00EB7D90"/>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line="360" w:lineRule="auto"/>
    </w:pPr>
    <w:rPr>
      <w:rFonts w:ascii="Arial" w:hAnsi="Arial"/>
      <w:bCs/>
      <w:sz w:val="20"/>
      <w:szCs w:val="20"/>
    </w:rPr>
  </w:style>
  <w:style w:type="paragraph" w:styleId="Tekstpodstawowywcity">
    <w:name w:val="Body Text Indent"/>
    <w:basedOn w:val="Normalny"/>
    <w:pPr>
      <w:spacing w:line="360" w:lineRule="auto"/>
      <w:ind w:left="720" w:firstLine="180"/>
    </w:pPr>
    <w:rPr>
      <w:rFonts w:ascii="Arial" w:hAnsi="Arial"/>
      <w:sz w:val="20"/>
      <w:szCs w:val="20"/>
    </w:rPr>
  </w:style>
  <w:style w:type="paragraph" w:styleId="Tekstpodstawowywcity2">
    <w:name w:val="Body Text Indent 2"/>
    <w:basedOn w:val="Normalny"/>
    <w:pPr>
      <w:spacing w:line="360" w:lineRule="auto"/>
      <w:ind w:left="360"/>
    </w:pPr>
    <w:rPr>
      <w:rFonts w:ascii="Arial" w:hAnsi="Arial"/>
      <w:sz w:val="20"/>
      <w:szCs w:val="20"/>
    </w:rPr>
  </w:style>
  <w:style w:type="paragraph" w:styleId="Tekstpodstawowywcity3">
    <w:name w:val="Body Text Indent 3"/>
    <w:basedOn w:val="Normalny"/>
    <w:pPr>
      <w:spacing w:line="360" w:lineRule="auto"/>
      <w:ind w:left="708"/>
    </w:pPr>
    <w:rPr>
      <w:rFonts w:ascii="Arial" w:hAnsi="Arial"/>
      <w:sz w:val="20"/>
      <w:szCs w:val="20"/>
    </w:rPr>
  </w:style>
  <w:style w:type="paragraph" w:styleId="Tekstpodstawowy2">
    <w:name w:val="Body Text 2"/>
    <w:basedOn w:val="Normalny"/>
    <w:pPr>
      <w:spacing w:line="360" w:lineRule="auto"/>
      <w:jc w:val="both"/>
    </w:pPr>
    <w:rPr>
      <w:rFonts w:ascii="Arial" w:hAnsi="Arial"/>
      <w:sz w:val="20"/>
      <w:szCs w:val="20"/>
    </w:rPr>
  </w:style>
  <w:style w:type="paragraph" w:customStyle="1" w:styleId="Default">
    <w:name w:val="Default"/>
    <w:link w:val="DefaultZnak"/>
    <w:rsid w:val="008717FD"/>
    <w:pPr>
      <w:autoSpaceDE w:val="0"/>
      <w:autoSpaceDN w:val="0"/>
      <w:adjustRightInd w:val="0"/>
    </w:pPr>
    <w:rPr>
      <w:rFonts w:ascii="Arial" w:hAnsi="Arial" w:cs="Arial"/>
      <w:color w:val="000000"/>
      <w:sz w:val="24"/>
      <w:szCs w:val="24"/>
    </w:rPr>
  </w:style>
  <w:style w:type="paragraph" w:customStyle="1" w:styleId="Nag3wek2">
    <w:name w:val="Nag3ówek 2"/>
    <w:basedOn w:val="Default"/>
    <w:next w:val="Default"/>
    <w:rsid w:val="00107510"/>
    <w:rPr>
      <w:rFonts w:ascii="Calibri" w:hAnsi="Calibri" w:cs="Times New Roman"/>
      <w:color w:val="auto"/>
    </w:rPr>
  </w:style>
  <w:style w:type="paragraph" w:customStyle="1" w:styleId="Tekstpodstawowywciety2">
    <w:name w:val="Tekst podstawowy wciety 2"/>
    <w:basedOn w:val="Default"/>
    <w:next w:val="Default"/>
    <w:rsid w:val="008717FD"/>
    <w:rPr>
      <w:rFonts w:cs="Times New Roman"/>
      <w:color w:val="auto"/>
    </w:rPr>
  </w:style>
  <w:style w:type="paragraph" w:customStyle="1" w:styleId="Nag3wek3">
    <w:name w:val="Nag3ówek 3"/>
    <w:basedOn w:val="Default"/>
    <w:next w:val="Default"/>
    <w:rsid w:val="008717FD"/>
    <w:rPr>
      <w:rFonts w:cs="Times New Roman"/>
      <w:color w:val="auto"/>
    </w:rPr>
  </w:style>
  <w:style w:type="paragraph" w:customStyle="1" w:styleId="Tekstpodstawowywciety">
    <w:name w:val="Tekst podstawowy wciety"/>
    <w:basedOn w:val="Default"/>
    <w:next w:val="Default"/>
    <w:rsid w:val="00832A58"/>
    <w:rPr>
      <w:rFonts w:cs="Times New Roman"/>
      <w:color w:val="auto"/>
    </w:rPr>
  </w:style>
  <w:style w:type="paragraph" w:styleId="Stopka">
    <w:name w:val="footer"/>
    <w:basedOn w:val="Normalny"/>
    <w:rsid w:val="00A77EAC"/>
    <w:pPr>
      <w:tabs>
        <w:tab w:val="center" w:pos="4536"/>
        <w:tab w:val="right" w:pos="9072"/>
      </w:tabs>
    </w:pPr>
  </w:style>
  <w:style w:type="character" w:styleId="Numerstrony">
    <w:name w:val="page number"/>
    <w:basedOn w:val="Domylnaczcionkaakapitu"/>
    <w:rsid w:val="00A77EAC"/>
  </w:style>
  <w:style w:type="character" w:styleId="Odwoaniedokomentarza">
    <w:name w:val="annotation reference"/>
    <w:semiHidden/>
    <w:rsid w:val="009D20B2"/>
    <w:rPr>
      <w:sz w:val="16"/>
      <w:szCs w:val="16"/>
    </w:rPr>
  </w:style>
  <w:style w:type="paragraph" w:styleId="Tekstkomentarza">
    <w:name w:val="annotation text"/>
    <w:basedOn w:val="Normalny"/>
    <w:semiHidden/>
    <w:rsid w:val="009D20B2"/>
    <w:rPr>
      <w:sz w:val="20"/>
      <w:szCs w:val="20"/>
    </w:rPr>
  </w:style>
  <w:style w:type="paragraph" w:styleId="Tematkomentarza">
    <w:name w:val="annotation subject"/>
    <w:basedOn w:val="Tekstkomentarza"/>
    <w:next w:val="Tekstkomentarza"/>
    <w:semiHidden/>
    <w:rsid w:val="009D20B2"/>
    <w:rPr>
      <w:b/>
      <w:bCs/>
    </w:rPr>
  </w:style>
  <w:style w:type="paragraph" w:styleId="Tekstdymka">
    <w:name w:val="Balloon Text"/>
    <w:basedOn w:val="Normalny"/>
    <w:semiHidden/>
    <w:rsid w:val="009D20B2"/>
    <w:rPr>
      <w:rFonts w:ascii="Tahoma" w:hAnsi="Tahoma" w:cs="Tahoma"/>
      <w:sz w:val="16"/>
      <w:szCs w:val="16"/>
    </w:rPr>
  </w:style>
  <w:style w:type="paragraph" w:customStyle="1" w:styleId="Body">
    <w:name w:val="Body"/>
    <w:basedOn w:val="Normalny"/>
    <w:rsid w:val="00C443F8"/>
    <w:pPr>
      <w:spacing w:line="360" w:lineRule="atLeast"/>
      <w:jc w:val="both"/>
    </w:pPr>
    <w:rPr>
      <w:kern w:val="20"/>
    </w:rPr>
  </w:style>
  <w:style w:type="table" w:styleId="Tabela-Siatka">
    <w:name w:val="Table Grid"/>
    <w:basedOn w:val="Standardowy"/>
    <w:rsid w:val="0098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5B6A83"/>
    <w:pPr>
      <w:tabs>
        <w:tab w:val="center" w:pos="4536"/>
        <w:tab w:val="right" w:pos="9072"/>
      </w:tabs>
    </w:pPr>
  </w:style>
  <w:style w:type="character" w:styleId="Hipercze">
    <w:name w:val="Hyperlink"/>
    <w:rsid w:val="007361B2"/>
    <w:rPr>
      <w:color w:val="0000FF"/>
      <w:u w:val="single"/>
    </w:rPr>
  </w:style>
  <w:style w:type="paragraph" w:styleId="Tekstprzypisukocowego">
    <w:name w:val="endnote text"/>
    <w:basedOn w:val="Normalny"/>
    <w:link w:val="TekstprzypisukocowegoZnak"/>
    <w:rsid w:val="00F866FF"/>
    <w:rPr>
      <w:sz w:val="20"/>
      <w:szCs w:val="20"/>
    </w:rPr>
  </w:style>
  <w:style w:type="character" w:customStyle="1" w:styleId="TekstprzypisukocowegoZnak">
    <w:name w:val="Tekst przypisu końcowego Znak"/>
    <w:basedOn w:val="Domylnaczcionkaakapitu"/>
    <w:link w:val="Tekstprzypisukocowego"/>
    <w:rsid w:val="00F866FF"/>
  </w:style>
  <w:style w:type="character" w:styleId="Odwoanieprzypisukocowego">
    <w:name w:val="endnote reference"/>
    <w:rsid w:val="00F866FF"/>
    <w:rPr>
      <w:vertAlign w:val="superscript"/>
    </w:rPr>
  </w:style>
  <w:style w:type="paragraph" w:styleId="Akapitzlist">
    <w:name w:val="List Paragraph"/>
    <w:basedOn w:val="Normalny"/>
    <w:uiPriority w:val="34"/>
    <w:qFormat/>
    <w:rsid w:val="00C67DAB"/>
    <w:pPr>
      <w:ind w:left="708"/>
    </w:pPr>
  </w:style>
  <w:style w:type="paragraph" w:customStyle="1" w:styleId="NagwekZZSC">
    <w:name w:val="Nagłówek ZZSC"/>
    <w:basedOn w:val="Default"/>
    <w:link w:val="NagwekZZSCZnak"/>
    <w:rsid w:val="0093390D"/>
    <w:pPr>
      <w:spacing w:line="276" w:lineRule="auto"/>
      <w:jc w:val="center"/>
    </w:pPr>
    <w:rPr>
      <w:rFonts w:ascii="Calibri" w:hAnsi="Calibri"/>
      <w:b/>
      <w:bCs/>
      <w:szCs w:val="22"/>
    </w:rPr>
  </w:style>
  <w:style w:type="character" w:customStyle="1" w:styleId="DefaultZnak">
    <w:name w:val="Default Znak"/>
    <w:basedOn w:val="Domylnaczcionkaakapitu"/>
    <w:link w:val="Default"/>
    <w:rsid w:val="0093390D"/>
    <w:rPr>
      <w:rFonts w:ascii="Arial" w:hAnsi="Arial" w:cs="Arial"/>
      <w:color w:val="000000"/>
      <w:sz w:val="24"/>
      <w:szCs w:val="24"/>
    </w:rPr>
  </w:style>
  <w:style w:type="character" w:customStyle="1" w:styleId="NagwekZZSCZnak">
    <w:name w:val="Nagłówek ZZSC Znak"/>
    <w:basedOn w:val="DefaultZnak"/>
    <w:link w:val="NagwekZZSC"/>
    <w:rsid w:val="0093390D"/>
    <w:rPr>
      <w:rFonts w:ascii="Calibri" w:hAnsi="Calibri" w:cs="Arial"/>
      <w:b/>
      <w:bCs/>
      <w:color w:val="000000"/>
      <w:sz w:val="24"/>
      <w:szCs w:val="22"/>
    </w:rPr>
  </w:style>
  <w:style w:type="character" w:customStyle="1" w:styleId="Nagwek2Znak">
    <w:name w:val="Nagłówek 2 Znak"/>
    <w:basedOn w:val="Domylnaczcionkaakapitu"/>
    <w:link w:val="Nagwek2"/>
    <w:rsid w:val="00107510"/>
    <w:rPr>
      <w:rFonts w:asciiTheme="minorHAnsi" w:eastAsiaTheme="majorEastAsia" w:hAnsiTheme="minorHAnsi" w:cstheme="minorHAnsi"/>
      <w:sz w:val="24"/>
      <w:szCs w:val="26"/>
    </w:rPr>
  </w:style>
  <w:style w:type="table" w:styleId="Tabelasiatki1jasna">
    <w:name w:val="Grid Table 1 Light"/>
    <w:basedOn w:val="Standardowy"/>
    <w:uiPriority w:val="46"/>
    <w:rsid w:val="00000449"/>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9223">
      <w:bodyDiv w:val="1"/>
      <w:marLeft w:val="0"/>
      <w:marRight w:val="0"/>
      <w:marTop w:val="0"/>
      <w:marBottom w:val="0"/>
      <w:divBdr>
        <w:top w:val="none" w:sz="0" w:space="0" w:color="auto"/>
        <w:left w:val="none" w:sz="0" w:space="0" w:color="auto"/>
        <w:bottom w:val="none" w:sz="0" w:space="0" w:color="auto"/>
        <w:right w:val="none" w:sz="0" w:space="0" w:color="auto"/>
      </w:divBdr>
    </w:div>
    <w:div w:id="375354956">
      <w:bodyDiv w:val="1"/>
      <w:marLeft w:val="0"/>
      <w:marRight w:val="0"/>
      <w:marTop w:val="0"/>
      <w:marBottom w:val="0"/>
      <w:divBdr>
        <w:top w:val="none" w:sz="0" w:space="0" w:color="auto"/>
        <w:left w:val="none" w:sz="0" w:space="0" w:color="auto"/>
        <w:bottom w:val="none" w:sz="0" w:space="0" w:color="auto"/>
        <w:right w:val="none" w:sz="0" w:space="0" w:color="auto"/>
      </w:divBdr>
    </w:div>
    <w:div w:id="496000134">
      <w:bodyDiv w:val="1"/>
      <w:marLeft w:val="0"/>
      <w:marRight w:val="0"/>
      <w:marTop w:val="0"/>
      <w:marBottom w:val="0"/>
      <w:divBdr>
        <w:top w:val="none" w:sz="0" w:space="0" w:color="auto"/>
        <w:left w:val="none" w:sz="0" w:space="0" w:color="auto"/>
        <w:bottom w:val="none" w:sz="0" w:space="0" w:color="auto"/>
        <w:right w:val="none" w:sz="0" w:space="0" w:color="auto"/>
      </w:divBdr>
    </w:div>
    <w:div w:id="540897774">
      <w:bodyDiv w:val="1"/>
      <w:marLeft w:val="0"/>
      <w:marRight w:val="0"/>
      <w:marTop w:val="0"/>
      <w:marBottom w:val="0"/>
      <w:divBdr>
        <w:top w:val="none" w:sz="0" w:space="0" w:color="auto"/>
        <w:left w:val="none" w:sz="0" w:space="0" w:color="auto"/>
        <w:bottom w:val="none" w:sz="0" w:space="0" w:color="auto"/>
        <w:right w:val="none" w:sz="0" w:space="0" w:color="auto"/>
      </w:divBdr>
    </w:div>
    <w:div w:id="1220632933">
      <w:bodyDiv w:val="1"/>
      <w:marLeft w:val="0"/>
      <w:marRight w:val="0"/>
      <w:marTop w:val="0"/>
      <w:marBottom w:val="0"/>
      <w:divBdr>
        <w:top w:val="none" w:sz="0" w:space="0" w:color="auto"/>
        <w:left w:val="none" w:sz="0" w:space="0" w:color="auto"/>
        <w:bottom w:val="none" w:sz="0" w:space="0" w:color="auto"/>
        <w:right w:val="none" w:sz="0" w:space="0" w:color="auto"/>
      </w:divBdr>
    </w:div>
    <w:div w:id="1322998851">
      <w:bodyDiv w:val="1"/>
      <w:marLeft w:val="0"/>
      <w:marRight w:val="0"/>
      <w:marTop w:val="0"/>
      <w:marBottom w:val="0"/>
      <w:divBdr>
        <w:top w:val="none" w:sz="0" w:space="0" w:color="auto"/>
        <w:left w:val="none" w:sz="0" w:space="0" w:color="auto"/>
        <w:bottom w:val="none" w:sz="0" w:space="0" w:color="auto"/>
        <w:right w:val="none" w:sz="0" w:space="0" w:color="auto"/>
      </w:divBdr>
    </w:div>
    <w:div w:id="1603487806">
      <w:bodyDiv w:val="1"/>
      <w:marLeft w:val="0"/>
      <w:marRight w:val="0"/>
      <w:marTop w:val="0"/>
      <w:marBottom w:val="0"/>
      <w:divBdr>
        <w:top w:val="none" w:sz="0" w:space="0" w:color="auto"/>
        <w:left w:val="none" w:sz="0" w:space="0" w:color="auto"/>
        <w:bottom w:val="none" w:sz="0" w:space="0" w:color="auto"/>
        <w:right w:val="none" w:sz="0" w:space="0" w:color="auto"/>
      </w:divBdr>
    </w:div>
    <w:div w:id="1670476899">
      <w:bodyDiv w:val="1"/>
      <w:marLeft w:val="0"/>
      <w:marRight w:val="0"/>
      <w:marTop w:val="0"/>
      <w:marBottom w:val="0"/>
      <w:divBdr>
        <w:top w:val="none" w:sz="0" w:space="0" w:color="auto"/>
        <w:left w:val="none" w:sz="0" w:space="0" w:color="auto"/>
        <w:bottom w:val="none" w:sz="0" w:space="0" w:color="auto"/>
        <w:right w:val="none" w:sz="0" w:space="0" w:color="auto"/>
      </w:divBdr>
    </w:div>
    <w:div w:id="18496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ubregioncentralny.pl" TargetMode="External"/><Relationship Id="rId5" Type="http://schemas.openxmlformats.org/officeDocument/2006/relationships/webSettings" Target="webSettings.xml"/><Relationship Id="rId10" Type="http://schemas.openxmlformats.org/officeDocument/2006/relationships/hyperlink" Target="http://www.subregioncentralny.pl/" TargetMode="External"/><Relationship Id="rId4" Type="http://schemas.openxmlformats.org/officeDocument/2006/relationships/settings" Target="settings.xml"/><Relationship Id="rId9" Type="http://schemas.openxmlformats.org/officeDocument/2006/relationships/hyperlink" Target="mailto:biuro@subregioncentral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B08CA-67CB-443E-A569-03B1B3F4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868</Words>
  <Characters>5774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Uchwała nr 419/2023 ws. zwiększenia kwoty dofinansowania dla p. tarnogórskiego 4.3.1</vt:lpstr>
    </vt:vector>
  </TitlesOfParts>
  <Company>Związek Subregionu Centralnego</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419/2023 ws. zwiększenia kwoty dofinansowania dla p. tarnogórskiego 4.3.1</dc:title>
  <dc:subject/>
  <dc:creator>Związek Subregionu Centralnego</dc:creator>
  <cp:keywords/>
  <cp:lastModifiedBy>Justyna Birna</cp:lastModifiedBy>
  <cp:revision>8</cp:revision>
  <cp:lastPrinted>2023-03-27T07:01:00Z</cp:lastPrinted>
  <dcterms:created xsi:type="dcterms:W3CDTF">2023-10-03T08:34:00Z</dcterms:created>
  <dcterms:modified xsi:type="dcterms:W3CDTF">2023-10-06T07:33:00Z</dcterms:modified>
</cp:coreProperties>
</file>