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1BEDBB2B" w:rsidR="00912C07" w:rsidRPr="00BB409B" w:rsidRDefault="00912C07" w:rsidP="008A65E7">
      <w:pPr>
        <w:pStyle w:val="Nagwek1"/>
      </w:pPr>
      <w:r w:rsidRPr="00BB409B">
        <w:t>Protokół z zebrania</w:t>
      </w:r>
      <w:r w:rsidR="00CA246D">
        <w:t xml:space="preserve"> </w:t>
      </w:r>
    </w:p>
    <w:p w14:paraId="10F62D1C" w14:textId="77777777" w:rsidR="00912C07" w:rsidRPr="00BB409B" w:rsidRDefault="00912C07" w:rsidP="008A65E7">
      <w:pPr>
        <w:pStyle w:val="Nagwek1"/>
      </w:pPr>
      <w:r w:rsidRPr="00BB409B">
        <w:t xml:space="preserve">Zarządu Związku Gmin i Powiatów </w:t>
      </w:r>
    </w:p>
    <w:p w14:paraId="4F2D55BA" w14:textId="77777777" w:rsidR="00912C07" w:rsidRPr="00BB409B" w:rsidRDefault="00912C07" w:rsidP="008A65E7">
      <w:pPr>
        <w:pStyle w:val="Nagwek1"/>
      </w:pPr>
      <w:r w:rsidRPr="00BB409B">
        <w:t>Subregionu Centralnego Województwa Śląskiego</w:t>
      </w:r>
    </w:p>
    <w:p w14:paraId="4C04FE71" w14:textId="16DF633D" w:rsidR="00B901CA" w:rsidRPr="00BB409B" w:rsidRDefault="00912C07" w:rsidP="008A65E7">
      <w:pPr>
        <w:pStyle w:val="Nagwek1"/>
      </w:pPr>
      <w:proofErr w:type="gramStart"/>
      <w:r w:rsidRPr="00BB409B">
        <w:t>z</w:t>
      </w:r>
      <w:proofErr w:type="gramEnd"/>
      <w:r w:rsidRPr="00BB409B">
        <w:t xml:space="preserve"> dnia </w:t>
      </w:r>
      <w:r w:rsidR="00D769C2">
        <w:t>19 grudnia</w:t>
      </w:r>
      <w:r w:rsidR="00DE47B1">
        <w:t xml:space="preserve"> </w:t>
      </w:r>
      <w:r w:rsidR="005B5690" w:rsidRPr="00BB409B">
        <w:t>202</w:t>
      </w:r>
      <w:r w:rsidR="009323C0" w:rsidRPr="00BB409B">
        <w:t>3</w:t>
      </w:r>
      <w:r w:rsidR="005B5690" w:rsidRPr="00BB409B">
        <w:t xml:space="preserve"> r.</w:t>
      </w:r>
    </w:p>
    <w:p w14:paraId="19C0835F" w14:textId="77777777" w:rsidR="00D769C2" w:rsidRPr="002609ED" w:rsidRDefault="00D769C2" w:rsidP="00D769C2">
      <w:pPr>
        <w:pStyle w:val="Nagwek1"/>
        <w:spacing w:before="240" w:after="120"/>
      </w:pPr>
      <w:r w:rsidRPr="003932C9">
        <w:t>Zebranie w formie hybrydowej.</w:t>
      </w:r>
    </w:p>
    <w:p w14:paraId="089EE051" w14:textId="045F15E8" w:rsidR="00A41AE3" w:rsidRPr="009C7319" w:rsidRDefault="00A41AE3" w:rsidP="006C5533">
      <w:pPr>
        <w:pStyle w:val="Nagwek2"/>
        <w:spacing w:before="360"/>
      </w:pPr>
      <w:r w:rsidRPr="009C7319">
        <w:t>W zebraniu uczestniczyli:</w:t>
      </w:r>
    </w:p>
    <w:p w14:paraId="363449A8" w14:textId="5D83DCEB" w:rsidR="001459B1" w:rsidRDefault="000A62E5" w:rsidP="006A571F">
      <w:pPr>
        <w:pStyle w:val="Akapitzlist"/>
        <w:numPr>
          <w:ilvl w:val="0"/>
          <w:numId w:val="16"/>
        </w:numPr>
      </w:pPr>
      <w:r w:rsidRPr="003932C9">
        <w:t>Pan</w:t>
      </w:r>
      <w:r w:rsidR="003932C9" w:rsidRPr="003932C9">
        <w:t xml:space="preserve"> </w:t>
      </w:r>
      <w:r w:rsidR="00D769C2">
        <w:t>Stanisław Korman</w:t>
      </w:r>
      <w:r w:rsidR="00FA49F3" w:rsidRPr="003932C9">
        <w:t xml:space="preserve">, z upoważnienia </w:t>
      </w:r>
      <w:r w:rsidR="00B5347F" w:rsidRPr="003932C9">
        <w:t>p</w:t>
      </w:r>
      <w:r w:rsidR="00FA49F3" w:rsidRPr="003932C9">
        <w:t xml:space="preserve">ana </w:t>
      </w:r>
      <w:r w:rsidR="005502D3" w:rsidRPr="003932C9">
        <w:t>Mariusz</w:t>
      </w:r>
      <w:r w:rsidR="00FA49F3" w:rsidRPr="003932C9">
        <w:t>a</w:t>
      </w:r>
      <w:r w:rsidR="005502D3" w:rsidRPr="003932C9">
        <w:t xml:space="preserve"> Wołosz</w:t>
      </w:r>
      <w:r w:rsidR="00FA49F3" w:rsidRPr="003932C9">
        <w:t>a</w:t>
      </w:r>
      <w:r w:rsidR="005502D3" w:rsidRPr="003932C9">
        <w:t>, Prezydent</w:t>
      </w:r>
      <w:r w:rsidR="00FA49F3" w:rsidRPr="003932C9">
        <w:t>a</w:t>
      </w:r>
      <w:r w:rsidR="001459B1" w:rsidRPr="003932C9">
        <w:t xml:space="preserve"> Miasta Bytom</w:t>
      </w:r>
      <w:r w:rsidR="002F0A9C" w:rsidRPr="003932C9">
        <w:t>;</w:t>
      </w:r>
    </w:p>
    <w:p w14:paraId="537E88EF" w14:textId="2C139276" w:rsidR="00A41AE3" w:rsidRPr="006A571F" w:rsidRDefault="0068746A" w:rsidP="006A571F">
      <w:pPr>
        <w:pStyle w:val="Akapitzlist"/>
        <w:numPr>
          <w:ilvl w:val="0"/>
          <w:numId w:val="16"/>
        </w:numPr>
        <w:rPr>
          <w:spacing w:val="-3"/>
        </w:rPr>
      </w:pPr>
      <w:r w:rsidRPr="006A571F">
        <w:rPr>
          <w:spacing w:val="-3"/>
        </w:rPr>
        <w:t xml:space="preserve">Pan </w:t>
      </w:r>
      <w:r w:rsidR="0091272C" w:rsidRPr="003932C9">
        <w:t>Mariusz Śpiewok</w:t>
      </w:r>
      <w:r w:rsidR="00A41AE3" w:rsidRPr="003932C9">
        <w:t>,</w:t>
      </w:r>
      <w:r w:rsidR="00AE7C9B" w:rsidRPr="003932C9">
        <w:t xml:space="preserve"> Zastępca Prezydenta Miasta Gliwice </w:t>
      </w:r>
      <w:r w:rsidR="00A564AD" w:rsidRPr="003932C9">
        <w:t>–</w:t>
      </w:r>
      <w:r w:rsidR="009753D7" w:rsidRPr="003932C9">
        <w:t xml:space="preserve"> </w:t>
      </w:r>
      <w:r w:rsidRPr="006A571F">
        <w:rPr>
          <w:spacing w:val="-3"/>
        </w:rPr>
        <w:t>Przewodnicząc</w:t>
      </w:r>
      <w:r w:rsidR="00570B1A" w:rsidRPr="006A571F">
        <w:rPr>
          <w:spacing w:val="-3"/>
        </w:rPr>
        <w:t>y</w:t>
      </w:r>
      <w:r w:rsidR="002F0A9C" w:rsidRPr="006A571F">
        <w:rPr>
          <w:spacing w:val="-3"/>
        </w:rPr>
        <w:t xml:space="preserve"> Zarządu Związku;</w:t>
      </w:r>
    </w:p>
    <w:p w14:paraId="3858174F" w14:textId="09158D30" w:rsidR="00A41AE3" w:rsidRPr="003932C9" w:rsidRDefault="00A41AE3" w:rsidP="006A571F">
      <w:pPr>
        <w:pStyle w:val="Akapitzlist"/>
        <w:numPr>
          <w:ilvl w:val="0"/>
          <w:numId w:val="16"/>
        </w:numPr>
      </w:pPr>
      <w:r w:rsidRPr="003932C9">
        <w:t>Pa</w:t>
      </w:r>
      <w:r w:rsidR="00643BEE" w:rsidRPr="003932C9">
        <w:t>n</w:t>
      </w:r>
      <w:r w:rsidR="00D769C2">
        <w:t>i Małgorzata Mondraszek</w:t>
      </w:r>
      <w:r w:rsidR="006828AC" w:rsidRPr="003932C9">
        <w:t>,</w:t>
      </w:r>
      <w:r w:rsidRPr="003932C9">
        <w:t xml:space="preserve"> </w:t>
      </w:r>
      <w:r w:rsidRPr="006A571F">
        <w:rPr>
          <w:spacing w:val="-3"/>
        </w:rPr>
        <w:t xml:space="preserve">z upoważnienia </w:t>
      </w:r>
      <w:r w:rsidR="00B5347F" w:rsidRPr="003932C9">
        <w:t>p</w:t>
      </w:r>
      <w:r w:rsidR="009753D7" w:rsidRPr="003932C9">
        <w:t>ana Marcina Krupy</w:t>
      </w:r>
      <w:r w:rsidRPr="006A571F">
        <w:rPr>
          <w:spacing w:val="-2"/>
        </w:rPr>
        <w:t>,</w:t>
      </w:r>
      <w:r w:rsidR="009753D7" w:rsidRPr="006A571F">
        <w:rPr>
          <w:spacing w:val="-2"/>
        </w:rPr>
        <w:t xml:space="preserve"> Prezydent</w:t>
      </w:r>
      <w:r w:rsidR="006E2981" w:rsidRPr="006A571F">
        <w:rPr>
          <w:spacing w:val="-2"/>
        </w:rPr>
        <w:t>a</w:t>
      </w:r>
      <w:r w:rsidR="009753D7" w:rsidRPr="006A571F">
        <w:rPr>
          <w:spacing w:val="-2"/>
        </w:rPr>
        <w:t xml:space="preserve"> Miasta Katowic</w:t>
      </w:r>
      <w:r w:rsidR="0009020E" w:rsidRPr="006A571F">
        <w:rPr>
          <w:spacing w:val="-2"/>
        </w:rPr>
        <w:t>e</w:t>
      </w:r>
      <w:r w:rsidR="002F0A9C" w:rsidRPr="006A571F">
        <w:rPr>
          <w:spacing w:val="-2"/>
        </w:rPr>
        <w:t>;</w:t>
      </w:r>
    </w:p>
    <w:p w14:paraId="0E62504B" w14:textId="21CDC30F" w:rsidR="007D39CE" w:rsidRPr="003932C9" w:rsidRDefault="006C5533" w:rsidP="006A571F">
      <w:pPr>
        <w:pStyle w:val="Akapitzlist"/>
        <w:numPr>
          <w:ilvl w:val="0"/>
          <w:numId w:val="16"/>
        </w:numPr>
      </w:pPr>
      <w:r>
        <w:t>P</w:t>
      </w:r>
      <w:r w:rsidR="008F1EEF" w:rsidRPr="003932C9">
        <w:t>an</w:t>
      </w:r>
      <w:r w:rsidR="00725A1E" w:rsidRPr="003932C9">
        <w:t xml:space="preserve"> </w:t>
      </w:r>
      <w:r w:rsidR="007D39CE" w:rsidRPr="003932C9">
        <w:t>Edward Maniur</w:t>
      </w:r>
      <w:r>
        <w:t>a</w:t>
      </w:r>
      <w:r w:rsidR="007D39CE" w:rsidRPr="003932C9">
        <w:t>, Burmistrz Miasta Lubliniec</w:t>
      </w:r>
      <w:r w:rsidR="002F0A9C" w:rsidRPr="003932C9">
        <w:t>;</w:t>
      </w:r>
    </w:p>
    <w:p w14:paraId="01401338" w14:textId="5766A9CF" w:rsidR="00CE1405" w:rsidRPr="003932C9" w:rsidRDefault="006B4803" w:rsidP="006A571F">
      <w:pPr>
        <w:pStyle w:val="Akapitzlist"/>
        <w:numPr>
          <w:ilvl w:val="0"/>
          <w:numId w:val="16"/>
        </w:numPr>
      </w:pPr>
      <w:r w:rsidRPr="003932C9">
        <w:t xml:space="preserve">Pan </w:t>
      </w:r>
      <w:r w:rsidR="00D769C2">
        <w:t>Michał Bocheński</w:t>
      </w:r>
      <w:r w:rsidR="00B0345A" w:rsidRPr="003932C9">
        <w:t>,</w:t>
      </w:r>
      <w:r w:rsidR="003E49B0" w:rsidRPr="003932C9">
        <w:t xml:space="preserve"> z upoważnienia </w:t>
      </w:r>
      <w:r w:rsidR="00B5347F" w:rsidRPr="003932C9">
        <w:t>p</w:t>
      </w:r>
      <w:r w:rsidR="003E49B0" w:rsidRPr="003932C9">
        <w:t>ana Stanisława Piechuli, Burmistrza Miasta Mikołów</w:t>
      </w:r>
      <w:r w:rsidR="00B57CCC" w:rsidRPr="003932C9">
        <w:t>;</w:t>
      </w:r>
    </w:p>
    <w:p w14:paraId="24B3C551" w14:textId="471CAED6" w:rsidR="00CE1405" w:rsidRPr="003932C9" w:rsidRDefault="0050451B" w:rsidP="006A571F">
      <w:pPr>
        <w:pStyle w:val="Akapitzlist"/>
        <w:numPr>
          <w:ilvl w:val="0"/>
          <w:numId w:val="16"/>
        </w:numPr>
      </w:pPr>
      <w:r w:rsidRPr="003932C9">
        <w:t xml:space="preserve">Pani Aleksandra Skowronek, z upoważnienia </w:t>
      </w:r>
      <w:r w:rsidR="00CE1405" w:rsidRPr="003932C9">
        <w:t>Pan</w:t>
      </w:r>
      <w:r w:rsidRPr="003932C9">
        <w:t>a</w:t>
      </w:r>
      <w:r w:rsidR="00CE1405" w:rsidRPr="003932C9">
        <w:t xml:space="preserve"> Michał</w:t>
      </w:r>
      <w:r w:rsidRPr="003932C9">
        <w:t>a</w:t>
      </w:r>
      <w:r w:rsidR="00FD18B5" w:rsidRPr="003932C9">
        <w:t xml:space="preserve"> Pierończyk</w:t>
      </w:r>
      <w:r w:rsidRPr="003932C9">
        <w:t>a</w:t>
      </w:r>
      <w:r w:rsidR="00FD18B5" w:rsidRPr="003932C9">
        <w:t>, Prezydent</w:t>
      </w:r>
      <w:r w:rsidRPr="003932C9">
        <w:t>a</w:t>
      </w:r>
      <w:r w:rsidR="00CE1405" w:rsidRPr="003932C9">
        <w:t xml:space="preserve"> Miasta Ruda Śląska;</w:t>
      </w:r>
    </w:p>
    <w:p w14:paraId="34EF846D" w14:textId="4B47F00E" w:rsidR="00A41AE3" w:rsidRPr="003932C9" w:rsidRDefault="00B901CA" w:rsidP="006A571F">
      <w:pPr>
        <w:pStyle w:val="Akapitzlist"/>
        <w:numPr>
          <w:ilvl w:val="0"/>
          <w:numId w:val="16"/>
        </w:numPr>
      </w:pPr>
      <w:r w:rsidRPr="003932C9">
        <w:t xml:space="preserve">Pani </w:t>
      </w:r>
      <w:r w:rsidR="00CE1405" w:rsidRPr="003932C9">
        <w:t>Agnieszka Walczak</w:t>
      </w:r>
      <w:r w:rsidRPr="003932C9">
        <w:t xml:space="preserve">, z upoważnienia </w:t>
      </w:r>
      <w:r w:rsidR="00B5347F" w:rsidRPr="003932C9">
        <w:t>p</w:t>
      </w:r>
      <w:r w:rsidR="00D076FB" w:rsidRPr="003932C9">
        <w:t>an</w:t>
      </w:r>
      <w:r w:rsidRPr="003932C9">
        <w:t>a</w:t>
      </w:r>
      <w:r w:rsidR="007968F9" w:rsidRPr="003932C9">
        <w:t xml:space="preserve"> Arkadiusz</w:t>
      </w:r>
      <w:r w:rsidRPr="003932C9">
        <w:t>a</w:t>
      </w:r>
      <w:r w:rsidR="007968F9" w:rsidRPr="003932C9">
        <w:t xml:space="preserve"> Chęciński</w:t>
      </w:r>
      <w:r w:rsidRPr="003932C9">
        <w:t>ego</w:t>
      </w:r>
      <w:r w:rsidR="00A41AE3" w:rsidRPr="003932C9">
        <w:t xml:space="preserve">, </w:t>
      </w:r>
      <w:r w:rsidR="009D1EBB" w:rsidRPr="003932C9">
        <w:t>Prezydent</w:t>
      </w:r>
      <w:r w:rsidRPr="003932C9">
        <w:t>a</w:t>
      </w:r>
      <w:r w:rsidR="00034047" w:rsidRPr="003932C9">
        <w:t xml:space="preserve"> Miasta Sosnowiec</w:t>
      </w:r>
      <w:r w:rsidR="00D769C2">
        <w:t xml:space="preserve"> – obecna online</w:t>
      </w:r>
      <w:r w:rsidR="002F0A9C" w:rsidRPr="003932C9">
        <w:t>;</w:t>
      </w:r>
    </w:p>
    <w:p w14:paraId="72EC7BD9" w14:textId="4387680D" w:rsidR="00F361B0" w:rsidRPr="003932C9" w:rsidRDefault="00D076FB" w:rsidP="006A571F">
      <w:pPr>
        <w:pStyle w:val="Akapitzlist"/>
        <w:numPr>
          <w:ilvl w:val="0"/>
          <w:numId w:val="16"/>
        </w:numPr>
      </w:pPr>
      <w:r w:rsidRPr="003932C9">
        <w:t xml:space="preserve">Pan Jarosław Wasążnik, z upoważnienia </w:t>
      </w:r>
      <w:r w:rsidR="00B5347F" w:rsidRPr="003932C9">
        <w:t>p</w:t>
      </w:r>
      <w:r w:rsidR="004A1C26" w:rsidRPr="003932C9">
        <w:t>an</w:t>
      </w:r>
      <w:r w:rsidRPr="003932C9">
        <w:t>a</w:t>
      </w:r>
      <w:r w:rsidR="004A1C26" w:rsidRPr="003932C9">
        <w:t xml:space="preserve"> </w:t>
      </w:r>
      <w:r w:rsidR="00731961" w:rsidRPr="003932C9">
        <w:t>Arkadiusz</w:t>
      </w:r>
      <w:r w:rsidRPr="003932C9">
        <w:t>a</w:t>
      </w:r>
      <w:r w:rsidR="00731961" w:rsidRPr="003932C9">
        <w:t xml:space="preserve"> Czech</w:t>
      </w:r>
      <w:r w:rsidRPr="003932C9">
        <w:t>a</w:t>
      </w:r>
      <w:r w:rsidR="00DC237D" w:rsidRPr="003932C9">
        <w:t xml:space="preserve">, </w:t>
      </w:r>
      <w:r w:rsidR="00A41AE3" w:rsidRPr="003932C9">
        <w:t>Burmistrz</w:t>
      </w:r>
      <w:r w:rsidRPr="003932C9">
        <w:t>a</w:t>
      </w:r>
      <w:r w:rsidR="00A41AE3" w:rsidRPr="003932C9">
        <w:t xml:space="preserve"> Miasta Tarnowskie Góry</w:t>
      </w:r>
      <w:r w:rsidR="002F0A9C" w:rsidRPr="003932C9">
        <w:t>;</w:t>
      </w:r>
    </w:p>
    <w:p w14:paraId="18E6710D" w14:textId="55B48AF2" w:rsidR="008F3787" w:rsidRPr="003932C9" w:rsidRDefault="00B901CA" w:rsidP="006A571F">
      <w:pPr>
        <w:pStyle w:val="Akapitzlist"/>
        <w:numPr>
          <w:ilvl w:val="0"/>
          <w:numId w:val="16"/>
        </w:numPr>
      </w:pPr>
      <w:r w:rsidRPr="003932C9">
        <w:t xml:space="preserve">Pani Bożena Nowak, z upoważnienia </w:t>
      </w:r>
      <w:r w:rsidR="00B5347F" w:rsidRPr="003932C9">
        <w:t>p</w:t>
      </w:r>
      <w:r w:rsidR="008F3787" w:rsidRPr="003932C9">
        <w:t>an</w:t>
      </w:r>
      <w:r w:rsidRPr="003932C9">
        <w:t>a</w:t>
      </w:r>
      <w:r w:rsidR="008F3787" w:rsidRPr="003932C9">
        <w:t xml:space="preserve"> Andrzej</w:t>
      </w:r>
      <w:r w:rsidRPr="003932C9">
        <w:t>a</w:t>
      </w:r>
      <w:r w:rsidR="008F3787" w:rsidRPr="003932C9">
        <w:t xml:space="preserve"> Dziub</w:t>
      </w:r>
      <w:r w:rsidRPr="003932C9">
        <w:t>y</w:t>
      </w:r>
      <w:r w:rsidR="008F3787" w:rsidRPr="003932C9">
        <w:t xml:space="preserve">, </w:t>
      </w:r>
      <w:r w:rsidR="002C4423" w:rsidRPr="006A571F">
        <w:t>Członka Zarządu Związku</w:t>
      </w:r>
      <w:r w:rsidR="00D769C2">
        <w:t xml:space="preserve"> – obecna online</w:t>
      </w:r>
      <w:r w:rsidR="00B57CCC" w:rsidRPr="006A571F">
        <w:t>;</w:t>
      </w:r>
    </w:p>
    <w:p w14:paraId="6BE5B423" w14:textId="0183B1ED" w:rsidR="00CF03BF" w:rsidRPr="004A2E09" w:rsidRDefault="00DC237D" w:rsidP="006A571F">
      <w:pPr>
        <w:pStyle w:val="Akapitzlist"/>
        <w:numPr>
          <w:ilvl w:val="0"/>
          <w:numId w:val="16"/>
        </w:numPr>
      </w:pPr>
      <w:r w:rsidRPr="004A2E09">
        <w:t xml:space="preserve">Pani </w:t>
      </w:r>
      <w:r w:rsidR="00D769C2">
        <w:t>Grażyna Szczepańska-Wabnic</w:t>
      </w:r>
      <w:r w:rsidR="0091272C" w:rsidRPr="004A2E09">
        <w:t xml:space="preserve">, z upoważnienia </w:t>
      </w:r>
      <w:r w:rsidR="00B5347F" w:rsidRPr="004A2E09">
        <w:t>p</w:t>
      </w:r>
      <w:r w:rsidR="0091272C" w:rsidRPr="004A2E09">
        <w:t xml:space="preserve">ani </w:t>
      </w:r>
      <w:r w:rsidRPr="004A2E09">
        <w:t>Małgorzat</w:t>
      </w:r>
      <w:r w:rsidR="0091272C" w:rsidRPr="004A2E09">
        <w:t>y</w:t>
      </w:r>
      <w:r w:rsidRPr="004A2E09">
        <w:t xml:space="preserve"> Mańk</w:t>
      </w:r>
      <w:r w:rsidR="00CB7EAB" w:rsidRPr="004A2E09">
        <w:t>i</w:t>
      </w:r>
      <w:r w:rsidRPr="004A2E09">
        <w:t xml:space="preserve">-Szulik, </w:t>
      </w:r>
      <w:r w:rsidR="00A41AE3" w:rsidRPr="004A2E09">
        <w:t>Prezydent Miasta Zabrze</w:t>
      </w:r>
      <w:r w:rsidR="002F0A9C" w:rsidRPr="004A2E09">
        <w:t>;</w:t>
      </w:r>
    </w:p>
    <w:p w14:paraId="1915E5C8" w14:textId="7EF23AF5" w:rsidR="000B33B1" w:rsidRPr="00BC0909" w:rsidRDefault="00B901CA" w:rsidP="006A571F">
      <w:pPr>
        <w:pStyle w:val="Akapitzlist"/>
        <w:numPr>
          <w:ilvl w:val="0"/>
          <w:numId w:val="16"/>
        </w:numPr>
      </w:pPr>
      <w:r w:rsidRPr="00BC0909">
        <w:t xml:space="preserve">Pani Aneta Praszkiewicz, z upoważnienia </w:t>
      </w:r>
      <w:r w:rsidR="00B5347F" w:rsidRPr="00BC0909">
        <w:t>p</w:t>
      </w:r>
      <w:r w:rsidR="000B33B1" w:rsidRPr="00BC0909">
        <w:t>an</w:t>
      </w:r>
      <w:r w:rsidRPr="00BC0909">
        <w:t>a</w:t>
      </w:r>
      <w:r w:rsidR="000B33B1" w:rsidRPr="00BC0909">
        <w:t xml:space="preserve"> Sebastian</w:t>
      </w:r>
      <w:r w:rsidRPr="00BC0909">
        <w:t>a</w:t>
      </w:r>
      <w:r w:rsidR="002F0A9C" w:rsidRPr="00BC0909">
        <w:t xml:space="preserve"> </w:t>
      </w:r>
      <w:r w:rsidR="00781F60" w:rsidRPr="00BC0909">
        <w:t>Szale</w:t>
      </w:r>
      <w:r w:rsidRPr="00BC0909">
        <w:t>ńca</w:t>
      </w:r>
      <w:r w:rsidR="000B33B1" w:rsidRPr="00BC0909">
        <w:t>, Starost</w:t>
      </w:r>
      <w:r w:rsidRPr="00BC0909">
        <w:t>y</w:t>
      </w:r>
      <w:r w:rsidR="000B33B1" w:rsidRPr="00BC0909">
        <w:t xml:space="preserve"> Powiatu Będzińskiego</w:t>
      </w:r>
      <w:r w:rsidRPr="00BC0909">
        <w:t>;</w:t>
      </w:r>
    </w:p>
    <w:p w14:paraId="0FEEADF3" w14:textId="4C6510B8" w:rsidR="00DC237D" w:rsidRPr="00BC0909" w:rsidRDefault="00DE47B1" w:rsidP="006A571F">
      <w:pPr>
        <w:pStyle w:val="Akapitzlist"/>
        <w:numPr>
          <w:ilvl w:val="0"/>
          <w:numId w:val="16"/>
        </w:numPr>
      </w:pPr>
      <w:r w:rsidRPr="00BC0909">
        <w:t>Pani Joanna Piktas, z upoważnienia p</w:t>
      </w:r>
      <w:r w:rsidR="00CE1405" w:rsidRPr="00BC0909">
        <w:t>an</w:t>
      </w:r>
      <w:r w:rsidRPr="00BC0909">
        <w:t>a</w:t>
      </w:r>
      <w:r w:rsidR="0091272C" w:rsidRPr="00BC0909">
        <w:t xml:space="preserve"> </w:t>
      </w:r>
      <w:r w:rsidR="00D275C9" w:rsidRPr="00BC0909">
        <w:t>Waldemar</w:t>
      </w:r>
      <w:r w:rsidRPr="00BC0909">
        <w:t>a</w:t>
      </w:r>
      <w:r w:rsidR="00645220" w:rsidRPr="00BC0909">
        <w:t xml:space="preserve"> </w:t>
      </w:r>
      <w:r w:rsidRPr="00BC0909">
        <w:t>Dombka</w:t>
      </w:r>
      <w:r w:rsidR="00DC237D" w:rsidRPr="00BC0909">
        <w:t xml:space="preserve">, </w:t>
      </w:r>
      <w:r w:rsidR="00673657" w:rsidRPr="00BC0909">
        <w:t>Radn</w:t>
      </w:r>
      <w:r w:rsidRPr="00BC0909">
        <w:t>ego</w:t>
      </w:r>
      <w:r w:rsidR="00673657" w:rsidRPr="00BC0909">
        <w:t xml:space="preserve"> </w:t>
      </w:r>
      <w:r w:rsidR="00DC237D" w:rsidRPr="00BC0909">
        <w:t>Powiatu Gliwickiego</w:t>
      </w:r>
      <w:r w:rsidR="002F0A9C" w:rsidRPr="00BC0909">
        <w:t>;</w:t>
      </w:r>
    </w:p>
    <w:p w14:paraId="356736A2" w14:textId="3E637CCF" w:rsidR="00CB3D2A" w:rsidRPr="00BC0909" w:rsidRDefault="00D769C2" w:rsidP="006A571F">
      <w:pPr>
        <w:pStyle w:val="Akapitzlist"/>
        <w:numPr>
          <w:ilvl w:val="0"/>
          <w:numId w:val="16"/>
        </w:numPr>
      </w:pPr>
      <w:r>
        <w:t>Pani Joanna Komendera-Niemczyk, z upoważnienia p</w:t>
      </w:r>
      <w:r w:rsidR="00DE47B1" w:rsidRPr="00BC0909">
        <w:t xml:space="preserve">ani </w:t>
      </w:r>
      <w:r w:rsidR="00DC237D" w:rsidRPr="00BC0909">
        <w:t>Barbar</w:t>
      </w:r>
      <w:r>
        <w:t>y</w:t>
      </w:r>
      <w:r w:rsidR="00AF77D7" w:rsidRPr="00BC0909">
        <w:t xml:space="preserve"> </w:t>
      </w:r>
      <w:r w:rsidR="00DC237D" w:rsidRPr="00BC0909">
        <w:t>Bandoł</w:t>
      </w:r>
      <w:r>
        <w:t>y</w:t>
      </w:r>
      <w:r w:rsidR="00A41AE3" w:rsidRPr="00BC0909">
        <w:t>,</w:t>
      </w:r>
      <w:r w:rsidR="00DC237D" w:rsidRPr="00BC0909">
        <w:t xml:space="preserve"> Starost</w:t>
      </w:r>
      <w:r>
        <w:t>y</w:t>
      </w:r>
      <w:r w:rsidR="00DC237D" w:rsidRPr="00BC0909">
        <w:t xml:space="preserve"> Powiatu Pszczyńskiego</w:t>
      </w:r>
      <w:r w:rsidR="00FA32FB" w:rsidRPr="00BC0909">
        <w:t>.</w:t>
      </w:r>
    </w:p>
    <w:p w14:paraId="100AFE55" w14:textId="0ECDD1DC" w:rsidR="007466FC" w:rsidRPr="00643622" w:rsidRDefault="00374709" w:rsidP="00D34CBB">
      <w:r w:rsidRPr="00643622">
        <w:t xml:space="preserve">W zebraniu uczestniczyli również: </w:t>
      </w:r>
    </w:p>
    <w:p w14:paraId="7C4EAF86" w14:textId="785E1CF0" w:rsidR="00E1633C" w:rsidRDefault="00E1633C" w:rsidP="004C5864">
      <w:pPr>
        <w:pStyle w:val="Akapitzlist"/>
        <w:numPr>
          <w:ilvl w:val="0"/>
          <w:numId w:val="13"/>
        </w:numPr>
        <w:spacing w:before="120"/>
        <w:ind w:left="714" w:hanging="357"/>
      </w:pPr>
      <w:r>
        <w:t>Pan Paweł Słota, II Zastępca Prezydent Miasta Piekary Śląskie;</w:t>
      </w:r>
    </w:p>
    <w:p w14:paraId="2B42ACD0" w14:textId="3EE137F4" w:rsidR="00B901CA" w:rsidRPr="00DB5A2C" w:rsidRDefault="00B901CA" w:rsidP="00D34CBB">
      <w:pPr>
        <w:pStyle w:val="Akapitzlist"/>
        <w:numPr>
          <w:ilvl w:val="0"/>
          <w:numId w:val="13"/>
        </w:numPr>
      </w:pPr>
      <w:r w:rsidRPr="00DB5A2C">
        <w:t>Pani Karolina Jaszczyk, Dyrektor Biura Związku;</w:t>
      </w:r>
    </w:p>
    <w:p w14:paraId="6BA9BD11" w14:textId="7E58957F" w:rsidR="003263D9" w:rsidRPr="00D34CBB" w:rsidRDefault="00374709" w:rsidP="00D34CBB">
      <w:pPr>
        <w:pStyle w:val="Akapitzlist"/>
        <w:numPr>
          <w:ilvl w:val="0"/>
          <w:numId w:val="13"/>
        </w:numPr>
        <w:rPr>
          <w:color w:val="000000" w:themeColor="text1"/>
        </w:rPr>
      </w:pPr>
      <w:r w:rsidRPr="00DB5A2C">
        <w:t>Współpracownicy</w:t>
      </w:r>
      <w:r w:rsidR="00B4205D" w:rsidRPr="00DB5A2C">
        <w:t xml:space="preserve"> </w:t>
      </w:r>
      <w:r w:rsidR="002F0525" w:rsidRPr="00DB5A2C">
        <w:t>C</w:t>
      </w:r>
      <w:r w:rsidR="006F09FF" w:rsidRPr="00DB5A2C">
        <w:t>zł</w:t>
      </w:r>
      <w:r w:rsidR="002E0448" w:rsidRPr="00DB5A2C">
        <w:t>onków Zarządu Związku</w:t>
      </w:r>
      <w:r w:rsidR="002F0A9C" w:rsidRPr="00DB5A2C">
        <w:t>;</w:t>
      </w:r>
    </w:p>
    <w:p w14:paraId="4AEB0CF6" w14:textId="4FA4C081" w:rsidR="002F0A9C" w:rsidRPr="00DB5A2C" w:rsidRDefault="004D471C" w:rsidP="008A65E7">
      <w:pPr>
        <w:pStyle w:val="Akapitzlist"/>
        <w:numPr>
          <w:ilvl w:val="0"/>
          <w:numId w:val="2"/>
        </w:numPr>
      </w:pPr>
      <w:r w:rsidRPr="00DB5A2C">
        <w:t>Pracownicy Biura Związku.</w:t>
      </w:r>
    </w:p>
    <w:p w14:paraId="48AD3BB2" w14:textId="21A0B102" w:rsidR="00A41AE3" w:rsidRPr="009C7319" w:rsidRDefault="00A41AE3" w:rsidP="004C5864">
      <w:pPr>
        <w:pStyle w:val="Nagwek2"/>
        <w:spacing w:before="600" w:after="120"/>
      </w:pPr>
      <w:r w:rsidRPr="009C7319">
        <w:lastRenderedPageBreak/>
        <w:t xml:space="preserve">Porządek obrad: </w:t>
      </w:r>
    </w:p>
    <w:p w14:paraId="05395141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>Powitanie, przedstawienie porządku zebrania.</w:t>
      </w:r>
    </w:p>
    <w:p w14:paraId="02EEEE6D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>Podjęcie uchwały nr 433/2023</w:t>
      </w:r>
      <w:r w:rsidRPr="004C5864">
        <w:rPr>
          <w:color w:val="000000" w:themeColor="text1"/>
        </w:rPr>
        <w:t xml:space="preserve"> </w:t>
      </w:r>
      <w:r w:rsidRPr="004C5864">
        <w:rPr>
          <w:rFonts w:eastAsiaTheme="minorHAnsi"/>
          <w:color w:val="000000" w:themeColor="text1"/>
        </w:rPr>
        <w:t>w sprawie</w:t>
      </w:r>
      <w:r w:rsidRPr="004C5864">
        <w:t xml:space="preserve"> </w:t>
      </w:r>
      <w:r w:rsidRPr="004C5864">
        <w:rPr>
          <w:rFonts w:eastAsiaTheme="minorHAnsi"/>
          <w:color w:val="000000" w:themeColor="text1"/>
        </w:rPr>
        <w:t>zmiany uchwały nr 405/2023 w sprawie uzgodnienia zbilansowanego zapotrzebowania na środki ZIT w ramach poszczególnych działań FE SL 2021-2027</w:t>
      </w:r>
      <w:r w:rsidRPr="004C5864">
        <w:rPr>
          <w:color w:val="000000" w:themeColor="text1"/>
        </w:rPr>
        <w:t>.</w:t>
      </w:r>
    </w:p>
    <w:p w14:paraId="233D8DD6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>Podjęcie uchwały nr 434/2023 w sprawie zmiany uchwały nr 409/2023 w sprawie przyjęcia listy projektów zintegrowanych planowanych do realizacji w ramach instrumentu ZIT realizujących cele Strategii Rozwoju Subregionu Centralnego Województwa Śląskiego na lata 2021-2027, z perspektywą do 2030 r.</w:t>
      </w:r>
    </w:p>
    <w:p w14:paraId="0B77141A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color w:val="000000" w:themeColor="text1"/>
        </w:rPr>
        <w:t xml:space="preserve">Podjęcie uchwały nr </w:t>
      </w:r>
      <w:r w:rsidRPr="004C5864">
        <w:rPr>
          <w:rFonts w:eastAsiaTheme="minorHAnsi"/>
          <w:color w:val="000000" w:themeColor="text1"/>
        </w:rPr>
        <w:t>435/2023 w sprawie przyjęcia projektu uchwały na Walne Zebranie Członków Związku, dotyczącej przyjęcia dokumentu „Dobra Mobilność 30/50 - Plan Zrównoważonej Mobilności Miejskiej dla obszaru Związku Gmin i Powiatów Subregionu Centralnego Województwa Śląskiego”.</w:t>
      </w:r>
      <w:r w:rsidRPr="004C5864">
        <w:rPr>
          <w:color w:val="000000" w:themeColor="text1"/>
        </w:rPr>
        <w:t xml:space="preserve"> </w:t>
      </w:r>
    </w:p>
    <w:p w14:paraId="724AED41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 xml:space="preserve">Podjęcie uchwały </w:t>
      </w:r>
      <w:r w:rsidRPr="004C5864">
        <w:rPr>
          <w:color w:val="000000" w:themeColor="text1"/>
        </w:rPr>
        <w:t>nr 436/2023 w sprawie zmiany uchwały nr 19/2019 w sprawie ustalenia wynagrodzenia na stanowisku Dyrektora Biura Związku.</w:t>
      </w:r>
    </w:p>
    <w:p w14:paraId="3F7CBF37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>Informacja Dyrektora Biura o działalności Biura Związku.</w:t>
      </w:r>
    </w:p>
    <w:p w14:paraId="2FC06A56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>Wolne wnioski.</w:t>
      </w:r>
    </w:p>
    <w:p w14:paraId="03BC386B" w14:textId="77777777" w:rsidR="004C5864" w:rsidRPr="004C5864" w:rsidRDefault="004C5864" w:rsidP="004C5864">
      <w:pPr>
        <w:pStyle w:val="Akapitzlist"/>
        <w:numPr>
          <w:ilvl w:val="0"/>
          <w:numId w:val="21"/>
        </w:numPr>
        <w:spacing w:before="0"/>
        <w:outlineLvl w:val="9"/>
        <w:rPr>
          <w:rFonts w:eastAsiaTheme="minorHAnsi"/>
          <w:color w:val="000000" w:themeColor="text1"/>
        </w:rPr>
      </w:pPr>
      <w:r w:rsidRPr="004C5864">
        <w:rPr>
          <w:rFonts w:eastAsiaTheme="minorHAnsi"/>
          <w:color w:val="000000" w:themeColor="text1"/>
        </w:rPr>
        <w:t xml:space="preserve">Zakończenie zebrania. </w:t>
      </w:r>
    </w:p>
    <w:p w14:paraId="325A31E6" w14:textId="38C52EBA" w:rsidR="000D4DA5" w:rsidRPr="009C7319" w:rsidRDefault="00A41AE3" w:rsidP="00C22718">
      <w:pPr>
        <w:pStyle w:val="Nagwek2"/>
        <w:spacing w:before="360"/>
      </w:pPr>
      <w:r w:rsidRPr="009C7319">
        <w:t>Przebieg zebrania:</w:t>
      </w:r>
    </w:p>
    <w:p w14:paraId="5F8F7273" w14:textId="4CAEFFA1" w:rsidR="00A41AE3" w:rsidRPr="00F440F4" w:rsidRDefault="000D1405" w:rsidP="008A65E7">
      <w:pPr>
        <w:pStyle w:val="Nagwek3"/>
      </w:pPr>
      <w:r w:rsidRPr="00F440F4">
        <w:t xml:space="preserve">Ad </w:t>
      </w:r>
      <w:r w:rsidR="00A41AE3" w:rsidRPr="00F440F4">
        <w:t>1</w:t>
      </w:r>
      <w:r w:rsidR="00B04C6F" w:rsidRPr="00F440F4">
        <w:t>.</w:t>
      </w:r>
    </w:p>
    <w:p w14:paraId="02098664" w14:textId="1EE56BA1" w:rsidR="00AF2FFC" w:rsidRPr="003827EF" w:rsidRDefault="00AF2FFC" w:rsidP="00AF2FFC">
      <w:r w:rsidRPr="000A2DC5">
        <w:t>Zebranie Zarządu Związku zostało zorganizowane w formie hybrydowe</w:t>
      </w:r>
      <w:r w:rsidRPr="00BC0909">
        <w:t xml:space="preserve">j, stacjonarnie w Gliwicach oraz z wykorzystaniem środków komunikacji elektronicznej – Microsoft </w:t>
      </w:r>
      <w:proofErr w:type="spellStart"/>
      <w:r w:rsidRPr="00BC0909">
        <w:t>Teams</w:t>
      </w:r>
      <w:proofErr w:type="spellEnd"/>
      <w:r w:rsidRPr="00BC0909">
        <w:t>.</w:t>
      </w:r>
      <w:r>
        <w:t xml:space="preserve"> </w:t>
      </w:r>
      <w:r w:rsidRPr="003827EF">
        <w:t xml:space="preserve">Zebranie otworzył </w:t>
      </w:r>
      <w:r>
        <w:t>p</w:t>
      </w:r>
      <w:r w:rsidRPr="003827EF">
        <w:t xml:space="preserve">an Mariusz Śpiewok, Zastępca Prezydenta Miasta Gliwice, Przewodniczący Zarządu Związku Gmin i Powiatów Subregionu Centralnego Województwa Śląskiego, który powitał uczestników. Następnie </w:t>
      </w:r>
      <w:r>
        <w:t>p</w:t>
      </w:r>
      <w:r w:rsidRPr="003827EF">
        <w:t xml:space="preserve">an Przewodniczący poinformował, że w spotkaniu uczestniczy wystarczająca liczba osób uprawnionych do podejmowania uchwał. </w:t>
      </w:r>
      <w:r w:rsidR="00FD4161">
        <w:t>Jednocześnie poinformował zebranych, że ze względu na obecność</w:t>
      </w:r>
      <w:r w:rsidR="00E62D44">
        <w:t xml:space="preserve"> łacznie</w:t>
      </w:r>
      <w:r w:rsidR="00FD4161">
        <w:t xml:space="preserve"> 13 uprawnionych do głosowania osób wszystkie uchwały muszą zostać podjęte jednogłośnie. </w:t>
      </w:r>
      <w:r w:rsidRPr="003827EF">
        <w:t>Pan Przewodniczący zapytał uczestników o ewentualne uwagi do porządku obrad, przekazanego członkom Zarządu w wersji elektronicznej. Wobec braku zgłoszeń przystąpiono do realizacji programu zebrania.</w:t>
      </w:r>
    </w:p>
    <w:p w14:paraId="43357B84" w14:textId="35FD0CCC" w:rsidR="00D3400A" w:rsidRPr="0058537C" w:rsidRDefault="00D3400A" w:rsidP="008A65E7">
      <w:pPr>
        <w:pStyle w:val="Nagwek3"/>
      </w:pPr>
      <w:r w:rsidRPr="0058537C">
        <w:t>Ad 2.</w:t>
      </w:r>
    </w:p>
    <w:p w14:paraId="35C67CCF" w14:textId="46B3DAC2" w:rsidR="00A84869" w:rsidRPr="00D75DB1" w:rsidRDefault="00A84869" w:rsidP="002E2F1D">
      <w:r w:rsidRPr="00D75DB1">
        <w:t>Pan Mariusz Śpiewok, Przewodniczący Zarządu Związku Subregionu Centralnego poprosił panią Karolinę Jaszczyk, Dyrektor Biura Związku o przedstawienie projektu uchwały nr </w:t>
      </w:r>
      <w:r w:rsidR="00AF2FFC">
        <w:t>433/2023 w </w:t>
      </w:r>
      <w:r w:rsidR="00AF2FFC" w:rsidRPr="00AF2FFC">
        <w:t>sprawie zmiany uchwały nr 405/2023 w sprawie uzgodnienia zbilansowanego zapotrzebowania na środki ZIT w ramach poszczególnych działań FE SL 2021-2027.</w:t>
      </w:r>
    </w:p>
    <w:p w14:paraId="59E0479B" w14:textId="709B9FA4" w:rsidR="00AF2FFC" w:rsidRDefault="00A84869" w:rsidP="00AF2FFC">
      <w:r w:rsidRPr="00811124">
        <w:lastRenderedPageBreak/>
        <w:t xml:space="preserve">Pani Dyrektor omówiła </w:t>
      </w:r>
      <w:r w:rsidR="00AF2FFC" w:rsidRPr="00AF2FFC">
        <w:t>zbilansowane zapotrzebowani</w:t>
      </w:r>
      <w:r w:rsidR="00AF2FFC">
        <w:t>e</w:t>
      </w:r>
      <w:r w:rsidR="00AF2FFC" w:rsidRPr="00AF2FFC">
        <w:t xml:space="preserve"> na środki ZIT w ramach poszczególnych działań FE SL 2021-2027</w:t>
      </w:r>
      <w:r w:rsidR="00AF2FFC">
        <w:t>.</w:t>
      </w:r>
      <w:r w:rsidR="003359DF">
        <w:t xml:space="preserve"> Koordynatorzy ZIT miast liderów </w:t>
      </w:r>
      <w:r w:rsidR="00FE7EF4">
        <w:t xml:space="preserve">podregionów </w:t>
      </w:r>
      <w:r w:rsidR="003359DF">
        <w:t xml:space="preserve">zaopiniowali pozytywnie </w:t>
      </w:r>
      <w:r w:rsidR="004D3ED9">
        <w:t>poszczególne pozycje wskazane w załącznik</w:t>
      </w:r>
      <w:r w:rsidR="00FE7EF4">
        <w:t>u</w:t>
      </w:r>
      <w:r w:rsidR="004D3ED9">
        <w:t xml:space="preserve"> nr 1 do projektu uchwały nr 433/2023.</w:t>
      </w:r>
      <w:r w:rsidR="003359DF">
        <w:t xml:space="preserve">  </w:t>
      </w:r>
    </w:p>
    <w:p w14:paraId="3FD29A77" w14:textId="3CA6C7A3" w:rsidR="00A84869" w:rsidRPr="00DF0100" w:rsidRDefault="00A84869" w:rsidP="00AF2FFC">
      <w:pPr>
        <w:rPr>
          <w:b/>
        </w:rPr>
      </w:pPr>
      <w:r w:rsidRPr="00DF0100">
        <w:t>Wobec braku głosów w dyskusji przystąpiono do głosowania. Uchwała nr 4</w:t>
      </w:r>
      <w:r w:rsidR="002E2F1D" w:rsidRPr="00DF0100">
        <w:t>3</w:t>
      </w:r>
      <w:r w:rsidR="003359DF">
        <w:t>3</w:t>
      </w:r>
      <w:r w:rsidRPr="00DF0100">
        <w:t>/2023 została przyjęta jednogłośnie przez Zarząd Związku – 1</w:t>
      </w:r>
      <w:r w:rsidR="003359DF">
        <w:t>3</w:t>
      </w:r>
      <w:r w:rsidRPr="00DF0100">
        <w:t xml:space="preserve"> głosów za, na 1</w:t>
      </w:r>
      <w:r w:rsidR="003359DF">
        <w:t>3</w:t>
      </w:r>
      <w:r w:rsidRPr="00DF0100">
        <w:t xml:space="preserve"> uprawnionych do głosowania obecnych podczas zebrania. </w:t>
      </w:r>
    </w:p>
    <w:p w14:paraId="7EAEFF55" w14:textId="4B18681B" w:rsidR="00BF07BB" w:rsidRPr="00986257" w:rsidRDefault="00BF07BB" w:rsidP="008A65E7">
      <w:pPr>
        <w:pStyle w:val="Nagwek3"/>
      </w:pPr>
      <w:r w:rsidRPr="00986257">
        <w:t xml:space="preserve">Ad </w:t>
      </w:r>
      <w:r w:rsidR="00D54937">
        <w:t>3</w:t>
      </w:r>
      <w:r w:rsidR="00E302D8" w:rsidRPr="00986257">
        <w:t>.</w:t>
      </w:r>
    </w:p>
    <w:p w14:paraId="7C2C0954" w14:textId="5C31E68A" w:rsidR="002E18FC" w:rsidRPr="00986257" w:rsidRDefault="002E18FC" w:rsidP="002E18FC">
      <w:r w:rsidRPr="00986257">
        <w:t>Pan Mariusz Śpiewok, Przewodniczący Zarządu Związku Subregionu Centralnego poprosił panią Karolinę Jaszczyk, Dyrektor Biura Związku o przedstawienie projektu uchwały nr </w:t>
      </w:r>
      <w:r w:rsidR="00D54937">
        <w:t>434/2023 w </w:t>
      </w:r>
      <w:r w:rsidR="00D54937" w:rsidRPr="00D54937">
        <w:t>sprawie zmiany uchwały nr 409/2023 w sprawie przyjęcia listy projektów zintegrowanych planowanych do realizacji w ramach instrumentu ZIT realizujących cele Strategii Rozwoju Subregionu Centralnego Województwa Śląskiego na lata 2021-2027, z perspektywą do 2030 r.</w:t>
      </w:r>
    </w:p>
    <w:p w14:paraId="150C91C5" w14:textId="11FAA2EB" w:rsidR="00D54937" w:rsidRPr="00FD2ADA" w:rsidRDefault="002E18FC" w:rsidP="00D54937">
      <w:pPr>
        <w:rPr>
          <w:strike/>
        </w:rPr>
      </w:pPr>
      <w:r w:rsidRPr="00986257">
        <w:t xml:space="preserve">Pani Dyrektor </w:t>
      </w:r>
      <w:r w:rsidR="00E312A1" w:rsidRPr="00986257">
        <w:t xml:space="preserve">poinformowała, że </w:t>
      </w:r>
      <w:r w:rsidR="00D54937">
        <w:t>w wyniku opiniowania Strategii Rozwoju Subregionu Centralnego Województwa Śląskiego na lata 2021-2027, z perspektywą do 2030 r. wraz z listą projektów dotyczącego możliwości jej finansowania w ramach programu Fundusze Europejskie dla Śląskiego</w:t>
      </w:r>
      <w:r w:rsidR="00D54937" w:rsidRPr="006D5C1B">
        <w:t xml:space="preserve"> 2021-2027 (FE SL 2021-2027), Instytucja</w:t>
      </w:r>
      <w:r w:rsidR="00D54937">
        <w:t xml:space="preserve"> Zarządzająca (IZ) programem FE SL 2021-2027 wydała ocenę pozytywną z za</w:t>
      </w:r>
      <w:r w:rsidR="006D5C1B">
        <w:t>strzeżeniami do listy projektów.</w:t>
      </w:r>
    </w:p>
    <w:p w14:paraId="1E40ECF0" w14:textId="32C0C9BF" w:rsidR="00D54937" w:rsidRDefault="00D54937" w:rsidP="00D54937">
      <w:r>
        <w:t xml:space="preserve">W związku z powyższym aktualizuje się listę projektów zintegrowanych tj. załącznik nr 1 do uchwały nr 409/2023 z 18 kwietnia 2023 r. w poniższych częściach: </w:t>
      </w:r>
    </w:p>
    <w:p w14:paraId="3BCE79C5" w14:textId="43BC8327" w:rsidR="00D54937" w:rsidRDefault="00D54937" w:rsidP="00D54937">
      <w:pPr>
        <w:pStyle w:val="Akapitzlist"/>
        <w:numPr>
          <w:ilvl w:val="0"/>
          <w:numId w:val="22"/>
        </w:numPr>
        <w:spacing w:before="0"/>
      </w:pPr>
      <w:r>
        <w:t>1: Efektywność energetyczna budynków użyteczności publicznej;</w:t>
      </w:r>
    </w:p>
    <w:p w14:paraId="7B225873" w14:textId="320055D2" w:rsidR="00D54937" w:rsidRDefault="00D54937" w:rsidP="00D54937">
      <w:pPr>
        <w:pStyle w:val="Akapitzlist"/>
        <w:numPr>
          <w:ilvl w:val="0"/>
          <w:numId w:val="22"/>
        </w:numPr>
      </w:pPr>
      <w:r>
        <w:t>4: Zakup taboru autobusowego/trolejbusowego;</w:t>
      </w:r>
    </w:p>
    <w:p w14:paraId="6FA82478" w14:textId="51E92D48" w:rsidR="00D54937" w:rsidRDefault="00D54937" w:rsidP="00D54937">
      <w:pPr>
        <w:pStyle w:val="Akapitzlist"/>
        <w:numPr>
          <w:ilvl w:val="0"/>
          <w:numId w:val="22"/>
        </w:numPr>
      </w:pPr>
      <w:r>
        <w:t>5: Zrównoważona multimodalna mobilność miejska;</w:t>
      </w:r>
    </w:p>
    <w:p w14:paraId="208BF0A1" w14:textId="797B14BF" w:rsidR="00D54937" w:rsidRDefault="00D54937" w:rsidP="00D54937">
      <w:pPr>
        <w:pStyle w:val="Akapitzlist"/>
        <w:numPr>
          <w:ilvl w:val="0"/>
          <w:numId w:val="22"/>
        </w:numPr>
      </w:pPr>
      <w:r>
        <w:t>6: Regionalne Trasy Rowerowe;</w:t>
      </w:r>
    </w:p>
    <w:p w14:paraId="339B0CA8" w14:textId="01D7CB51" w:rsidR="00D54937" w:rsidRDefault="00D54937" w:rsidP="00D54937">
      <w:pPr>
        <w:pStyle w:val="Akapitzlist"/>
        <w:numPr>
          <w:ilvl w:val="0"/>
          <w:numId w:val="22"/>
        </w:numPr>
      </w:pPr>
      <w:r>
        <w:t>8: Zwiększenie roli kultury i turystyki w rozwoju subregionalnym.</w:t>
      </w:r>
    </w:p>
    <w:p w14:paraId="0CA90021" w14:textId="468E00E1" w:rsidR="00D54937" w:rsidRDefault="00D54937" w:rsidP="00D54937">
      <w:r>
        <w:t>Podstawą do aktualizacji listy projektów zintegrowanych w powyższych częściach są m.in. spostrzeże</w:t>
      </w:r>
      <w:r w:rsidRPr="00C44313">
        <w:t xml:space="preserve">nia wydane przez </w:t>
      </w:r>
      <w:proofErr w:type="gramStart"/>
      <w:r w:rsidRPr="00C44313">
        <w:t xml:space="preserve">IZ </w:t>
      </w:r>
      <w:r w:rsidR="00FD2ADA" w:rsidRPr="00C44313">
        <w:t xml:space="preserve"> </w:t>
      </w:r>
      <w:r w:rsidRPr="00C44313">
        <w:t>FE</w:t>
      </w:r>
      <w:proofErr w:type="gramEnd"/>
      <w:r w:rsidRPr="00C44313">
        <w:t xml:space="preserve"> SL 2021-2027 do listy projektów zintegrowanych, uchwalenie przez Komitet Monitorujący programu </w:t>
      </w:r>
      <w:r w:rsidR="00C44313" w:rsidRPr="00C44313">
        <w:t xml:space="preserve">FE </w:t>
      </w:r>
      <w:proofErr w:type="spellStart"/>
      <w:r w:rsidR="00C44313" w:rsidRPr="00C44313">
        <w:t>SL</w:t>
      </w:r>
      <w:proofErr w:type="spellEnd"/>
      <w:r w:rsidRPr="00C44313">
        <w:t xml:space="preserve"> 2021-2027 kryteriów wyboru projektów, aktualizacja Szczegółowego Opisu Priorytetów Programu </w:t>
      </w:r>
      <w:r w:rsidR="00C44313" w:rsidRPr="00C44313">
        <w:t xml:space="preserve">FE </w:t>
      </w:r>
      <w:proofErr w:type="spellStart"/>
      <w:r w:rsidR="00C44313" w:rsidRPr="00C44313">
        <w:t>SL</w:t>
      </w:r>
      <w:proofErr w:type="spellEnd"/>
      <w:r w:rsidR="00C44313" w:rsidRPr="00C44313">
        <w:t xml:space="preserve"> 2021-2027</w:t>
      </w:r>
      <w:r w:rsidRPr="00C44313">
        <w:t>, p</w:t>
      </w:r>
      <w:r>
        <w:t>rzyjęcie przez Zarząd Województwa Śląskiego dokumentu „Regi</w:t>
      </w:r>
      <w:r w:rsidR="00C44313">
        <w:t>onalna Polityka Rowerowa wraz z </w:t>
      </w:r>
      <w:r>
        <w:t>planem sieci</w:t>
      </w:r>
      <w:r w:rsidR="00C44313">
        <w:t xml:space="preserve"> regionalnych tras rowerowych” </w:t>
      </w:r>
      <w:r>
        <w:t xml:space="preserve">oraz usunięcia projektów z listy projektów zintegrowanych z powodu otrzymania finansowania z innych źródeł zewnętrznych. </w:t>
      </w:r>
    </w:p>
    <w:p w14:paraId="406ED0A1" w14:textId="0F79F7D0" w:rsidR="002E18FC" w:rsidRDefault="00D54937" w:rsidP="00D54937">
      <w:r>
        <w:t>Przedmiotowa aktualizacja listy projektów zgodnie z zapisami § 2 oraz 3 uchwały nr 51/2023 Walnego Zebrania Członków Związku Gmin i Powiatów Subregionu Centralnego Województwa Śląskiego z dnia 18 kwietnia 2023 r. uzyskała pozytywne opinie.</w:t>
      </w:r>
      <w:r w:rsidR="00FF74CF">
        <w:t xml:space="preserve"> Do listy projektów zostały wprowadzone korekty zgodnie z pismami zwierającymi opinię. </w:t>
      </w:r>
    </w:p>
    <w:p w14:paraId="764686BA" w14:textId="015EADFD" w:rsidR="002E18FC" w:rsidRPr="00986257" w:rsidRDefault="002E18FC" w:rsidP="002E18FC">
      <w:pPr>
        <w:rPr>
          <w:b/>
        </w:rPr>
      </w:pPr>
      <w:r w:rsidRPr="00986257">
        <w:lastRenderedPageBreak/>
        <w:t>Wobec braku głosów w dyskusji przystąpiono do głosowania. Uchwała nr 4</w:t>
      </w:r>
      <w:r w:rsidR="00986257" w:rsidRPr="00986257">
        <w:t>3</w:t>
      </w:r>
      <w:r w:rsidR="00D54937">
        <w:t>4</w:t>
      </w:r>
      <w:r w:rsidRPr="00986257">
        <w:t>/2023 została przyjęta jednogłośnie przez Zarząd Związku – 1</w:t>
      </w:r>
      <w:r w:rsidR="00D54937">
        <w:t>3</w:t>
      </w:r>
      <w:r w:rsidRPr="00986257">
        <w:t xml:space="preserve"> głosów za, na 1</w:t>
      </w:r>
      <w:r w:rsidR="00D54937">
        <w:t>3</w:t>
      </w:r>
      <w:r w:rsidRPr="00986257">
        <w:t xml:space="preserve"> uprawnionych do głosowania obecnych podczas zebrania. </w:t>
      </w:r>
    </w:p>
    <w:p w14:paraId="68E694B7" w14:textId="3FA609D8" w:rsidR="005D0BFB" w:rsidRDefault="005D0BFB" w:rsidP="008A65E7">
      <w:pPr>
        <w:pStyle w:val="Nagwek3"/>
      </w:pPr>
      <w:r w:rsidRPr="000104B1">
        <w:t xml:space="preserve">Ad </w:t>
      </w:r>
      <w:r w:rsidR="008606AE">
        <w:t>4</w:t>
      </w:r>
      <w:r w:rsidRPr="000104B1">
        <w:t>.</w:t>
      </w:r>
    </w:p>
    <w:p w14:paraId="7DD38D91" w14:textId="3EE6EF6A" w:rsidR="008606AE" w:rsidRPr="00986257" w:rsidRDefault="008606AE" w:rsidP="008606AE">
      <w:r w:rsidRPr="00986257">
        <w:t>Pan Mariusz Śpiewok, Przewodniczący Zarządu Związku Subregionu Centralnego poprosił panią Karolinę Jaszczyk, Dyrektor Biura Związku o przedstawienie projektu uchwały nr </w:t>
      </w:r>
      <w:r>
        <w:t>435/2023 w </w:t>
      </w:r>
      <w:r w:rsidRPr="008606AE">
        <w:t>sprawie przyjęcia projektu uchwały na Walne Zebranie Członków Związku, dotyczącej przyjęcia dokumentu „Dobra Mobilność 30/50 - Plan Zrównoważonej Mobilności Miejskiej dla obszaru Związku Gmin i Powiatów Subregionu Centralnego Województwa Śląskiego”.</w:t>
      </w:r>
    </w:p>
    <w:p w14:paraId="4CE866D0" w14:textId="476BF65F" w:rsidR="008606AE" w:rsidRPr="00AB64F3" w:rsidRDefault="008606AE" w:rsidP="008606AE">
      <w:pPr>
        <w:rPr>
          <w:strike/>
          <w:highlight w:val="yellow"/>
        </w:rPr>
      </w:pPr>
      <w:r w:rsidRPr="00AB64F3">
        <w:t xml:space="preserve">Pani Dyrektor poinformowała, że Plan Zrównoważonej Mobilności Miejskiej (SUMP – </w:t>
      </w:r>
      <w:proofErr w:type="spellStart"/>
      <w:r w:rsidRPr="00AB64F3">
        <w:t>Sustainable</w:t>
      </w:r>
      <w:proofErr w:type="spellEnd"/>
      <w:r w:rsidRPr="00AB64F3">
        <w:t xml:space="preserve"> Urban </w:t>
      </w:r>
      <w:proofErr w:type="spellStart"/>
      <w:r w:rsidRPr="00AB64F3">
        <w:t>Mobility</w:t>
      </w:r>
      <w:proofErr w:type="spellEnd"/>
      <w:r w:rsidRPr="00AB64F3">
        <w:t xml:space="preserve"> Plan) jest strategią długoterminową, nastawioną na zapewnienie dobrego dostępu do celów podróży i usług, zawierającą ró</w:t>
      </w:r>
      <w:r w:rsidR="00B507DF" w:rsidRPr="00AB64F3">
        <w:t xml:space="preserve">wnież plan wdrożenia. </w:t>
      </w:r>
    </w:p>
    <w:p w14:paraId="1264AAAE" w14:textId="29EFF307" w:rsidR="008606AE" w:rsidRDefault="008606AE" w:rsidP="008606AE">
      <w:r>
        <w:t>Zgodnie z zapisami Umowy Partnerstwa dla realizacji</w:t>
      </w:r>
      <w:r w:rsidR="00B507DF">
        <w:t xml:space="preserve"> polityki spójności 2021-2027 w </w:t>
      </w:r>
      <w:r>
        <w:t>perspektywie finansowej 2021-2027 przyjęcie planu mobil</w:t>
      </w:r>
      <w:r w:rsidR="00B507DF">
        <w:t>ności jest warunkiem dostępu do </w:t>
      </w:r>
      <w:r>
        <w:t>środków europejskich dla inwestycji z zakresu zrównoważonej mobilności.</w:t>
      </w:r>
    </w:p>
    <w:p w14:paraId="52F5D08E" w14:textId="10EB0962" w:rsidR="008606AE" w:rsidRDefault="008606AE" w:rsidP="008606AE">
      <w:r>
        <w:t>Z uwagi na powyższe zaszła konieczność przyjęcia dokumentu strategicznego obowiązującego w perspektywie finansowej 2021-2027. Dokument pn. „Dobra Mobilność 30/50 - Plan Zrównoważonej Mobilności Miejs</w:t>
      </w:r>
      <w:r w:rsidR="00B507DF">
        <w:t>kiej dla obszaru Związku Gmin i</w:t>
      </w:r>
      <w:r>
        <w:t xml:space="preserve"> Powiatów Subregionu Centralnego Województwa Śląskiego” został opracowany przez zespół Górnośląsko-Zagłębiowskiej Metropolii oraz Związku Gmin i Powiatów Subregionu Centralnego Województwa Śląskiego, dwóch ściśle ze sobą współpracujących instytucji.</w:t>
      </w:r>
    </w:p>
    <w:p w14:paraId="4021384F" w14:textId="77777777" w:rsidR="00543CBB" w:rsidRDefault="00B507DF" w:rsidP="008606AE">
      <w:pPr>
        <w:rPr>
          <w:bCs/>
        </w:rPr>
      </w:pPr>
      <w:r>
        <w:rPr>
          <w:bCs/>
        </w:rPr>
        <w:t>Pani Dyrektor poinformowała, że szczegółowe informacje nt. dokumentu były prezentowane podczas posiedzenia Walnego Zebrania Członków Związku w czerwcu 2021 r. przez przedstawiciela Górnośląsko-Zagłębiowskiej Metropolii. W trakcie kolejnych posiedzeń prezentowane były postępy w pracach nad tworzonym Planem. Dokument podlegał dwukrotnym konsultacjom społecznym – na przełomie marca i kwietnia br., oraz w listopadzie br.</w:t>
      </w:r>
      <w:r w:rsidR="00543CBB">
        <w:rPr>
          <w:bCs/>
        </w:rPr>
        <w:t xml:space="preserve"> </w:t>
      </w:r>
    </w:p>
    <w:p w14:paraId="67E8AFD9" w14:textId="6F99408E" w:rsidR="00B507DF" w:rsidRPr="00B507DF" w:rsidRDefault="00543CBB" w:rsidP="008606AE">
      <w:pPr>
        <w:rPr>
          <w:bCs/>
        </w:rPr>
      </w:pPr>
      <w:r>
        <w:rPr>
          <w:bCs/>
        </w:rPr>
        <w:t>Pani Dyrektor dodał</w:t>
      </w:r>
      <w:r w:rsidR="00025733">
        <w:rPr>
          <w:bCs/>
        </w:rPr>
        <w:t>a</w:t>
      </w:r>
      <w:r>
        <w:rPr>
          <w:bCs/>
        </w:rPr>
        <w:t xml:space="preserve">, że </w:t>
      </w:r>
      <w:r w:rsidR="00AB64F3">
        <w:rPr>
          <w:bCs/>
        </w:rPr>
        <w:t>dokument został już przyjęty przez</w:t>
      </w:r>
      <w:r>
        <w:rPr>
          <w:bCs/>
        </w:rPr>
        <w:t xml:space="preserve"> Zarząd Związku</w:t>
      </w:r>
      <w:r w:rsidR="00AB64F3">
        <w:rPr>
          <w:bCs/>
        </w:rPr>
        <w:t xml:space="preserve"> Metropolitarnego a teraz zgodnie z zapisami porozumienia </w:t>
      </w:r>
      <w:r>
        <w:rPr>
          <w:bCs/>
        </w:rPr>
        <w:t xml:space="preserve">powinien </w:t>
      </w:r>
      <w:r w:rsidR="00025733">
        <w:rPr>
          <w:bCs/>
        </w:rPr>
        <w:t xml:space="preserve">on </w:t>
      </w:r>
      <w:r>
        <w:rPr>
          <w:bCs/>
        </w:rPr>
        <w:t>zostać przyjęty przez Walne Zebranie Członków Związku</w:t>
      </w:r>
      <w:r w:rsidR="00AB64F3">
        <w:rPr>
          <w:bCs/>
        </w:rPr>
        <w:t xml:space="preserve"> Subregionu Centralnego</w:t>
      </w:r>
      <w:r>
        <w:rPr>
          <w:bCs/>
        </w:rPr>
        <w:t>.</w:t>
      </w:r>
    </w:p>
    <w:p w14:paraId="6B3FCBEF" w14:textId="7AB59ADA" w:rsidR="008606AE" w:rsidRPr="00B507DF" w:rsidRDefault="008606AE" w:rsidP="008606AE">
      <w:pPr>
        <w:rPr>
          <w:b/>
        </w:rPr>
      </w:pPr>
      <w:r w:rsidRPr="00986257">
        <w:t>Wobec braku głosów w dyskusji przystąpiono do głosowania. Uchwała nr 43</w:t>
      </w:r>
      <w:r w:rsidR="00025733">
        <w:t>5</w:t>
      </w:r>
      <w:r w:rsidR="00DB5F57">
        <w:t xml:space="preserve">/2023 </w:t>
      </w:r>
      <w:r w:rsidRPr="00986257">
        <w:t>została przyjęta jednogłośnie przez Zarząd Związku – 1</w:t>
      </w:r>
      <w:r>
        <w:t>3</w:t>
      </w:r>
      <w:r w:rsidRPr="00986257">
        <w:t xml:space="preserve"> głosów za, na 1</w:t>
      </w:r>
      <w:r>
        <w:t>3</w:t>
      </w:r>
      <w:r w:rsidRPr="00986257">
        <w:t xml:space="preserve"> uprawnionych do głosowania obecnych podczas zebrania. </w:t>
      </w:r>
    </w:p>
    <w:p w14:paraId="435561E2" w14:textId="436DD1E5" w:rsidR="00B507DF" w:rsidRDefault="00B507DF" w:rsidP="00C44313">
      <w:pPr>
        <w:pStyle w:val="Nagwek3"/>
        <w:spacing w:before="840"/>
      </w:pPr>
      <w:r w:rsidRPr="000104B1">
        <w:lastRenderedPageBreak/>
        <w:t xml:space="preserve">Ad </w:t>
      </w:r>
      <w:r>
        <w:t>5</w:t>
      </w:r>
      <w:r w:rsidRPr="000104B1">
        <w:t>.</w:t>
      </w:r>
    </w:p>
    <w:p w14:paraId="3D990606" w14:textId="3FA75860" w:rsidR="00B507DF" w:rsidRPr="00986257" w:rsidRDefault="00B507DF" w:rsidP="00B507DF">
      <w:r w:rsidRPr="00986257">
        <w:t xml:space="preserve">Pan Mariusz Śpiewok, Przewodniczący Zarządu Związku Subregionu Centralnego </w:t>
      </w:r>
      <w:r w:rsidR="00FC5884">
        <w:t>przedstawił</w:t>
      </w:r>
      <w:r w:rsidRPr="00986257">
        <w:t xml:space="preserve"> projekt uchwały nr </w:t>
      </w:r>
      <w:r>
        <w:t>436/2023 w </w:t>
      </w:r>
      <w:r w:rsidRPr="00B507DF">
        <w:t>sprawie zmiany uchwały nr 19/2019 w sprawie ustalenia wynagrodzenia na stanowisku Dyrektora Biura Związku.</w:t>
      </w:r>
    </w:p>
    <w:p w14:paraId="1DAEC807" w14:textId="3F15B47E" w:rsidR="00B507DF" w:rsidRDefault="00FC5884" w:rsidP="00B507DF">
      <w:r>
        <w:t>Pan Przewodniczący przypomniał, że:</w:t>
      </w:r>
    </w:p>
    <w:p w14:paraId="7319C7DF" w14:textId="49354602" w:rsidR="00FC5884" w:rsidRDefault="00FC5884" w:rsidP="00FC5884">
      <w:pPr>
        <w:pStyle w:val="Akapitzlist"/>
        <w:numPr>
          <w:ilvl w:val="0"/>
          <w:numId w:val="23"/>
        </w:numPr>
        <w:spacing w:before="0"/>
      </w:pPr>
      <w:r>
        <w:t xml:space="preserve">21 grudnia 2021 r. Zarząd Związku podjął uchwałę dot. </w:t>
      </w:r>
      <w:r w:rsidRPr="00FC5884">
        <w:t>ustalenia wyna</w:t>
      </w:r>
      <w:r w:rsidR="00FF74CF">
        <w:t>grodzenia na </w:t>
      </w:r>
      <w:r w:rsidRPr="00FC5884">
        <w:t>stanowisko Dyrektora Biura Związku</w:t>
      </w:r>
      <w:r>
        <w:t>;</w:t>
      </w:r>
    </w:p>
    <w:p w14:paraId="0382C1FD" w14:textId="3E2F7989" w:rsidR="00FC5884" w:rsidRDefault="00FC5884" w:rsidP="00C416C1">
      <w:pPr>
        <w:pStyle w:val="Akapitzlist"/>
        <w:numPr>
          <w:ilvl w:val="0"/>
          <w:numId w:val="23"/>
        </w:numPr>
        <w:spacing w:before="0"/>
      </w:pPr>
      <w:r>
        <w:t xml:space="preserve">23 maja 2023 r. </w:t>
      </w:r>
      <w:r w:rsidR="00C416C1" w:rsidRPr="00C416C1">
        <w:t>Zarząd Związku podjął uchwałę dot. regulaminu wynagradzania pracowników Biura Związku Subregionu Centralnego.</w:t>
      </w:r>
    </w:p>
    <w:p w14:paraId="02B8FCA9" w14:textId="4C64AA76" w:rsidR="00FF74CF" w:rsidRDefault="00CC472F" w:rsidP="00FF74CF">
      <w:pPr>
        <w:spacing w:before="0"/>
      </w:pPr>
      <w:r>
        <w:t xml:space="preserve">Następnie pan Przewodniczący przedstawił argumenty </w:t>
      </w:r>
      <w:r w:rsidR="00DB5F57">
        <w:t xml:space="preserve">za </w:t>
      </w:r>
      <w:r w:rsidR="00025733">
        <w:t>zmianą</w:t>
      </w:r>
      <w:r w:rsidR="00FD4161">
        <w:t xml:space="preserve"> wynagrodzenia pani Dyrektor, następnie zapytał zebranych czy są uwagi bądź wątpliwości dotyczące zaproponowanej uchwały, gdyż w przeciwnym wypadku nie podda jej pod głosowanie.</w:t>
      </w:r>
    </w:p>
    <w:p w14:paraId="53C010F5" w14:textId="793BE61D" w:rsidR="00B507DF" w:rsidRPr="00B507DF" w:rsidRDefault="00B507DF" w:rsidP="008A65E7">
      <w:pPr>
        <w:rPr>
          <w:b/>
        </w:rPr>
      </w:pPr>
      <w:r w:rsidRPr="00986257">
        <w:t>Wobec braku głosów w dyskusji przystąpiono do głosowania. Uchwała nr 43</w:t>
      </w:r>
      <w:r w:rsidR="00DB5F57">
        <w:t>6</w:t>
      </w:r>
      <w:r w:rsidRPr="00986257">
        <w:t xml:space="preserve">/2023 </w:t>
      </w:r>
      <w:r w:rsidR="00DB5F57">
        <w:t>nie została</w:t>
      </w:r>
      <w:r w:rsidRPr="00986257">
        <w:t xml:space="preserve"> przyjęta przez Zarząd Związku – 1</w:t>
      </w:r>
      <w:r w:rsidR="00DB5F57">
        <w:t>2</w:t>
      </w:r>
      <w:r w:rsidRPr="00986257">
        <w:t xml:space="preserve"> głosów za, </w:t>
      </w:r>
      <w:r w:rsidR="00DB5F57">
        <w:t xml:space="preserve">1 głos wstrzymujący się </w:t>
      </w:r>
      <w:r w:rsidRPr="00986257">
        <w:t>na 1</w:t>
      </w:r>
      <w:r>
        <w:t>3</w:t>
      </w:r>
      <w:r w:rsidRPr="00986257">
        <w:t xml:space="preserve"> uprawnionych do głosowania obecnych podczas zebrania. </w:t>
      </w:r>
    </w:p>
    <w:p w14:paraId="0A577BE5" w14:textId="47B6C41B" w:rsidR="00B507DF" w:rsidRPr="00B507DF" w:rsidRDefault="00B507DF" w:rsidP="00B507DF">
      <w:pPr>
        <w:pStyle w:val="Nagwek3"/>
      </w:pPr>
      <w:r w:rsidRPr="00B507DF">
        <w:t>Ad. 6</w:t>
      </w:r>
    </w:p>
    <w:p w14:paraId="52DDEC91" w14:textId="77777777" w:rsidR="008649F6" w:rsidRPr="001F55AF" w:rsidRDefault="008649F6" w:rsidP="008A65E7">
      <w:r w:rsidRPr="001F55AF">
        <w:t>Pan Mariusz Śpiewok, Przewodniczący Zarządu Związku Subregionu Centralnego zapytał zebranych o ewentualne uwagi w kwestii informacji Dyrektora Biura o działalności Biura Związku, która została przesłana do Członków Zarządu w formie prezentacji elektronicznej.</w:t>
      </w:r>
    </w:p>
    <w:p w14:paraId="728E58AD" w14:textId="6B4BA33E" w:rsidR="001F55AF" w:rsidRPr="001F55AF" w:rsidRDefault="001F55AF" w:rsidP="008A65E7">
      <w:r w:rsidRPr="001F55AF">
        <w:t xml:space="preserve">Pani Dyrektor zwróciła uwagę na slajdy </w:t>
      </w:r>
      <w:r w:rsidR="00025733">
        <w:t>zawierające informacje dot. wyboru projektów w </w:t>
      </w:r>
      <w:r w:rsidRPr="001F55AF">
        <w:t>ramach działań 5.14 Usługi rozwojowe dla kadr administracji samorządowej oraz 9.2 Rozwój ZIT</w:t>
      </w:r>
      <w:r w:rsidR="000A7F10">
        <w:t xml:space="preserve"> FE SL 2021-2027</w:t>
      </w:r>
      <w:r w:rsidRPr="001F55AF">
        <w:t>.</w:t>
      </w:r>
    </w:p>
    <w:p w14:paraId="2A5B7550" w14:textId="24385122" w:rsidR="008649F6" w:rsidRPr="000104B1" w:rsidRDefault="008649F6" w:rsidP="008A65E7">
      <w:r w:rsidRPr="001F55AF">
        <w:t>Wobec braku głosów w dyskusji pan Przewodniczący przeszedł do kolejnego punktu porządku zebrania.</w:t>
      </w:r>
      <w:r w:rsidR="0029130D" w:rsidRPr="000104B1">
        <w:t xml:space="preserve">  </w:t>
      </w:r>
    </w:p>
    <w:p w14:paraId="14CDEFC2" w14:textId="0E9C9DCB" w:rsidR="00B15072" w:rsidRPr="000104B1" w:rsidRDefault="00B15072" w:rsidP="004F35B0">
      <w:pPr>
        <w:pStyle w:val="Nagwek3"/>
      </w:pPr>
      <w:r w:rsidRPr="000104B1">
        <w:t xml:space="preserve">Ad </w:t>
      </w:r>
      <w:r w:rsidR="000104B1" w:rsidRPr="000104B1">
        <w:t>7</w:t>
      </w:r>
      <w:r w:rsidRPr="000104B1">
        <w:t>.</w:t>
      </w:r>
    </w:p>
    <w:p w14:paraId="52B589DC" w14:textId="77777777" w:rsidR="003A65A6" w:rsidRPr="00D35915" w:rsidRDefault="003A65A6" w:rsidP="006A571F">
      <w:r w:rsidRPr="00D35915">
        <w:t xml:space="preserve">Pan Mariusz Śpiewok, Przewodniczący Zarządu Związku Subregionu Centralnego otworzył kolejny punkt zebrania Zarządu Związku – wolne wnioski. </w:t>
      </w:r>
    </w:p>
    <w:p w14:paraId="44A66C61" w14:textId="29F6D83A" w:rsidR="00D35915" w:rsidRPr="00D35915" w:rsidRDefault="002A7270" w:rsidP="00D35915">
      <w:r w:rsidRPr="00D35915">
        <w:t xml:space="preserve">Pani Karolina Jaszczyk, Dyrektor Biura Związku </w:t>
      </w:r>
      <w:r w:rsidR="00D35915" w:rsidRPr="00D35915">
        <w:t xml:space="preserve">przypomniała, że w ramach projektu zintegrowanego LIFE pn. „Śląskie. Przywracamy błękit”. Kompleksowa realizacja Programu ochrony powietrza dla województwa śląskiego (LIFE20 IPE/PL/000007 - LIFE-IP AQP-SILESIAN-SKY), zaplanowano działanie C.4. Koncepcje zagospodarowania terenów zielonych, dzięki któremu docelowo zrealizowane zostaną inwestycje demonstracyjne w obszarze terenów zielonych. W trakcie zebrania Zarządu Związku w dniu 15 września br. omawiana była lista </w:t>
      </w:r>
      <w:r w:rsidR="00D35915" w:rsidRPr="00D35915">
        <w:lastRenderedPageBreak/>
        <w:t xml:space="preserve">rankingowa terenów do zazielenienia, opracowana przez Śląski Ogród Botaniczny. Zarząd Związku nie wniósł do listy zastrzeżeń. </w:t>
      </w:r>
    </w:p>
    <w:p w14:paraId="208B5443" w14:textId="0BB1BEC3" w:rsidR="00D35915" w:rsidRDefault="00D35915" w:rsidP="00D35915">
      <w:r w:rsidRPr="00D35915">
        <w:t xml:space="preserve">W dniu 22 listopada br. odbyło się ponowne spotkanie z przedstawicielami Śląskiego Ogrodu Botanicznego oraz Urzędu Marszałkowskiego Woj. Śląskiego w zakresie wypracowania rekomendacji dotyczącej </w:t>
      </w:r>
      <w:r>
        <w:t xml:space="preserve">wyboru pilotażowych inwestycji </w:t>
      </w:r>
      <w:r w:rsidRPr="00D35915">
        <w:t>w r</w:t>
      </w:r>
      <w:r w:rsidR="00D71149">
        <w:t xml:space="preserve">amach działania C.4, </w:t>
      </w:r>
      <w:proofErr w:type="gramStart"/>
      <w:r w:rsidR="00D71149">
        <w:t>z</w:t>
      </w:r>
      <w:proofErr w:type="gramEnd"/>
      <w:r w:rsidR="00D71149">
        <w:t xml:space="preserve"> uwagi na </w:t>
      </w:r>
      <w:r w:rsidR="00D71149" w:rsidRPr="00D35915">
        <w:t>fakt, że</w:t>
      </w:r>
      <w:r w:rsidRPr="00D35915">
        <w:t xml:space="preserve"> w pierwotnie przekazanej wersji prezentacji znajdowały się błędy liczbowe</w:t>
      </w:r>
      <w:r w:rsidRPr="00D35915">
        <w:br/>
        <w:t xml:space="preserve">w zakresie przyznanej punktacji poszczególnym projektom. Lista rankingowa uległa drobnym zmianom – zmianie uległa przyznana punktacja dla projektów Bytom 2 i Ruda Śląska 2 - jednak ich kolejność na liście nie uległa zmianie. O trzy pozycje w górę na liście (z 10. </w:t>
      </w:r>
      <w:proofErr w:type="gramStart"/>
      <w:r w:rsidRPr="00D35915">
        <w:t>na</w:t>
      </w:r>
      <w:proofErr w:type="gramEnd"/>
      <w:r w:rsidRPr="00D35915">
        <w:t xml:space="preserve"> 7.) </w:t>
      </w:r>
      <w:proofErr w:type="gramStart"/>
      <w:r w:rsidRPr="00D35915">
        <w:t>przesunął</w:t>
      </w:r>
      <w:proofErr w:type="gramEnd"/>
      <w:r w:rsidRPr="00D35915">
        <w:t xml:space="preserve"> się projekt Lubliniec 2, jednak w tym przypadku nie zmieniła się przyznana punktacja.</w:t>
      </w:r>
    </w:p>
    <w:p w14:paraId="383439D8" w14:textId="2069C6F9" w:rsidR="00D35915" w:rsidRPr="00D35915" w:rsidRDefault="00D35915" w:rsidP="00D35915">
      <w:r>
        <w:t>C</w:t>
      </w:r>
      <w:r w:rsidRPr="00D35915">
        <w:t xml:space="preserve">złonkowie Zarządu </w:t>
      </w:r>
      <w:r>
        <w:t xml:space="preserve">Związku Subregionu Centralnego </w:t>
      </w:r>
      <w:r w:rsidRPr="00D35915">
        <w:t xml:space="preserve">zaakceptowali </w:t>
      </w:r>
      <w:r>
        <w:t xml:space="preserve">zaktualizowaną </w:t>
      </w:r>
      <w:r w:rsidRPr="00D35915">
        <w:t>listę rankingową stworzoną przez Śląski Ogród Botaniczny</w:t>
      </w:r>
      <w:r>
        <w:t xml:space="preserve"> w ramach działania </w:t>
      </w:r>
      <w:r w:rsidRPr="00D35915">
        <w:t>C.4. Koncepcje zagospodarowania terenów zielonych</w:t>
      </w:r>
      <w:r>
        <w:t xml:space="preserve"> projektu </w:t>
      </w:r>
      <w:r w:rsidRPr="00D35915">
        <w:t>zintegrowanego LIFE pn. „Śląskie. Przywracamy błękit”.</w:t>
      </w:r>
    </w:p>
    <w:p w14:paraId="6D5CA494" w14:textId="52547915" w:rsidR="002A7270" w:rsidRDefault="000A7F10" w:rsidP="006A571F">
      <w:r w:rsidRPr="00AC08AF">
        <w:t xml:space="preserve">Następnie </w:t>
      </w:r>
      <w:r w:rsidR="00AC08AF">
        <w:t>p</w:t>
      </w:r>
      <w:r w:rsidRPr="00AC08AF">
        <w:t xml:space="preserve">ani Dyrektor przeszła do </w:t>
      </w:r>
      <w:r w:rsidR="00AC08AF">
        <w:t xml:space="preserve">omawiania </w:t>
      </w:r>
      <w:r w:rsidRPr="00AC08AF">
        <w:t xml:space="preserve">pism dot. wydłużenia trwania naborów ZIT </w:t>
      </w:r>
      <w:r w:rsidR="00AC08AF">
        <w:t>w </w:t>
      </w:r>
      <w:r w:rsidRPr="00AC08AF">
        <w:t>ramach działania 10.6 Rozwój energetyki rozproszonej opartej o odnawialne źródła energii</w:t>
      </w:r>
      <w:r w:rsidR="001548C7">
        <w:t xml:space="preserve"> FE </w:t>
      </w:r>
      <w:r w:rsidRPr="00AC08AF">
        <w:t>SL 2021-2027</w:t>
      </w:r>
      <w:r w:rsidR="00FE7EF4">
        <w:t>, które</w:t>
      </w:r>
      <w:r w:rsidR="00AC08AF">
        <w:t xml:space="preserve"> wpłynęły do biura Związku</w:t>
      </w:r>
      <w:r w:rsidRPr="00AC08AF">
        <w:t>.</w:t>
      </w:r>
      <w:r w:rsidR="008167EE">
        <w:t xml:space="preserve"> Postulowany termin zakończenia naborów (osobny nabór dla projektów </w:t>
      </w:r>
      <w:r w:rsidR="008167EE" w:rsidRPr="008167EE">
        <w:t>grantow</w:t>
      </w:r>
      <w:r w:rsidR="008167EE">
        <w:t>ych</w:t>
      </w:r>
      <w:r w:rsidR="008167EE" w:rsidRPr="008167EE">
        <w:t xml:space="preserve"> i parasolow</w:t>
      </w:r>
      <w:r w:rsidR="008167EE">
        <w:t xml:space="preserve">ych oraz innych niż </w:t>
      </w:r>
      <w:r w:rsidR="008167EE" w:rsidRPr="008167EE">
        <w:t>grantow</w:t>
      </w:r>
      <w:r w:rsidR="008167EE">
        <w:t>ych</w:t>
      </w:r>
      <w:r w:rsidR="008167EE" w:rsidRPr="008167EE">
        <w:t xml:space="preserve"> i parasolow</w:t>
      </w:r>
      <w:r w:rsidR="008167EE">
        <w:t>ych) to 31 marca 2024 r</w:t>
      </w:r>
      <w:r w:rsidR="008167EE" w:rsidRPr="008167EE">
        <w:t>.</w:t>
      </w:r>
      <w:r w:rsidR="008167EE">
        <w:t xml:space="preserve"> Członkowie Związku poprzez aklamację </w:t>
      </w:r>
      <w:r w:rsidR="00025733">
        <w:t>poparli złożenie wniosku</w:t>
      </w:r>
      <w:r w:rsidR="001548C7">
        <w:t xml:space="preserve"> do Urzędu Marszałko</w:t>
      </w:r>
      <w:r w:rsidR="00025733">
        <w:t xml:space="preserve">wskiego Województwa Śląskiego </w:t>
      </w:r>
      <w:r w:rsidR="008167EE">
        <w:t>o wydłużenie trwania nabor</w:t>
      </w:r>
      <w:r w:rsidR="001548C7">
        <w:t xml:space="preserve">ów nr </w:t>
      </w:r>
      <w:r w:rsidR="001548C7" w:rsidRPr="001548C7">
        <w:t>FESL.10.06-IZ.01-081/23</w:t>
      </w:r>
      <w:r w:rsidR="001548C7">
        <w:t xml:space="preserve"> </w:t>
      </w:r>
      <w:proofErr w:type="gramStart"/>
      <w:r w:rsidR="001548C7">
        <w:t>oraz</w:t>
      </w:r>
      <w:proofErr w:type="gramEnd"/>
      <w:r w:rsidR="001548C7">
        <w:t xml:space="preserve"> </w:t>
      </w:r>
      <w:r w:rsidR="001548C7" w:rsidRPr="001548C7">
        <w:t>FESL.10.06-IZ.01-082/23</w:t>
      </w:r>
      <w:r w:rsidR="008167EE">
        <w:t xml:space="preserve"> </w:t>
      </w:r>
      <w:proofErr w:type="gramStart"/>
      <w:r w:rsidR="008167EE">
        <w:t>z</w:t>
      </w:r>
      <w:proofErr w:type="gramEnd"/>
      <w:r w:rsidR="008167EE">
        <w:t xml:space="preserve"> </w:t>
      </w:r>
      <w:r w:rsidR="00D71149">
        <w:t>30 stycznia 2024 na </w:t>
      </w:r>
      <w:r w:rsidR="008167EE">
        <w:t>31 marca 2024 r.</w:t>
      </w:r>
    </w:p>
    <w:p w14:paraId="442BCFF2" w14:textId="0188C8BD" w:rsidR="00D71149" w:rsidRPr="00AC08AF" w:rsidRDefault="00D71149" w:rsidP="00D71149">
      <w:r>
        <w:t xml:space="preserve">Pan Edward Maniura, Burmistrz Miasta </w:t>
      </w:r>
      <w:proofErr w:type="gramStart"/>
      <w:r>
        <w:t>Lubliniec jako</w:t>
      </w:r>
      <w:proofErr w:type="gramEnd"/>
      <w:r>
        <w:t xml:space="preserve"> przedstawiciel Związku Miast Polskich w Komitecie Monitorującym program Fundusze Europejskie na Infrastrukturę, Klimat, Środowisko 2021-2027 poinformował, że w ramach rzeczonego programu prawie wszystkie kryteria wyboru projektów do dofinansowania zostały uchwalone. </w:t>
      </w:r>
    </w:p>
    <w:p w14:paraId="7946C931" w14:textId="1CE5916F" w:rsidR="004C1302" w:rsidRPr="00DB2AEF" w:rsidRDefault="004C1302" w:rsidP="006A571F">
      <w:r w:rsidRPr="00D71149">
        <w:t xml:space="preserve">Wobec </w:t>
      </w:r>
      <w:r w:rsidR="003704D9" w:rsidRPr="00D71149">
        <w:t xml:space="preserve">braku dalszych głosów w </w:t>
      </w:r>
      <w:r w:rsidRPr="00D71149">
        <w:t>dyskusji Pan Przewodniczący przeszedł do następnego punktu zebrania.</w:t>
      </w:r>
    </w:p>
    <w:p w14:paraId="1B733A9B" w14:textId="1DBDF2EC" w:rsidR="009D4A3D" w:rsidRPr="000104B1" w:rsidRDefault="009D4A3D" w:rsidP="008A65E7">
      <w:pPr>
        <w:pStyle w:val="Nagwek3"/>
      </w:pPr>
      <w:r w:rsidRPr="000104B1">
        <w:t xml:space="preserve">Ad </w:t>
      </w:r>
      <w:r w:rsidR="000104B1" w:rsidRPr="000104B1">
        <w:t>8</w:t>
      </w:r>
      <w:r w:rsidRPr="000104B1">
        <w:t>.</w:t>
      </w:r>
    </w:p>
    <w:p w14:paraId="60C2E94B" w14:textId="2E50A89A" w:rsidR="001D200A" w:rsidRPr="000104B1" w:rsidRDefault="00B95957" w:rsidP="001D200A">
      <w:r w:rsidRPr="000104B1">
        <w:t>Na tym</w:t>
      </w:r>
      <w:r w:rsidR="001D200A" w:rsidRPr="000104B1">
        <w:t xml:space="preserve"> </w:t>
      </w:r>
      <w:r w:rsidRPr="000104B1">
        <w:t>zebranie zakończono.</w:t>
      </w:r>
    </w:p>
    <w:p w14:paraId="6525C63C" w14:textId="04948008" w:rsidR="00DF6208" w:rsidRPr="000104B1" w:rsidRDefault="001D200A" w:rsidP="00C44313">
      <w:pPr>
        <w:spacing w:before="1560"/>
        <w:rPr>
          <w:rFonts w:ascii="Calibri" w:hAnsi="Calibri"/>
          <w:color w:val="000000" w:themeColor="text1"/>
        </w:rPr>
      </w:pPr>
      <w:r w:rsidRPr="000104B1">
        <w:t>P</w:t>
      </w:r>
      <w:r w:rsidR="00DF6208" w:rsidRPr="000104B1">
        <w:t>rotok</w:t>
      </w:r>
      <w:bookmarkStart w:id="0" w:name="_GoBack"/>
      <w:bookmarkEnd w:id="0"/>
      <w:r w:rsidR="00DF6208" w:rsidRPr="000104B1">
        <w:t xml:space="preserve">olantka: </w:t>
      </w:r>
    </w:p>
    <w:p w14:paraId="7532E434" w14:textId="77777777" w:rsidR="00DF6208" w:rsidRPr="000104B1" w:rsidRDefault="00DF6208" w:rsidP="009E7112">
      <w:pPr>
        <w:spacing w:before="0"/>
      </w:pPr>
      <w:r w:rsidRPr="000104B1">
        <w:t>Justyna Birna</w:t>
      </w:r>
    </w:p>
    <w:p w14:paraId="2D7031C6" w14:textId="6A578278" w:rsidR="00DF6208" w:rsidRPr="00254926" w:rsidRDefault="00DF6208" w:rsidP="009E7112">
      <w:pPr>
        <w:spacing w:before="0"/>
      </w:pPr>
      <w:r w:rsidRPr="000104B1">
        <w:t>Biuro Związku Subregionu Centralnego</w:t>
      </w:r>
    </w:p>
    <w:sectPr w:rsidR="00DF6208" w:rsidRPr="00254926" w:rsidSect="00C22718">
      <w:footerReference w:type="default" r:id="rId8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C6B4" w14:textId="77777777" w:rsidR="00CD2D79" w:rsidRDefault="00CD2D79" w:rsidP="008A65E7">
      <w:r>
        <w:separator/>
      </w:r>
    </w:p>
  </w:endnote>
  <w:endnote w:type="continuationSeparator" w:id="0">
    <w:p w14:paraId="6BF5F4D4" w14:textId="77777777" w:rsidR="00CD2D79" w:rsidRDefault="00CD2D79" w:rsidP="008A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736006"/>
      <w:docPartObj>
        <w:docPartGallery w:val="Page Numbers (Bottom of Page)"/>
        <w:docPartUnique/>
      </w:docPartObj>
    </w:sdtPr>
    <w:sdtEndPr/>
    <w:sdtContent>
      <w:p w14:paraId="2A8742CB" w14:textId="19EF74BA" w:rsidR="00CD2D79" w:rsidRDefault="00CD2D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13">
          <w:rPr>
            <w:noProof/>
          </w:rPr>
          <w:t>5</w:t>
        </w:r>
        <w:r>
          <w:fldChar w:fldCharType="end"/>
        </w:r>
      </w:p>
    </w:sdtContent>
  </w:sdt>
  <w:p w14:paraId="0162813C" w14:textId="77777777" w:rsidR="00CD2D79" w:rsidRDefault="00CD2D79" w:rsidP="008A65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0302" w14:textId="77777777" w:rsidR="00CD2D79" w:rsidRDefault="00CD2D79" w:rsidP="008A65E7">
      <w:r>
        <w:separator/>
      </w:r>
    </w:p>
  </w:footnote>
  <w:footnote w:type="continuationSeparator" w:id="0">
    <w:p w14:paraId="4054F4C3" w14:textId="77777777" w:rsidR="00CD2D79" w:rsidRDefault="00CD2D79" w:rsidP="008A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8F"/>
    <w:multiLevelType w:val="hybridMultilevel"/>
    <w:tmpl w:val="02DE438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F15"/>
    <w:multiLevelType w:val="hybridMultilevel"/>
    <w:tmpl w:val="2B5A726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2D6"/>
    <w:multiLevelType w:val="hybridMultilevel"/>
    <w:tmpl w:val="B3AE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25B6"/>
    <w:multiLevelType w:val="hybridMultilevel"/>
    <w:tmpl w:val="E0D6027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D4717C"/>
    <w:multiLevelType w:val="hybridMultilevel"/>
    <w:tmpl w:val="FBD81C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BD95769"/>
    <w:multiLevelType w:val="hybridMultilevel"/>
    <w:tmpl w:val="502E6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05EA9"/>
    <w:multiLevelType w:val="hybridMultilevel"/>
    <w:tmpl w:val="86FAB42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2B47"/>
    <w:multiLevelType w:val="hybridMultilevel"/>
    <w:tmpl w:val="13364F4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2309"/>
    <w:multiLevelType w:val="hybridMultilevel"/>
    <w:tmpl w:val="A46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40C59"/>
    <w:multiLevelType w:val="hybridMultilevel"/>
    <w:tmpl w:val="76FE6C5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90C8D"/>
    <w:multiLevelType w:val="hybridMultilevel"/>
    <w:tmpl w:val="66380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70BA5"/>
    <w:multiLevelType w:val="hybridMultilevel"/>
    <w:tmpl w:val="DE3E7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76ED"/>
    <w:multiLevelType w:val="hybridMultilevel"/>
    <w:tmpl w:val="8618EBF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7744"/>
    <w:multiLevelType w:val="hybridMultilevel"/>
    <w:tmpl w:val="86C2617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83974"/>
    <w:multiLevelType w:val="hybridMultilevel"/>
    <w:tmpl w:val="A9A47EF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62E7"/>
    <w:multiLevelType w:val="hybridMultilevel"/>
    <w:tmpl w:val="E444AC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C7E31"/>
    <w:multiLevelType w:val="hybridMultilevel"/>
    <w:tmpl w:val="F1669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6911"/>
    <w:multiLevelType w:val="hybridMultilevel"/>
    <w:tmpl w:val="C7B28FC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0415"/>
    <w:multiLevelType w:val="hybridMultilevel"/>
    <w:tmpl w:val="9BAEE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B3A83"/>
    <w:multiLevelType w:val="hybridMultilevel"/>
    <w:tmpl w:val="DB363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D792F"/>
    <w:multiLevelType w:val="hybridMultilevel"/>
    <w:tmpl w:val="C6F2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2"/>
  </w:num>
  <w:num w:numId="4">
    <w:abstractNumId w:val="3"/>
  </w:num>
  <w:num w:numId="5">
    <w:abstractNumId w:val="10"/>
  </w:num>
  <w:num w:numId="6">
    <w:abstractNumId w:val="14"/>
  </w:num>
  <w:num w:numId="7">
    <w:abstractNumId w:val="21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7"/>
  </w:num>
  <w:num w:numId="17">
    <w:abstractNumId w:val="11"/>
  </w:num>
  <w:num w:numId="18">
    <w:abstractNumId w:val="9"/>
  </w:num>
  <w:num w:numId="19">
    <w:abstractNumId w:val="15"/>
  </w:num>
  <w:num w:numId="20">
    <w:abstractNumId w:val="19"/>
  </w:num>
  <w:num w:numId="21">
    <w:abstractNumId w:val="12"/>
  </w:num>
  <w:num w:numId="22">
    <w:abstractNumId w:val="8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069B"/>
    <w:rsid w:val="00001071"/>
    <w:rsid w:val="000013BD"/>
    <w:rsid w:val="000014D7"/>
    <w:rsid w:val="000022EA"/>
    <w:rsid w:val="0000284E"/>
    <w:rsid w:val="00003CB9"/>
    <w:rsid w:val="00004029"/>
    <w:rsid w:val="0000409F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B1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733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8DC"/>
    <w:rsid w:val="00051C0F"/>
    <w:rsid w:val="00051FE0"/>
    <w:rsid w:val="0005235C"/>
    <w:rsid w:val="00052462"/>
    <w:rsid w:val="00052A96"/>
    <w:rsid w:val="0005349F"/>
    <w:rsid w:val="000538CD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0CD0"/>
    <w:rsid w:val="0007111E"/>
    <w:rsid w:val="000717FC"/>
    <w:rsid w:val="00071835"/>
    <w:rsid w:val="000719A1"/>
    <w:rsid w:val="000720EA"/>
    <w:rsid w:val="000726DB"/>
    <w:rsid w:val="00073BDB"/>
    <w:rsid w:val="00073C97"/>
    <w:rsid w:val="00073F90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690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DDD"/>
    <w:rsid w:val="00094ED1"/>
    <w:rsid w:val="00094F66"/>
    <w:rsid w:val="00095235"/>
    <w:rsid w:val="00095C8C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CA0"/>
    <w:rsid w:val="000A0DA1"/>
    <w:rsid w:val="000A0E21"/>
    <w:rsid w:val="000A12EE"/>
    <w:rsid w:val="000A1740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17"/>
    <w:rsid w:val="000A71DD"/>
    <w:rsid w:val="000A7283"/>
    <w:rsid w:val="000A75F5"/>
    <w:rsid w:val="000A77B1"/>
    <w:rsid w:val="000A7C1A"/>
    <w:rsid w:val="000A7F10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34A"/>
    <w:rsid w:val="000E7B7D"/>
    <w:rsid w:val="000E7E74"/>
    <w:rsid w:val="000F030E"/>
    <w:rsid w:val="000F0FB9"/>
    <w:rsid w:val="000F148A"/>
    <w:rsid w:val="000F1842"/>
    <w:rsid w:val="000F19ED"/>
    <w:rsid w:val="000F1A20"/>
    <w:rsid w:val="000F1C5B"/>
    <w:rsid w:val="000F1C81"/>
    <w:rsid w:val="000F20C5"/>
    <w:rsid w:val="000F2CED"/>
    <w:rsid w:val="000F2D93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641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2C21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2A88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3B1"/>
    <w:rsid w:val="0013440B"/>
    <w:rsid w:val="0013461A"/>
    <w:rsid w:val="0013485F"/>
    <w:rsid w:val="0013488A"/>
    <w:rsid w:val="0013490B"/>
    <w:rsid w:val="00134E0D"/>
    <w:rsid w:val="00135509"/>
    <w:rsid w:val="001368EB"/>
    <w:rsid w:val="00136A1E"/>
    <w:rsid w:val="00136C20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01C"/>
    <w:rsid w:val="00144C21"/>
    <w:rsid w:val="00144C5F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0BF"/>
    <w:rsid w:val="00150C04"/>
    <w:rsid w:val="0015138A"/>
    <w:rsid w:val="00151682"/>
    <w:rsid w:val="00151E75"/>
    <w:rsid w:val="00151F12"/>
    <w:rsid w:val="001522F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8C7"/>
    <w:rsid w:val="00154BCA"/>
    <w:rsid w:val="00154C12"/>
    <w:rsid w:val="00154D4A"/>
    <w:rsid w:val="00154E80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57C44"/>
    <w:rsid w:val="00161192"/>
    <w:rsid w:val="00161685"/>
    <w:rsid w:val="00161982"/>
    <w:rsid w:val="001619C4"/>
    <w:rsid w:val="001624F0"/>
    <w:rsid w:val="00162A92"/>
    <w:rsid w:val="00162D3B"/>
    <w:rsid w:val="00163154"/>
    <w:rsid w:val="001634A4"/>
    <w:rsid w:val="00163536"/>
    <w:rsid w:val="00165880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7A"/>
    <w:rsid w:val="001A669A"/>
    <w:rsid w:val="001A771D"/>
    <w:rsid w:val="001A7FA4"/>
    <w:rsid w:val="001B018A"/>
    <w:rsid w:val="001B01A0"/>
    <w:rsid w:val="001B0284"/>
    <w:rsid w:val="001B0DAC"/>
    <w:rsid w:val="001B0F0E"/>
    <w:rsid w:val="001B0F96"/>
    <w:rsid w:val="001B1184"/>
    <w:rsid w:val="001B17CF"/>
    <w:rsid w:val="001B1F2B"/>
    <w:rsid w:val="001B21B0"/>
    <w:rsid w:val="001B25FE"/>
    <w:rsid w:val="001B2EE6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432"/>
    <w:rsid w:val="001B660A"/>
    <w:rsid w:val="001B74E7"/>
    <w:rsid w:val="001B7D38"/>
    <w:rsid w:val="001C008A"/>
    <w:rsid w:val="001C00D5"/>
    <w:rsid w:val="001C0E10"/>
    <w:rsid w:val="001C1350"/>
    <w:rsid w:val="001C158E"/>
    <w:rsid w:val="001C1BF9"/>
    <w:rsid w:val="001C25AF"/>
    <w:rsid w:val="001C27F0"/>
    <w:rsid w:val="001C280B"/>
    <w:rsid w:val="001C299D"/>
    <w:rsid w:val="001C29C1"/>
    <w:rsid w:val="001C2CAD"/>
    <w:rsid w:val="001C2CF8"/>
    <w:rsid w:val="001C33F4"/>
    <w:rsid w:val="001C4735"/>
    <w:rsid w:val="001C5D18"/>
    <w:rsid w:val="001C5E5B"/>
    <w:rsid w:val="001C6573"/>
    <w:rsid w:val="001C7456"/>
    <w:rsid w:val="001C77D1"/>
    <w:rsid w:val="001D0914"/>
    <w:rsid w:val="001D12DB"/>
    <w:rsid w:val="001D1758"/>
    <w:rsid w:val="001D197C"/>
    <w:rsid w:val="001D200A"/>
    <w:rsid w:val="001D3055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8CB"/>
    <w:rsid w:val="001D7F93"/>
    <w:rsid w:val="001E0B41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3C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55AF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1CAB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07D95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3AA"/>
    <w:rsid w:val="002226BC"/>
    <w:rsid w:val="00222D0C"/>
    <w:rsid w:val="00222D7E"/>
    <w:rsid w:val="0022311B"/>
    <w:rsid w:val="0022356F"/>
    <w:rsid w:val="00224487"/>
    <w:rsid w:val="002257DF"/>
    <w:rsid w:val="00225946"/>
    <w:rsid w:val="00226192"/>
    <w:rsid w:val="002268FA"/>
    <w:rsid w:val="0022740E"/>
    <w:rsid w:val="00227B15"/>
    <w:rsid w:val="00227CA0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26"/>
    <w:rsid w:val="00254962"/>
    <w:rsid w:val="00255EDE"/>
    <w:rsid w:val="00257073"/>
    <w:rsid w:val="0025783A"/>
    <w:rsid w:val="002609E9"/>
    <w:rsid w:val="002609ED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094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B86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876F1"/>
    <w:rsid w:val="002901C3"/>
    <w:rsid w:val="00290BCE"/>
    <w:rsid w:val="002912D6"/>
    <w:rsid w:val="0029130D"/>
    <w:rsid w:val="00292701"/>
    <w:rsid w:val="002947D1"/>
    <w:rsid w:val="00295489"/>
    <w:rsid w:val="002959A9"/>
    <w:rsid w:val="00295A7D"/>
    <w:rsid w:val="00296C4D"/>
    <w:rsid w:val="002977F9"/>
    <w:rsid w:val="002A0823"/>
    <w:rsid w:val="002A08DC"/>
    <w:rsid w:val="002A186E"/>
    <w:rsid w:val="002A1D84"/>
    <w:rsid w:val="002A2A86"/>
    <w:rsid w:val="002A45A8"/>
    <w:rsid w:val="002A5A54"/>
    <w:rsid w:val="002A6056"/>
    <w:rsid w:val="002A6729"/>
    <w:rsid w:val="002A6954"/>
    <w:rsid w:val="002A6C0C"/>
    <w:rsid w:val="002A7270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0E7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237F"/>
    <w:rsid w:val="002C34F2"/>
    <w:rsid w:val="002C372A"/>
    <w:rsid w:val="002C4423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18FC"/>
    <w:rsid w:val="002E1F47"/>
    <w:rsid w:val="002E23D7"/>
    <w:rsid w:val="002E2678"/>
    <w:rsid w:val="002E2679"/>
    <w:rsid w:val="002E26EA"/>
    <w:rsid w:val="002E2740"/>
    <w:rsid w:val="002E2F1D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1CBD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025"/>
    <w:rsid w:val="002F7315"/>
    <w:rsid w:val="003005AF"/>
    <w:rsid w:val="00300C62"/>
    <w:rsid w:val="00300EE6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37B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9DF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181E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5C2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1F18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4D9"/>
    <w:rsid w:val="003707FC"/>
    <w:rsid w:val="00370B89"/>
    <w:rsid w:val="00370FDE"/>
    <w:rsid w:val="003710F2"/>
    <w:rsid w:val="003714B8"/>
    <w:rsid w:val="00371560"/>
    <w:rsid w:val="0037156D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69C7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27EF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87AFB"/>
    <w:rsid w:val="0039067C"/>
    <w:rsid w:val="003909D4"/>
    <w:rsid w:val="00390EB7"/>
    <w:rsid w:val="00391C2E"/>
    <w:rsid w:val="00392964"/>
    <w:rsid w:val="003932C9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CD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23"/>
    <w:rsid w:val="003C01FA"/>
    <w:rsid w:val="003C12F3"/>
    <w:rsid w:val="003C1743"/>
    <w:rsid w:val="003C240C"/>
    <w:rsid w:val="003C29B9"/>
    <w:rsid w:val="003C2AA4"/>
    <w:rsid w:val="003C2D1F"/>
    <w:rsid w:val="003C3631"/>
    <w:rsid w:val="003C3648"/>
    <w:rsid w:val="003C412F"/>
    <w:rsid w:val="003C41CE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05A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740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705"/>
    <w:rsid w:val="003F2C64"/>
    <w:rsid w:val="003F36FE"/>
    <w:rsid w:val="003F38C6"/>
    <w:rsid w:val="003F4432"/>
    <w:rsid w:val="003F51B0"/>
    <w:rsid w:val="003F53AB"/>
    <w:rsid w:val="003F55B6"/>
    <w:rsid w:val="003F6CDC"/>
    <w:rsid w:val="003F7055"/>
    <w:rsid w:val="003F744C"/>
    <w:rsid w:val="003F75EA"/>
    <w:rsid w:val="003F7EEF"/>
    <w:rsid w:val="00400080"/>
    <w:rsid w:val="004008E0"/>
    <w:rsid w:val="004013F1"/>
    <w:rsid w:val="004017E2"/>
    <w:rsid w:val="00401EC0"/>
    <w:rsid w:val="00403A46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1AF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3C4C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138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73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0A0"/>
    <w:rsid w:val="004816F0"/>
    <w:rsid w:val="004819B6"/>
    <w:rsid w:val="0048210B"/>
    <w:rsid w:val="00482C0D"/>
    <w:rsid w:val="004846F7"/>
    <w:rsid w:val="00484A32"/>
    <w:rsid w:val="00484A33"/>
    <w:rsid w:val="00484BE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A44"/>
    <w:rsid w:val="00495FAE"/>
    <w:rsid w:val="00496ADB"/>
    <w:rsid w:val="00496B1C"/>
    <w:rsid w:val="00496B71"/>
    <w:rsid w:val="004979AF"/>
    <w:rsid w:val="00497DFC"/>
    <w:rsid w:val="004A0528"/>
    <w:rsid w:val="004A0A0D"/>
    <w:rsid w:val="004A0CA2"/>
    <w:rsid w:val="004A1680"/>
    <w:rsid w:val="004A17E3"/>
    <w:rsid w:val="004A1C26"/>
    <w:rsid w:val="004A21CF"/>
    <w:rsid w:val="004A28A2"/>
    <w:rsid w:val="004A29F8"/>
    <w:rsid w:val="004A2E09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3DD3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302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864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BE"/>
    <w:rsid w:val="004D3BE2"/>
    <w:rsid w:val="004D3ED9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51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2E9C"/>
    <w:rsid w:val="004F35B0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0A90"/>
    <w:rsid w:val="005014E5"/>
    <w:rsid w:val="00502548"/>
    <w:rsid w:val="00502745"/>
    <w:rsid w:val="005027F4"/>
    <w:rsid w:val="005029B2"/>
    <w:rsid w:val="00502E4F"/>
    <w:rsid w:val="0050379F"/>
    <w:rsid w:val="005042DF"/>
    <w:rsid w:val="0050451B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4E0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231"/>
    <w:rsid w:val="005307DE"/>
    <w:rsid w:val="00531064"/>
    <w:rsid w:val="0053174D"/>
    <w:rsid w:val="00533487"/>
    <w:rsid w:val="005338C4"/>
    <w:rsid w:val="00533A63"/>
    <w:rsid w:val="005341DD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6B14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CBB"/>
    <w:rsid w:val="00543D50"/>
    <w:rsid w:val="00544035"/>
    <w:rsid w:val="00544280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189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73A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0CE5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416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37C"/>
    <w:rsid w:val="00585EE3"/>
    <w:rsid w:val="00586AAC"/>
    <w:rsid w:val="00586EF1"/>
    <w:rsid w:val="00587758"/>
    <w:rsid w:val="00587F73"/>
    <w:rsid w:val="00590080"/>
    <w:rsid w:val="0059051E"/>
    <w:rsid w:val="00590571"/>
    <w:rsid w:val="005906BE"/>
    <w:rsid w:val="00590973"/>
    <w:rsid w:val="00590EA0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C2E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A78A1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943"/>
    <w:rsid w:val="005B6CB9"/>
    <w:rsid w:val="005B6DC0"/>
    <w:rsid w:val="005B7321"/>
    <w:rsid w:val="005B7A77"/>
    <w:rsid w:val="005C01B2"/>
    <w:rsid w:val="005C05D4"/>
    <w:rsid w:val="005C068B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808"/>
    <w:rsid w:val="005C4C95"/>
    <w:rsid w:val="005C4F92"/>
    <w:rsid w:val="005C503D"/>
    <w:rsid w:val="005C579D"/>
    <w:rsid w:val="005C6598"/>
    <w:rsid w:val="005C6BDF"/>
    <w:rsid w:val="005C6CCD"/>
    <w:rsid w:val="005C6E7D"/>
    <w:rsid w:val="005C74CD"/>
    <w:rsid w:val="005C7EC2"/>
    <w:rsid w:val="005D05A3"/>
    <w:rsid w:val="005D0BFB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1EE4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E05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0A7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2F5"/>
    <w:rsid w:val="0067076B"/>
    <w:rsid w:val="00671A03"/>
    <w:rsid w:val="00671A31"/>
    <w:rsid w:val="006729E2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0F63"/>
    <w:rsid w:val="00681C3C"/>
    <w:rsid w:val="00682517"/>
    <w:rsid w:val="006825F2"/>
    <w:rsid w:val="006825F4"/>
    <w:rsid w:val="006828AC"/>
    <w:rsid w:val="00682C4B"/>
    <w:rsid w:val="006842EB"/>
    <w:rsid w:val="00684874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4E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04C8"/>
    <w:rsid w:val="006A1E28"/>
    <w:rsid w:val="006A2316"/>
    <w:rsid w:val="006A2704"/>
    <w:rsid w:val="006A2AE6"/>
    <w:rsid w:val="006A2EB8"/>
    <w:rsid w:val="006A3009"/>
    <w:rsid w:val="006A35A9"/>
    <w:rsid w:val="006A3F5A"/>
    <w:rsid w:val="006A440D"/>
    <w:rsid w:val="006A4BC5"/>
    <w:rsid w:val="006A4DD3"/>
    <w:rsid w:val="006A54E3"/>
    <w:rsid w:val="006A571F"/>
    <w:rsid w:val="006A5CF5"/>
    <w:rsid w:val="006A5D88"/>
    <w:rsid w:val="006A621C"/>
    <w:rsid w:val="006A636B"/>
    <w:rsid w:val="006A7EF8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262C"/>
    <w:rsid w:val="006C35F6"/>
    <w:rsid w:val="006C3AF3"/>
    <w:rsid w:val="006C3CAF"/>
    <w:rsid w:val="006C41C6"/>
    <w:rsid w:val="006C4559"/>
    <w:rsid w:val="006C472B"/>
    <w:rsid w:val="006C4D61"/>
    <w:rsid w:val="006C5533"/>
    <w:rsid w:val="006C567F"/>
    <w:rsid w:val="006C5CC3"/>
    <w:rsid w:val="006C6006"/>
    <w:rsid w:val="006C609A"/>
    <w:rsid w:val="006C66CC"/>
    <w:rsid w:val="006C6BB8"/>
    <w:rsid w:val="006C76C8"/>
    <w:rsid w:val="006C7B49"/>
    <w:rsid w:val="006D0468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5C1B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18F9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5A8F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B3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3587"/>
    <w:rsid w:val="00724183"/>
    <w:rsid w:val="007241EF"/>
    <w:rsid w:val="00724413"/>
    <w:rsid w:val="0072451D"/>
    <w:rsid w:val="00725451"/>
    <w:rsid w:val="0072598C"/>
    <w:rsid w:val="00725A1E"/>
    <w:rsid w:val="00725DDC"/>
    <w:rsid w:val="007260C7"/>
    <w:rsid w:val="00727B8B"/>
    <w:rsid w:val="00727DCC"/>
    <w:rsid w:val="00727DF3"/>
    <w:rsid w:val="00730155"/>
    <w:rsid w:val="007308F1"/>
    <w:rsid w:val="007310FB"/>
    <w:rsid w:val="00731213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0FBF"/>
    <w:rsid w:val="007419FC"/>
    <w:rsid w:val="00743A8B"/>
    <w:rsid w:val="00743D27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6837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5BF3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06D"/>
    <w:rsid w:val="0076114E"/>
    <w:rsid w:val="0076124E"/>
    <w:rsid w:val="00761329"/>
    <w:rsid w:val="007617BB"/>
    <w:rsid w:val="00761BC8"/>
    <w:rsid w:val="007621FC"/>
    <w:rsid w:val="00762277"/>
    <w:rsid w:val="00762283"/>
    <w:rsid w:val="007628D6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8DD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BCD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460"/>
    <w:rsid w:val="007D07CF"/>
    <w:rsid w:val="007D0A6D"/>
    <w:rsid w:val="007D10E3"/>
    <w:rsid w:val="007D25D3"/>
    <w:rsid w:val="007D3012"/>
    <w:rsid w:val="007D33DF"/>
    <w:rsid w:val="007D37C4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57F9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6DF0"/>
    <w:rsid w:val="007F7DB0"/>
    <w:rsid w:val="008003FE"/>
    <w:rsid w:val="0080175C"/>
    <w:rsid w:val="00801D40"/>
    <w:rsid w:val="00801F21"/>
    <w:rsid w:val="0080216D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124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6B8"/>
    <w:rsid w:val="00815850"/>
    <w:rsid w:val="008158B2"/>
    <w:rsid w:val="00816323"/>
    <w:rsid w:val="008165A1"/>
    <w:rsid w:val="008167EE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EEE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23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06AE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98"/>
    <w:rsid w:val="008644BD"/>
    <w:rsid w:val="008649F6"/>
    <w:rsid w:val="00864EEE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5B0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5E7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5EE7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0E79"/>
    <w:rsid w:val="008C1739"/>
    <w:rsid w:val="008C1798"/>
    <w:rsid w:val="008C18DE"/>
    <w:rsid w:val="008C19B9"/>
    <w:rsid w:val="008C2EB4"/>
    <w:rsid w:val="008C30E1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8FE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350"/>
    <w:rsid w:val="008F15A9"/>
    <w:rsid w:val="008F19ED"/>
    <w:rsid w:val="008F1EEF"/>
    <w:rsid w:val="008F2161"/>
    <w:rsid w:val="008F2735"/>
    <w:rsid w:val="008F2765"/>
    <w:rsid w:val="008F2ABC"/>
    <w:rsid w:val="008F3787"/>
    <w:rsid w:val="008F47EF"/>
    <w:rsid w:val="008F5343"/>
    <w:rsid w:val="008F5A14"/>
    <w:rsid w:val="008F64AD"/>
    <w:rsid w:val="008F6518"/>
    <w:rsid w:val="008F7025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3952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2E69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3C0"/>
    <w:rsid w:val="00932B27"/>
    <w:rsid w:val="00932E03"/>
    <w:rsid w:val="009331E6"/>
    <w:rsid w:val="00933487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1F61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2FB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4D32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D51"/>
    <w:rsid w:val="00962E25"/>
    <w:rsid w:val="00962F86"/>
    <w:rsid w:val="00963828"/>
    <w:rsid w:val="00963B8D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3A1B"/>
    <w:rsid w:val="00974597"/>
    <w:rsid w:val="00974AFA"/>
    <w:rsid w:val="00974B16"/>
    <w:rsid w:val="00974FA1"/>
    <w:rsid w:val="009753D7"/>
    <w:rsid w:val="009759F6"/>
    <w:rsid w:val="00975E5C"/>
    <w:rsid w:val="009767C0"/>
    <w:rsid w:val="00976866"/>
    <w:rsid w:val="00977306"/>
    <w:rsid w:val="009773A2"/>
    <w:rsid w:val="0098044A"/>
    <w:rsid w:val="00980964"/>
    <w:rsid w:val="009815B5"/>
    <w:rsid w:val="00981D4B"/>
    <w:rsid w:val="00982152"/>
    <w:rsid w:val="0098266F"/>
    <w:rsid w:val="009831A9"/>
    <w:rsid w:val="00983505"/>
    <w:rsid w:val="009839C1"/>
    <w:rsid w:val="00983CDD"/>
    <w:rsid w:val="009846EE"/>
    <w:rsid w:val="00984B4D"/>
    <w:rsid w:val="009857F0"/>
    <w:rsid w:val="00986257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6D7C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2EF"/>
    <w:rsid w:val="009A0E79"/>
    <w:rsid w:val="009A1204"/>
    <w:rsid w:val="009A1219"/>
    <w:rsid w:val="009A18C5"/>
    <w:rsid w:val="009A1B4F"/>
    <w:rsid w:val="009A1F46"/>
    <w:rsid w:val="009A2833"/>
    <w:rsid w:val="009A3850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4A3D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1FF8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112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7D6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BE2"/>
    <w:rsid w:val="00A31E88"/>
    <w:rsid w:val="00A3290C"/>
    <w:rsid w:val="00A33033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5C6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01B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7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6FD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77E9A"/>
    <w:rsid w:val="00A80307"/>
    <w:rsid w:val="00A80BA4"/>
    <w:rsid w:val="00A80D70"/>
    <w:rsid w:val="00A81013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869"/>
    <w:rsid w:val="00A84FD3"/>
    <w:rsid w:val="00A85811"/>
    <w:rsid w:val="00A85A9C"/>
    <w:rsid w:val="00A87C93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5675"/>
    <w:rsid w:val="00AA6002"/>
    <w:rsid w:val="00AA628B"/>
    <w:rsid w:val="00AA63DC"/>
    <w:rsid w:val="00AA6A80"/>
    <w:rsid w:val="00AA6E6A"/>
    <w:rsid w:val="00AA762E"/>
    <w:rsid w:val="00AA7637"/>
    <w:rsid w:val="00AA7FC8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4F3"/>
    <w:rsid w:val="00AB6639"/>
    <w:rsid w:val="00AB73BC"/>
    <w:rsid w:val="00AB74B9"/>
    <w:rsid w:val="00AB786E"/>
    <w:rsid w:val="00AB7CC6"/>
    <w:rsid w:val="00AB7E56"/>
    <w:rsid w:val="00AC0039"/>
    <w:rsid w:val="00AC08AF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B2D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CFF"/>
    <w:rsid w:val="00AE1DF0"/>
    <w:rsid w:val="00AE263E"/>
    <w:rsid w:val="00AE2648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2FFC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963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072"/>
    <w:rsid w:val="00B1527C"/>
    <w:rsid w:val="00B16544"/>
    <w:rsid w:val="00B169E3"/>
    <w:rsid w:val="00B16A9D"/>
    <w:rsid w:val="00B17DDA"/>
    <w:rsid w:val="00B20678"/>
    <w:rsid w:val="00B20696"/>
    <w:rsid w:val="00B2169C"/>
    <w:rsid w:val="00B21AFB"/>
    <w:rsid w:val="00B22309"/>
    <w:rsid w:val="00B2257B"/>
    <w:rsid w:val="00B22B5E"/>
    <w:rsid w:val="00B22E57"/>
    <w:rsid w:val="00B2359A"/>
    <w:rsid w:val="00B2363B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0B72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07DF"/>
    <w:rsid w:val="00B513B4"/>
    <w:rsid w:val="00B5193C"/>
    <w:rsid w:val="00B51B3D"/>
    <w:rsid w:val="00B5223B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5F5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68DE"/>
    <w:rsid w:val="00B77857"/>
    <w:rsid w:val="00B8014E"/>
    <w:rsid w:val="00B803C3"/>
    <w:rsid w:val="00B810B5"/>
    <w:rsid w:val="00B81427"/>
    <w:rsid w:val="00B81552"/>
    <w:rsid w:val="00B8157A"/>
    <w:rsid w:val="00B825A8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2E11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09B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909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1D5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07BB"/>
    <w:rsid w:val="00BF1785"/>
    <w:rsid w:val="00BF1DE6"/>
    <w:rsid w:val="00BF2459"/>
    <w:rsid w:val="00BF27B0"/>
    <w:rsid w:val="00BF2F08"/>
    <w:rsid w:val="00BF2F11"/>
    <w:rsid w:val="00BF3101"/>
    <w:rsid w:val="00BF4565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19C6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CF8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718"/>
    <w:rsid w:val="00C22F80"/>
    <w:rsid w:val="00C2486D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1E91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51B"/>
    <w:rsid w:val="00C369E7"/>
    <w:rsid w:val="00C374FC"/>
    <w:rsid w:val="00C377E3"/>
    <w:rsid w:val="00C37818"/>
    <w:rsid w:val="00C4048A"/>
    <w:rsid w:val="00C41292"/>
    <w:rsid w:val="00C416C1"/>
    <w:rsid w:val="00C43340"/>
    <w:rsid w:val="00C4374E"/>
    <w:rsid w:val="00C43A87"/>
    <w:rsid w:val="00C43B85"/>
    <w:rsid w:val="00C442BD"/>
    <w:rsid w:val="00C44313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21DD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57B5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4B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3A85"/>
    <w:rsid w:val="00C85013"/>
    <w:rsid w:val="00C851E7"/>
    <w:rsid w:val="00C8535B"/>
    <w:rsid w:val="00C85405"/>
    <w:rsid w:val="00C8551C"/>
    <w:rsid w:val="00C85530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46D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72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645"/>
    <w:rsid w:val="00CD0BCE"/>
    <w:rsid w:val="00CD1AA4"/>
    <w:rsid w:val="00CD2D79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4DF"/>
    <w:rsid w:val="00CD68BC"/>
    <w:rsid w:val="00CD693E"/>
    <w:rsid w:val="00CD6ED5"/>
    <w:rsid w:val="00CD700A"/>
    <w:rsid w:val="00CD7478"/>
    <w:rsid w:val="00CD78E1"/>
    <w:rsid w:val="00CD7E46"/>
    <w:rsid w:val="00CE0437"/>
    <w:rsid w:val="00CE063C"/>
    <w:rsid w:val="00CE093D"/>
    <w:rsid w:val="00CE1121"/>
    <w:rsid w:val="00CE131F"/>
    <w:rsid w:val="00CE1405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580"/>
    <w:rsid w:val="00CF0C67"/>
    <w:rsid w:val="00CF1053"/>
    <w:rsid w:val="00CF1AE6"/>
    <w:rsid w:val="00CF20C4"/>
    <w:rsid w:val="00CF2272"/>
    <w:rsid w:val="00CF2CBD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64CE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498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E91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0A"/>
    <w:rsid w:val="00D3406D"/>
    <w:rsid w:val="00D34712"/>
    <w:rsid w:val="00D34CBB"/>
    <w:rsid w:val="00D353EE"/>
    <w:rsid w:val="00D35915"/>
    <w:rsid w:val="00D35A10"/>
    <w:rsid w:val="00D35B6F"/>
    <w:rsid w:val="00D36374"/>
    <w:rsid w:val="00D36D9B"/>
    <w:rsid w:val="00D37471"/>
    <w:rsid w:val="00D3767A"/>
    <w:rsid w:val="00D3797B"/>
    <w:rsid w:val="00D37FCB"/>
    <w:rsid w:val="00D404FA"/>
    <w:rsid w:val="00D40D53"/>
    <w:rsid w:val="00D4177A"/>
    <w:rsid w:val="00D417F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0F7A"/>
    <w:rsid w:val="00D51094"/>
    <w:rsid w:val="00D5156D"/>
    <w:rsid w:val="00D517E6"/>
    <w:rsid w:val="00D52570"/>
    <w:rsid w:val="00D52BDC"/>
    <w:rsid w:val="00D52F9E"/>
    <w:rsid w:val="00D53ECF"/>
    <w:rsid w:val="00D54367"/>
    <w:rsid w:val="00D54937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149"/>
    <w:rsid w:val="00D713F7"/>
    <w:rsid w:val="00D71D4D"/>
    <w:rsid w:val="00D72746"/>
    <w:rsid w:val="00D7278B"/>
    <w:rsid w:val="00D72F8A"/>
    <w:rsid w:val="00D73BCB"/>
    <w:rsid w:val="00D73C8D"/>
    <w:rsid w:val="00D73EC8"/>
    <w:rsid w:val="00D74134"/>
    <w:rsid w:val="00D7436D"/>
    <w:rsid w:val="00D747F0"/>
    <w:rsid w:val="00D75356"/>
    <w:rsid w:val="00D7540F"/>
    <w:rsid w:val="00D756E0"/>
    <w:rsid w:val="00D75860"/>
    <w:rsid w:val="00D75A25"/>
    <w:rsid w:val="00D75DB1"/>
    <w:rsid w:val="00D769C2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2D2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512"/>
    <w:rsid w:val="00D856BF"/>
    <w:rsid w:val="00D860EB"/>
    <w:rsid w:val="00D86850"/>
    <w:rsid w:val="00D87081"/>
    <w:rsid w:val="00D903BB"/>
    <w:rsid w:val="00D904A2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38C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A9F"/>
    <w:rsid w:val="00DB1BD6"/>
    <w:rsid w:val="00DB2230"/>
    <w:rsid w:val="00DB2901"/>
    <w:rsid w:val="00DB2AEF"/>
    <w:rsid w:val="00DB2C00"/>
    <w:rsid w:val="00DB315C"/>
    <w:rsid w:val="00DB329E"/>
    <w:rsid w:val="00DB395D"/>
    <w:rsid w:val="00DB3A9F"/>
    <w:rsid w:val="00DB3F0E"/>
    <w:rsid w:val="00DB495C"/>
    <w:rsid w:val="00DB5A2C"/>
    <w:rsid w:val="00DB5DF5"/>
    <w:rsid w:val="00DB5F57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595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6F2A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47B1"/>
    <w:rsid w:val="00DE5D3A"/>
    <w:rsid w:val="00DE622D"/>
    <w:rsid w:val="00DE6CD3"/>
    <w:rsid w:val="00DE7BFF"/>
    <w:rsid w:val="00DF0100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0A3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D50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587"/>
    <w:rsid w:val="00E12881"/>
    <w:rsid w:val="00E13A20"/>
    <w:rsid w:val="00E1483F"/>
    <w:rsid w:val="00E14BB4"/>
    <w:rsid w:val="00E150BF"/>
    <w:rsid w:val="00E15456"/>
    <w:rsid w:val="00E1633C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2D8"/>
    <w:rsid w:val="00E304A2"/>
    <w:rsid w:val="00E30A95"/>
    <w:rsid w:val="00E30D0E"/>
    <w:rsid w:val="00E312A1"/>
    <w:rsid w:val="00E316A4"/>
    <w:rsid w:val="00E321C6"/>
    <w:rsid w:val="00E335EE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47EF5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24B9"/>
    <w:rsid w:val="00E62D44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DA6"/>
    <w:rsid w:val="00E70EC1"/>
    <w:rsid w:val="00E711AD"/>
    <w:rsid w:val="00E71CEC"/>
    <w:rsid w:val="00E71CF1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26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622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21C9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2"/>
    <w:rsid w:val="00EB67B8"/>
    <w:rsid w:val="00EB68E6"/>
    <w:rsid w:val="00EB6F7C"/>
    <w:rsid w:val="00EC004C"/>
    <w:rsid w:val="00EC0805"/>
    <w:rsid w:val="00EC0A9D"/>
    <w:rsid w:val="00EC23B8"/>
    <w:rsid w:val="00EC31DB"/>
    <w:rsid w:val="00EC3F35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4F36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8C6"/>
    <w:rsid w:val="00EE5AD8"/>
    <w:rsid w:val="00EE6501"/>
    <w:rsid w:val="00EE6773"/>
    <w:rsid w:val="00EE69D1"/>
    <w:rsid w:val="00EE6B54"/>
    <w:rsid w:val="00EE6C2D"/>
    <w:rsid w:val="00EE711F"/>
    <w:rsid w:val="00EE7D26"/>
    <w:rsid w:val="00EE7FC1"/>
    <w:rsid w:val="00EF008B"/>
    <w:rsid w:val="00EF066C"/>
    <w:rsid w:val="00EF06D9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4A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31"/>
    <w:rsid w:val="00F1427C"/>
    <w:rsid w:val="00F14300"/>
    <w:rsid w:val="00F14F17"/>
    <w:rsid w:val="00F15238"/>
    <w:rsid w:val="00F152A3"/>
    <w:rsid w:val="00F15536"/>
    <w:rsid w:val="00F1696C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0BB"/>
    <w:rsid w:val="00F361B0"/>
    <w:rsid w:val="00F363EB"/>
    <w:rsid w:val="00F36AB5"/>
    <w:rsid w:val="00F373A4"/>
    <w:rsid w:val="00F37B4D"/>
    <w:rsid w:val="00F40015"/>
    <w:rsid w:val="00F415A7"/>
    <w:rsid w:val="00F41CF9"/>
    <w:rsid w:val="00F42457"/>
    <w:rsid w:val="00F424A7"/>
    <w:rsid w:val="00F42B89"/>
    <w:rsid w:val="00F42E34"/>
    <w:rsid w:val="00F42F4C"/>
    <w:rsid w:val="00F4325D"/>
    <w:rsid w:val="00F43736"/>
    <w:rsid w:val="00F43CB4"/>
    <w:rsid w:val="00F44039"/>
    <w:rsid w:val="00F440F4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1E8B"/>
    <w:rsid w:val="00F6293E"/>
    <w:rsid w:val="00F62D1A"/>
    <w:rsid w:val="00F630B8"/>
    <w:rsid w:val="00F632B3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77C57"/>
    <w:rsid w:val="00F80638"/>
    <w:rsid w:val="00F80B63"/>
    <w:rsid w:val="00F80C2F"/>
    <w:rsid w:val="00F82CB5"/>
    <w:rsid w:val="00F82E04"/>
    <w:rsid w:val="00F83141"/>
    <w:rsid w:val="00F8328F"/>
    <w:rsid w:val="00F83D80"/>
    <w:rsid w:val="00F83FB2"/>
    <w:rsid w:val="00F84094"/>
    <w:rsid w:val="00F8420E"/>
    <w:rsid w:val="00F8489E"/>
    <w:rsid w:val="00F8491E"/>
    <w:rsid w:val="00F84FED"/>
    <w:rsid w:val="00F851B0"/>
    <w:rsid w:val="00F86A70"/>
    <w:rsid w:val="00F876CD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8DA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5884"/>
    <w:rsid w:val="00FC6802"/>
    <w:rsid w:val="00FC7C4A"/>
    <w:rsid w:val="00FD02CB"/>
    <w:rsid w:val="00FD0475"/>
    <w:rsid w:val="00FD0491"/>
    <w:rsid w:val="00FD0973"/>
    <w:rsid w:val="00FD0F98"/>
    <w:rsid w:val="00FD1408"/>
    <w:rsid w:val="00FD18B5"/>
    <w:rsid w:val="00FD2ADA"/>
    <w:rsid w:val="00FD2D7E"/>
    <w:rsid w:val="00FD3798"/>
    <w:rsid w:val="00FD38A1"/>
    <w:rsid w:val="00FD38D3"/>
    <w:rsid w:val="00FD3C60"/>
    <w:rsid w:val="00FD4161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E7EF4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4C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758003D4-DFC5-49E4-9837-F308B1E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5E7"/>
    <w:pPr>
      <w:spacing w:before="240" w:after="0" w:line="276" w:lineRule="auto"/>
      <w:outlineLvl w:val="2"/>
    </w:pPr>
    <w:rPr>
      <w:rFonts w:eastAsia="Calibri" w:cs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09B"/>
    <w:pPr>
      <w:spacing w:before="0"/>
      <w:jc w:val="center"/>
      <w:outlineLvl w:val="0"/>
    </w:pPr>
    <w:rPr>
      <w:b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outlineLvl w:val="1"/>
    </w:pPr>
    <w:rPr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0B72"/>
    <w:rPr>
      <w:rFonts w:ascii="Calibri" w:hAnsi="Calibri"/>
      <w:b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409B"/>
    <w:rPr>
      <w:rFonts w:eastAsia="Calibri" w:cstheme="minorHAnsi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0B72"/>
    <w:rPr>
      <w:rFonts w:ascii="Calibri" w:eastAsia="Calibri" w:hAnsi="Calibri" w:cstheme="minorHAns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7D0460"/>
    <w:pPr>
      <w:spacing w:after="0" w:line="240" w:lineRule="auto"/>
      <w:outlineLvl w:val="2"/>
    </w:pPr>
    <w:rPr>
      <w:rFonts w:eastAsia="Calibri" w:cstheme="minorHAns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35915"/>
    <w:pPr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A9D12-E510-4CDE-BF47-70658B65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6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10.10.2023 r.</vt:lpstr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10.10.2023 r.</dc:title>
  <dc:subject/>
  <dc:creator>Związek Subregionu Centralnego</dc:creator>
  <cp:keywords/>
  <dc:description/>
  <cp:lastModifiedBy>Justyna Birna</cp:lastModifiedBy>
  <cp:revision>82</cp:revision>
  <cp:lastPrinted>2023-12-01T13:47:00Z</cp:lastPrinted>
  <dcterms:created xsi:type="dcterms:W3CDTF">2023-10-19T05:58:00Z</dcterms:created>
  <dcterms:modified xsi:type="dcterms:W3CDTF">2024-01-18T12:44:00Z</dcterms:modified>
</cp:coreProperties>
</file>