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30" w:rsidRPr="0005247E" w:rsidRDefault="00C63530" w:rsidP="00C63530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bookmarkStart w:id="0" w:name="_GoBack"/>
      <w:bookmarkEnd w:id="0"/>
      <w:r w:rsidRPr="0005247E">
        <w:rPr>
          <w:rFonts w:eastAsia="Times New Roman" w:cs="Arial"/>
          <w:bCs/>
          <w:lang w:eastAsia="pl-PL"/>
        </w:rPr>
        <w:t>ZSC.</w:t>
      </w:r>
      <w:r w:rsidR="00F57717">
        <w:rPr>
          <w:rFonts w:eastAsia="Times New Roman" w:cs="Arial"/>
          <w:bCs/>
          <w:lang w:eastAsia="pl-PL"/>
        </w:rPr>
        <w:t>271.29</w:t>
      </w:r>
      <w:r w:rsidRPr="0005247E">
        <w:rPr>
          <w:rFonts w:eastAsia="Times New Roman" w:cs="Arial"/>
          <w:bCs/>
          <w:lang w:eastAsia="pl-PL"/>
        </w:rPr>
        <w:t>.2014</w:t>
      </w:r>
      <w:r w:rsidRPr="0005247E">
        <w:rPr>
          <w:rFonts w:eastAsia="Times New Roman" w:cs="Arial"/>
          <w:bCs/>
          <w:lang w:eastAsia="pl-PL"/>
        </w:rPr>
        <w:tab/>
      </w:r>
      <w:r w:rsidRPr="0005247E">
        <w:rPr>
          <w:rFonts w:eastAsia="Times New Roman" w:cs="Arial"/>
          <w:bCs/>
          <w:lang w:eastAsia="pl-PL"/>
        </w:rPr>
        <w:tab/>
      </w:r>
      <w:r w:rsidRPr="0005247E">
        <w:rPr>
          <w:rFonts w:eastAsia="Times New Roman" w:cs="Arial"/>
          <w:bCs/>
          <w:lang w:eastAsia="pl-PL"/>
        </w:rPr>
        <w:tab/>
      </w:r>
      <w:r w:rsidRPr="0005247E">
        <w:rPr>
          <w:rFonts w:eastAsia="Times New Roman" w:cs="Arial"/>
          <w:bCs/>
          <w:lang w:eastAsia="pl-PL"/>
        </w:rPr>
        <w:tab/>
        <w:t xml:space="preserve">Gliwice, </w:t>
      </w:r>
      <w:r w:rsidR="00411B41" w:rsidRPr="0005247E">
        <w:rPr>
          <w:rFonts w:eastAsia="Times New Roman" w:cs="Arial"/>
          <w:bCs/>
          <w:lang w:eastAsia="pl-PL"/>
        </w:rPr>
        <w:t xml:space="preserve"> ………</w:t>
      </w:r>
      <w:r w:rsidR="00CA63F7" w:rsidRPr="0005247E">
        <w:rPr>
          <w:rFonts w:eastAsia="Times New Roman" w:cs="Arial"/>
          <w:bCs/>
          <w:lang w:eastAsia="pl-PL"/>
        </w:rPr>
        <w:t xml:space="preserve"> </w:t>
      </w:r>
      <w:r w:rsidR="001F59C5">
        <w:rPr>
          <w:rFonts w:eastAsia="Times New Roman" w:cs="Arial"/>
          <w:bCs/>
          <w:lang w:eastAsia="pl-PL"/>
        </w:rPr>
        <w:t>października</w:t>
      </w:r>
      <w:r w:rsidRPr="0005247E">
        <w:rPr>
          <w:rFonts w:eastAsia="Times New Roman" w:cs="Arial"/>
          <w:bCs/>
          <w:lang w:eastAsia="pl-PL"/>
        </w:rPr>
        <w:t xml:space="preserve"> 2014 r.</w:t>
      </w:r>
    </w:p>
    <w:p w:rsidR="00411B41" w:rsidRPr="0005247E" w:rsidRDefault="00411B41" w:rsidP="00C63530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</w:p>
    <w:p w:rsidR="00411B41" w:rsidRPr="0005247E" w:rsidRDefault="00411B41" w:rsidP="00411B41">
      <w:pPr>
        <w:pStyle w:val="Nagwek6"/>
        <w:spacing w:before="0" w:after="0" w:line="276" w:lineRule="auto"/>
        <w:jc w:val="right"/>
        <w:rPr>
          <w:rFonts w:asciiTheme="minorHAnsi" w:hAnsiTheme="minorHAnsi" w:cs="Arial"/>
          <w:i/>
          <w:noProof/>
        </w:rPr>
      </w:pPr>
      <w:r w:rsidRPr="0005247E">
        <w:rPr>
          <w:rFonts w:asciiTheme="minorHAnsi" w:hAnsiTheme="minorHAnsi" w:cs="Arial"/>
          <w:i/>
          <w:noProof/>
        </w:rPr>
        <w:t xml:space="preserve">Załącznik nr 1 </w:t>
      </w:r>
    </w:p>
    <w:p w:rsidR="00CA63F7" w:rsidRPr="0005247E" w:rsidRDefault="00411B41" w:rsidP="00411B41">
      <w:pPr>
        <w:spacing w:after="0"/>
        <w:jc w:val="right"/>
      </w:pPr>
      <w:r w:rsidRPr="0005247E">
        <w:t>do zapytania ofertowego</w:t>
      </w:r>
    </w:p>
    <w:p w:rsidR="00CA63F7" w:rsidRPr="0005247E" w:rsidRDefault="00CA63F7" w:rsidP="00CA63F7">
      <w:pPr>
        <w:spacing w:after="0"/>
      </w:pPr>
    </w:p>
    <w:p w:rsidR="00CA63F7" w:rsidRPr="0005247E" w:rsidRDefault="00CA63F7" w:rsidP="00CA63F7">
      <w:pPr>
        <w:spacing w:after="0"/>
        <w:rPr>
          <w:b/>
        </w:rPr>
      </w:pPr>
      <w:r w:rsidRPr="0005247E">
        <w:rPr>
          <w:b/>
        </w:rPr>
        <w:t>Związek Gmin i Powiatów Subregionu Centralnego</w:t>
      </w:r>
    </w:p>
    <w:p w:rsidR="00CA63F7" w:rsidRPr="0005247E" w:rsidRDefault="00CA63F7" w:rsidP="00CA63F7">
      <w:pPr>
        <w:spacing w:after="0"/>
      </w:pPr>
      <w:r w:rsidRPr="0005247E">
        <w:rPr>
          <w:b/>
        </w:rPr>
        <w:t>Województwa Śląskiego</w:t>
      </w:r>
      <w:r w:rsidRPr="0005247E">
        <w:rPr>
          <w:b/>
        </w:rPr>
        <w:br/>
      </w:r>
    </w:p>
    <w:p w:rsidR="00CA63F7" w:rsidRPr="0005247E" w:rsidRDefault="00CA63F7" w:rsidP="00CA63F7">
      <w:pPr>
        <w:spacing w:after="0"/>
      </w:pPr>
    </w:p>
    <w:p w:rsidR="004B5B55" w:rsidRPr="0005247E" w:rsidRDefault="004B5B55" w:rsidP="004B5B55">
      <w:pPr>
        <w:spacing w:after="0"/>
        <w:jc w:val="center"/>
        <w:rPr>
          <w:rStyle w:val="Pogrubienie"/>
        </w:rPr>
      </w:pPr>
    </w:p>
    <w:p w:rsidR="004B5B55" w:rsidRPr="0005247E" w:rsidRDefault="004B5B55" w:rsidP="004B5B55">
      <w:pPr>
        <w:spacing w:after="0"/>
        <w:jc w:val="center"/>
      </w:pPr>
      <w:r w:rsidRPr="0005247E">
        <w:rPr>
          <w:rStyle w:val="Pogrubienie"/>
        </w:rPr>
        <w:t>P R O P O Z Y C J A </w:t>
      </w:r>
      <w:r w:rsidR="0005247E" w:rsidRPr="0005247E">
        <w:rPr>
          <w:rStyle w:val="Pogrubienie"/>
        </w:rPr>
        <w:t xml:space="preserve"> </w:t>
      </w:r>
      <w:r w:rsidRPr="0005247E">
        <w:rPr>
          <w:rStyle w:val="Pogrubienie"/>
        </w:rPr>
        <w:t>C E N O W A</w:t>
      </w:r>
      <w:r w:rsidRPr="0005247E">
        <w:t>    </w:t>
      </w:r>
    </w:p>
    <w:p w:rsidR="004B5B55" w:rsidRPr="0005247E" w:rsidRDefault="004B5B55" w:rsidP="004B5B55">
      <w:pPr>
        <w:spacing w:after="0"/>
      </w:pPr>
      <w:r w:rsidRPr="0005247E">
        <w:t>               </w:t>
      </w:r>
      <w:r w:rsidRPr="0005247E">
        <w:br/>
        <w:t>Odpowiadając na zaproszenie do złożenia propozycji cenowej na zadanie pod nazwą:</w:t>
      </w:r>
    </w:p>
    <w:p w:rsidR="004B5B55" w:rsidRPr="0005247E" w:rsidRDefault="004B5B55" w:rsidP="004B5B55">
      <w:pPr>
        <w:spacing w:after="0"/>
      </w:pPr>
    </w:p>
    <w:p w:rsidR="00F57717" w:rsidRPr="00F57717" w:rsidRDefault="00F57717" w:rsidP="00F57717">
      <w:pPr>
        <w:jc w:val="center"/>
        <w:rPr>
          <w:b/>
        </w:rPr>
      </w:pPr>
      <w:r w:rsidRPr="00F57717">
        <w:rPr>
          <w:b/>
        </w:rPr>
        <w:t xml:space="preserve">„Przeprowadzenie czterech </w:t>
      </w:r>
      <w:r w:rsidR="001F59C5">
        <w:rPr>
          <w:b/>
        </w:rPr>
        <w:t>dwu</w:t>
      </w:r>
      <w:r w:rsidRPr="00F57717">
        <w:rPr>
          <w:b/>
        </w:rPr>
        <w:t>dniowych warsztatów z zakresu metodyki zarządzania projektami współfinansowanymi ze środków UE wraz z materiałami dydaktycznymi, według specyfikacji przedstawionej poniżej”</w:t>
      </w:r>
    </w:p>
    <w:p w:rsidR="00F57717" w:rsidRPr="00F57717" w:rsidRDefault="00F57717" w:rsidP="00F57717">
      <w:pPr>
        <w:jc w:val="center"/>
        <w:rPr>
          <w:b/>
        </w:rPr>
      </w:pPr>
      <w:r w:rsidRPr="00F57717">
        <w:rPr>
          <w:b/>
        </w:rPr>
        <w:t>kod CPV: 80000000-4 (usługi edukacyjne i szkoleniowe)</w:t>
      </w:r>
    </w:p>
    <w:tbl>
      <w:tblPr>
        <w:tblW w:w="8364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4B5B55" w:rsidRPr="0005247E" w:rsidTr="004A4330">
        <w:trPr>
          <w:cantSplit/>
          <w:trHeight w:val="20"/>
        </w:trPr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05247E">
              <w:rPr>
                <w:b/>
              </w:rPr>
              <w:t>ZAOFEROWANA CENA ryczałtowa  BRUTTO</w:t>
            </w:r>
          </w:p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05247E">
              <w:rPr>
                <w:b/>
              </w:rPr>
              <w:t xml:space="preserve">za CAŁOŚĆ ZAMÓWIENIA  .............................................................. PLN </w:t>
            </w:r>
          </w:p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5247E">
              <w:t>słownie.......................................................................................................................................</w:t>
            </w:r>
          </w:p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5247E">
              <w:t>W ZAOFEROWANEJ CENIE ryczałtowej BRUTTO za CAŁOŚĆ ZAMÓWIENIA UWGLĘDNIONE SĄ NATĘPUJĄCE CENY jak poniżej:</w:t>
            </w:r>
          </w:p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05247E">
              <w:t xml:space="preserve"> </w:t>
            </w:r>
          </w:p>
        </w:tc>
      </w:tr>
      <w:tr w:rsidR="004B5B55" w:rsidRPr="0005247E" w:rsidTr="004A4330">
        <w:trPr>
          <w:cantSplit/>
          <w:trHeight w:val="20"/>
        </w:trPr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  <w:tbl>
            <w:tblPr>
              <w:tblW w:w="894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"/>
              <w:gridCol w:w="2387"/>
              <w:gridCol w:w="850"/>
              <w:gridCol w:w="1559"/>
              <w:gridCol w:w="1475"/>
              <w:gridCol w:w="709"/>
              <w:gridCol w:w="1351"/>
            </w:tblGrid>
            <w:tr w:rsidR="004B5B55" w:rsidRPr="0005247E" w:rsidTr="00434928">
              <w:trPr>
                <w:trHeight w:val="397"/>
                <w:jc w:val="center"/>
              </w:trPr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5B55" w:rsidRPr="0005247E" w:rsidRDefault="004B5B55" w:rsidP="00906DF9">
                  <w:pPr>
                    <w:spacing w:after="0"/>
                  </w:pPr>
                </w:p>
              </w:tc>
              <w:tc>
                <w:tcPr>
                  <w:tcW w:w="2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5B55" w:rsidRPr="0005247E" w:rsidRDefault="004B5B55" w:rsidP="00906DF9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05247E">
                    <w:rPr>
                      <w:b/>
                      <w:bCs/>
                    </w:rPr>
                    <w:t xml:space="preserve">Ilość (szt.)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05247E">
                    <w:rPr>
                      <w:b/>
                      <w:bCs/>
                    </w:rPr>
                    <w:t>Cena jednostkowa netto</w:t>
                  </w:r>
                </w:p>
              </w:tc>
              <w:tc>
                <w:tcPr>
                  <w:tcW w:w="14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05247E">
                    <w:rPr>
                      <w:b/>
                      <w:bCs/>
                    </w:rPr>
                    <w:t>Wartość netto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05247E">
                    <w:rPr>
                      <w:b/>
                      <w:bCs/>
                    </w:rPr>
                    <w:t>VAT 23%</w:t>
                  </w:r>
                </w:p>
              </w:tc>
              <w:tc>
                <w:tcPr>
                  <w:tcW w:w="13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05247E">
                    <w:rPr>
                      <w:b/>
                      <w:bCs/>
                    </w:rPr>
                    <w:t>Wartość brutto</w:t>
                  </w:r>
                </w:p>
              </w:tc>
            </w:tr>
            <w:tr w:rsidR="004B5B55" w:rsidRPr="0005247E" w:rsidTr="00434928">
              <w:trPr>
                <w:trHeight w:val="20"/>
                <w:jc w:val="center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4B5B55">
                  <w:pPr>
                    <w:numPr>
                      <w:ilvl w:val="0"/>
                      <w:numId w:val="20"/>
                    </w:numPr>
                    <w:spacing w:after="0"/>
                    <w:jc w:val="center"/>
                  </w:pP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4B5B55" w:rsidRPr="0005247E" w:rsidRDefault="00F57717" w:rsidP="00F57717">
                  <w:pPr>
                    <w:spacing w:after="0" w:line="240" w:lineRule="auto"/>
                    <w:ind w:left="151"/>
                    <w:rPr>
                      <w:bCs/>
                    </w:rPr>
                  </w:pPr>
                  <w:r>
                    <w:rPr>
                      <w:bCs/>
                    </w:rPr>
                    <w:t>Wynagrodzenie trenera stawka dzień szkoleniowy (8 h)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4B5B55" w:rsidRPr="0005247E" w:rsidRDefault="00F57717" w:rsidP="00F57717">
                  <w:pPr>
                    <w:spacing w:after="0" w:line="240" w:lineRule="auto"/>
                    <w:jc w:val="center"/>
                  </w:pPr>
                  <w: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F57717">
                  <w:pPr>
                    <w:spacing w:after="0"/>
                    <w:jc w:val="center"/>
                  </w:pPr>
                </w:p>
              </w:tc>
              <w:tc>
                <w:tcPr>
                  <w:tcW w:w="14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13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</w:tr>
            <w:tr w:rsidR="004B5B55" w:rsidRPr="0005247E" w:rsidTr="00434928">
              <w:trPr>
                <w:trHeight w:val="20"/>
                <w:jc w:val="center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4B5B55">
                  <w:pPr>
                    <w:numPr>
                      <w:ilvl w:val="0"/>
                      <w:numId w:val="20"/>
                    </w:numPr>
                    <w:spacing w:after="0"/>
                    <w:jc w:val="center"/>
                  </w:pP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4B5B55" w:rsidRPr="0005247E" w:rsidRDefault="00F57717" w:rsidP="00906DF9">
                  <w:pPr>
                    <w:spacing w:after="0" w:line="240" w:lineRule="auto"/>
                    <w:ind w:left="151"/>
                    <w:rPr>
                      <w:bCs/>
                    </w:rPr>
                  </w:pPr>
                  <w:r>
                    <w:rPr>
                      <w:bCs/>
                    </w:rPr>
                    <w:t>Materiały dydaktyczne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4B5B55" w:rsidRPr="0005247E" w:rsidRDefault="00F57717" w:rsidP="00F57717">
                  <w:pPr>
                    <w:spacing w:after="0" w:line="240" w:lineRule="auto"/>
                    <w:jc w:val="center"/>
                  </w:pPr>
                  <w:r>
                    <w:t>81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F57717">
                  <w:pPr>
                    <w:spacing w:after="0"/>
                    <w:jc w:val="center"/>
                  </w:pPr>
                </w:p>
              </w:tc>
              <w:tc>
                <w:tcPr>
                  <w:tcW w:w="14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13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</w:tr>
            <w:tr w:rsidR="004B5B55" w:rsidRPr="0005247E" w:rsidTr="00434928">
              <w:trPr>
                <w:trHeight w:val="20"/>
                <w:jc w:val="center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4B5B55">
                  <w:pPr>
                    <w:numPr>
                      <w:ilvl w:val="0"/>
                      <w:numId w:val="20"/>
                    </w:numPr>
                    <w:spacing w:after="0"/>
                    <w:jc w:val="center"/>
                  </w:pP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 w:line="240" w:lineRule="auto"/>
                    <w:ind w:left="151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 w:line="240" w:lineRule="auto"/>
                    <w:ind w:left="360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14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13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</w:tr>
            <w:tr w:rsidR="004B5B55" w:rsidRPr="0005247E" w:rsidTr="00434928">
              <w:trPr>
                <w:trHeight w:val="20"/>
                <w:jc w:val="center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4B5B55">
                  <w:pPr>
                    <w:numPr>
                      <w:ilvl w:val="0"/>
                      <w:numId w:val="20"/>
                    </w:numPr>
                    <w:spacing w:after="0"/>
                    <w:jc w:val="center"/>
                  </w:pP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 w:line="240" w:lineRule="auto"/>
                    <w:ind w:left="151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 w:line="240" w:lineRule="auto"/>
                    <w:ind w:left="360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14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13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</w:tr>
            <w:tr w:rsidR="004B5B55" w:rsidRPr="0005247E" w:rsidTr="00434928">
              <w:trPr>
                <w:trHeight w:val="20"/>
                <w:jc w:val="center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4B5B55">
                  <w:pPr>
                    <w:numPr>
                      <w:ilvl w:val="0"/>
                      <w:numId w:val="20"/>
                    </w:numPr>
                    <w:spacing w:after="0"/>
                    <w:jc w:val="center"/>
                  </w:pP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4B5B55" w:rsidRPr="0005247E" w:rsidRDefault="004B5B55" w:rsidP="00434928">
                  <w:pPr>
                    <w:spacing w:after="0" w:line="240" w:lineRule="auto"/>
                    <w:ind w:left="151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 w:line="240" w:lineRule="auto"/>
                    <w:ind w:left="360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14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13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</w:tr>
            <w:tr w:rsidR="004B5B55" w:rsidRPr="0005247E" w:rsidTr="00434928">
              <w:trPr>
                <w:trHeight w:val="20"/>
                <w:jc w:val="center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4B5B55">
                  <w:pPr>
                    <w:numPr>
                      <w:ilvl w:val="0"/>
                      <w:numId w:val="20"/>
                    </w:numPr>
                    <w:spacing w:after="0"/>
                    <w:jc w:val="center"/>
                  </w:pP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 w:line="240" w:lineRule="auto"/>
                    <w:ind w:left="151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 w:line="240" w:lineRule="auto"/>
                    <w:ind w:left="360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14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13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</w:tr>
            <w:tr w:rsidR="004B5B55" w:rsidRPr="0005247E" w:rsidTr="00434928">
              <w:trPr>
                <w:trHeight w:val="20"/>
                <w:jc w:val="center"/>
              </w:trPr>
              <w:tc>
                <w:tcPr>
                  <w:tcW w:w="758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  <w:r w:rsidRPr="0005247E">
                    <w:t>Suma:</w:t>
                  </w:r>
                </w:p>
              </w:tc>
              <w:tc>
                <w:tcPr>
                  <w:tcW w:w="13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</w:tr>
          </w:tbl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</w:tc>
      </w:tr>
    </w:tbl>
    <w:p w:rsidR="004B5B55" w:rsidRPr="0005247E" w:rsidRDefault="004B5B55" w:rsidP="004B5B55">
      <w:pPr>
        <w:overflowPunct w:val="0"/>
        <w:autoSpaceDE w:val="0"/>
        <w:autoSpaceDN w:val="0"/>
        <w:adjustRightInd w:val="0"/>
        <w:spacing w:after="0"/>
        <w:rPr>
          <w:b/>
        </w:rPr>
      </w:pPr>
    </w:p>
    <w:tbl>
      <w:tblPr>
        <w:tblW w:w="80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3119"/>
      </w:tblGrid>
      <w:tr w:rsidR="004B5B55" w:rsidRPr="0005247E" w:rsidTr="00434928">
        <w:trPr>
          <w:cantSplit/>
          <w:trHeight w:val="980"/>
        </w:trPr>
        <w:tc>
          <w:tcPr>
            <w:tcW w:w="8080" w:type="dxa"/>
            <w:gridSpan w:val="2"/>
            <w:tcBorders>
              <w:bottom w:val="single" w:sz="4" w:space="0" w:color="auto"/>
            </w:tcBorders>
            <w:vAlign w:val="center"/>
          </w:tcPr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05247E">
              <w:rPr>
                <w:b/>
              </w:rPr>
              <w:t xml:space="preserve">Oferowana cena ryczałtowa brutto zawiera wszelkie koszty związane </w:t>
            </w:r>
            <w:r w:rsidR="00434928" w:rsidRPr="0005247E">
              <w:rPr>
                <w:b/>
              </w:rPr>
              <w:t xml:space="preserve">z zaprojektowaniem, wykonaniem </w:t>
            </w:r>
            <w:r w:rsidRPr="0005247E">
              <w:rPr>
                <w:b/>
              </w:rPr>
              <w:t>materiałów zgodnie ze specyfikacją Zamawiającego oraz ich dostarczeniem do siedziby Zamawiającego.</w:t>
            </w:r>
          </w:p>
        </w:tc>
      </w:tr>
      <w:tr w:rsidR="004B5B55" w:rsidRPr="0005247E" w:rsidTr="00434928">
        <w:trPr>
          <w:cantSplit/>
          <w:trHeight w:val="416"/>
        </w:trPr>
        <w:tc>
          <w:tcPr>
            <w:tcW w:w="4961" w:type="dxa"/>
            <w:vAlign w:val="center"/>
          </w:tcPr>
          <w:p w:rsidR="004B5B55" w:rsidRPr="0005247E" w:rsidRDefault="004B5B55" w:rsidP="00906DF9">
            <w:pPr>
              <w:spacing w:after="0"/>
              <w:rPr>
                <w:b/>
              </w:rPr>
            </w:pPr>
            <w:r w:rsidRPr="0005247E">
              <w:rPr>
                <w:b/>
              </w:rPr>
              <w:t>Termin płatności:</w:t>
            </w:r>
          </w:p>
        </w:tc>
        <w:tc>
          <w:tcPr>
            <w:tcW w:w="3119" w:type="dxa"/>
            <w:vAlign w:val="center"/>
          </w:tcPr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05247E">
              <w:rPr>
                <w:b/>
              </w:rPr>
              <w:t>Do 14 dni od dnia dostarczenia faktury VAT</w:t>
            </w:r>
          </w:p>
        </w:tc>
      </w:tr>
      <w:tr w:rsidR="004B5B55" w:rsidRPr="0005247E" w:rsidTr="00434928">
        <w:trPr>
          <w:cantSplit/>
          <w:trHeight w:val="408"/>
        </w:trPr>
        <w:tc>
          <w:tcPr>
            <w:tcW w:w="4961" w:type="dxa"/>
            <w:vAlign w:val="center"/>
          </w:tcPr>
          <w:p w:rsidR="004B5B55" w:rsidRPr="0005247E" w:rsidRDefault="004B5B55" w:rsidP="00906DF9">
            <w:pPr>
              <w:spacing w:after="0"/>
              <w:rPr>
                <w:b/>
              </w:rPr>
            </w:pPr>
            <w:r w:rsidRPr="0005247E">
              <w:rPr>
                <w:b/>
              </w:rPr>
              <w:t>Termin związania z ofertą:</w:t>
            </w:r>
          </w:p>
        </w:tc>
        <w:tc>
          <w:tcPr>
            <w:tcW w:w="3119" w:type="dxa"/>
            <w:vAlign w:val="center"/>
          </w:tcPr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</w:tc>
      </w:tr>
    </w:tbl>
    <w:p w:rsidR="004B5B55" w:rsidRPr="0005247E" w:rsidRDefault="004B5B55" w:rsidP="004B5B55">
      <w:pPr>
        <w:overflowPunct w:val="0"/>
        <w:autoSpaceDE w:val="0"/>
        <w:autoSpaceDN w:val="0"/>
        <w:adjustRightInd w:val="0"/>
        <w:spacing w:after="0"/>
        <w:rPr>
          <w:b/>
        </w:rPr>
      </w:pPr>
    </w:p>
    <w:p w:rsidR="004B5B55" w:rsidRPr="0005247E" w:rsidRDefault="004B5B55" w:rsidP="004B5B55">
      <w:pPr>
        <w:spacing w:after="0"/>
      </w:pPr>
    </w:p>
    <w:p w:rsidR="004B5B55" w:rsidRPr="0005247E" w:rsidRDefault="004B5B55" w:rsidP="004B5B55">
      <w:pPr>
        <w:spacing w:after="0"/>
      </w:pPr>
      <w:r w:rsidRPr="0005247E">
        <w:t xml:space="preserve">Dodatkowe informacje </w:t>
      </w:r>
    </w:p>
    <w:p w:rsidR="004B5B55" w:rsidRPr="0005247E" w:rsidRDefault="004B5B55" w:rsidP="004B5B55">
      <w:pPr>
        <w:spacing w:after="0"/>
      </w:pPr>
      <w:r w:rsidRPr="0005247E">
        <w:t>........................................................................................................</w:t>
      </w:r>
      <w:r w:rsidR="00434928" w:rsidRPr="0005247E">
        <w:t>...............</w:t>
      </w:r>
    </w:p>
    <w:p w:rsidR="004B5B55" w:rsidRPr="0005247E" w:rsidRDefault="004B5B55" w:rsidP="004B5B55">
      <w:pPr>
        <w:spacing w:after="0"/>
      </w:pPr>
    </w:p>
    <w:p w:rsidR="004B5B55" w:rsidRPr="0005247E" w:rsidRDefault="004B5B55" w:rsidP="004B5B55">
      <w:pPr>
        <w:spacing w:after="0"/>
      </w:pPr>
      <w:r w:rsidRPr="0005247E">
        <w:t>Załączniki do propozycji cenowej:        </w:t>
      </w:r>
    </w:p>
    <w:p w:rsidR="004B5B55" w:rsidRPr="0005247E" w:rsidRDefault="004B5B55" w:rsidP="004B5B55">
      <w:pPr>
        <w:spacing w:after="0"/>
      </w:pPr>
      <w:r w:rsidRPr="0005247E">
        <w:t>         </w:t>
      </w:r>
      <w:r w:rsidRPr="0005247E">
        <w:br/>
        <w:t>1) ...................................................................</w:t>
      </w:r>
    </w:p>
    <w:p w:rsidR="004B5B55" w:rsidRPr="0005247E" w:rsidRDefault="004B5B55" w:rsidP="004B5B55">
      <w:pPr>
        <w:spacing w:after="0"/>
        <w:ind w:left="5670"/>
      </w:pPr>
    </w:p>
    <w:p w:rsidR="004B5B55" w:rsidRPr="0005247E" w:rsidRDefault="004B5B55" w:rsidP="004B5B55">
      <w:pPr>
        <w:pBdr>
          <w:top w:val="single" w:sz="4" w:space="1" w:color="auto"/>
        </w:pBdr>
        <w:spacing w:after="0"/>
        <w:ind w:left="5670"/>
      </w:pPr>
      <w:r w:rsidRPr="0005247E">
        <w:t xml:space="preserve">           Data, pieczęć, podpis</w:t>
      </w:r>
    </w:p>
    <w:p w:rsidR="00CA63F7" w:rsidRPr="0005247E" w:rsidRDefault="00CA63F7" w:rsidP="00CA63F7">
      <w:pPr>
        <w:spacing w:after="0"/>
      </w:pPr>
    </w:p>
    <w:sectPr w:rsidR="00CA63F7" w:rsidRPr="0005247E" w:rsidSect="005A4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745" w:rsidRDefault="00696745" w:rsidP="002D3882">
      <w:pPr>
        <w:spacing w:after="0" w:line="240" w:lineRule="auto"/>
      </w:pPr>
      <w:r>
        <w:separator/>
      </w:r>
    </w:p>
  </w:endnote>
  <w:endnote w:type="continuationSeparator" w:id="0">
    <w:p w:rsidR="00696745" w:rsidRDefault="00696745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4990974" wp14:editId="5E0C84E0">
          <wp:simplePos x="0" y="0"/>
          <wp:positionH relativeFrom="margin">
            <wp:posOffset>-2360295</wp:posOffset>
          </wp:positionH>
          <wp:positionV relativeFrom="margin">
            <wp:posOffset>8807450</wp:posOffset>
          </wp:positionV>
          <wp:extent cx="7604125" cy="83820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745" w:rsidRDefault="00696745" w:rsidP="002D3882">
      <w:pPr>
        <w:spacing w:after="0" w:line="240" w:lineRule="auto"/>
      </w:pPr>
      <w:r>
        <w:separator/>
      </w:r>
    </w:p>
  </w:footnote>
  <w:footnote w:type="continuationSeparator" w:id="0">
    <w:p w:rsidR="00696745" w:rsidRDefault="00696745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E86985" wp14:editId="0224EF08">
          <wp:simplePos x="0" y="0"/>
          <wp:positionH relativeFrom="page">
            <wp:posOffset>485775</wp:posOffset>
          </wp:positionH>
          <wp:positionV relativeFrom="paragraph">
            <wp:posOffset>-41275</wp:posOffset>
          </wp:positionV>
          <wp:extent cx="2437130" cy="942975"/>
          <wp:effectExtent l="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7748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F2C5F8" wp14:editId="45A1A08D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12863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1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2C5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kb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" filled="f" stroked="f">
              <v:textbox>
                <w:txbxContent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2112"/>
    <w:multiLevelType w:val="hybridMultilevel"/>
    <w:tmpl w:val="B04E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56E6"/>
    <w:multiLevelType w:val="hybridMultilevel"/>
    <w:tmpl w:val="0FC0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5F78"/>
    <w:multiLevelType w:val="hybridMultilevel"/>
    <w:tmpl w:val="6F84A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B7FAE"/>
    <w:multiLevelType w:val="hybridMultilevel"/>
    <w:tmpl w:val="F0520E2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041BD"/>
    <w:multiLevelType w:val="hybridMultilevel"/>
    <w:tmpl w:val="5BF65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02644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02304"/>
    <w:multiLevelType w:val="hybridMultilevel"/>
    <w:tmpl w:val="F01E303A"/>
    <w:lvl w:ilvl="0" w:tplc="4E88056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180050"/>
    <w:multiLevelType w:val="hybridMultilevel"/>
    <w:tmpl w:val="54140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04F62"/>
    <w:multiLevelType w:val="hybridMultilevel"/>
    <w:tmpl w:val="390E1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8144D"/>
    <w:multiLevelType w:val="hybridMultilevel"/>
    <w:tmpl w:val="2ACC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D326D"/>
    <w:multiLevelType w:val="hybridMultilevel"/>
    <w:tmpl w:val="79C8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E14FF"/>
    <w:multiLevelType w:val="hybridMultilevel"/>
    <w:tmpl w:val="9DC28E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47843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54EBA"/>
    <w:multiLevelType w:val="hybridMultilevel"/>
    <w:tmpl w:val="001A2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F412B"/>
    <w:multiLevelType w:val="hybridMultilevel"/>
    <w:tmpl w:val="A5DEC78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B45AB"/>
    <w:multiLevelType w:val="hybridMultilevel"/>
    <w:tmpl w:val="0D4A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D2056"/>
    <w:multiLevelType w:val="hybridMultilevel"/>
    <w:tmpl w:val="78E67B3A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51DED"/>
    <w:multiLevelType w:val="hybridMultilevel"/>
    <w:tmpl w:val="A5FA1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18"/>
  </w:num>
  <w:num w:numId="5">
    <w:abstractNumId w:val="11"/>
  </w:num>
  <w:num w:numId="6">
    <w:abstractNumId w:val="14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  <w:num w:numId="12">
    <w:abstractNumId w:val="19"/>
  </w:num>
  <w:num w:numId="13">
    <w:abstractNumId w:val="15"/>
  </w:num>
  <w:num w:numId="14">
    <w:abstractNumId w:val="1"/>
  </w:num>
  <w:num w:numId="15">
    <w:abstractNumId w:val="2"/>
  </w:num>
  <w:num w:numId="16">
    <w:abstractNumId w:val="12"/>
  </w:num>
  <w:num w:numId="17">
    <w:abstractNumId w:val="0"/>
  </w:num>
  <w:num w:numId="18">
    <w:abstractNumId w:val="5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15E1D"/>
    <w:rsid w:val="0005247E"/>
    <w:rsid w:val="00072CCC"/>
    <w:rsid w:val="00142C83"/>
    <w:rsid w:val="00177480"/>
    <w:rsid w:val="001F59C5"/>
    <w:rsid w:val="00214F6A"/>
    <w:rsid w:val="00264EC7"/>
    <w:rsid w:val="002A2FD8"/>
    <w:rsid w:val="002D3882"/>
    <w:rsid w:val="00317030"/>
    <w:rsid w:val="00411B41"/>
    <w:rsid w:val="00434928"/>
    <w:rsid w:val="0047281A"/>
    <w:rsid w:val="00475005"/>
    <w:rsid w:val="004A0279"/>
    <w:rsid w:val="004A4330"/>
    <w:rsid w:val="004B5B55"/>
    <w:rsid w:val="005011B4"/>
    <w:rsid w:val="005A4772"/>
    <w:rsid w:val="00696745"/>
    <w:rsid w:val="006B5E4C"/>
    <w:rsid w:val="00731551"/>
    <w:rsid w:val="007619EE"/>
    <w:rsid w:val="007F7D8A"/>
    <w:rsid w:val="0087647F"/>
    <w:rsid w:val="0087677F"/>
    <w:rsid w:val="008E0C19"/>
    <w:rsid w:val="00A7620B"/>
    <w:rsid w:val="00B02FEC"/>
    <w:rsid w:val="00B46686"/>
    <w:rsid w:val="00BA40D1"/>
    <w:rsid w:val="00BC0261"/>
    <w:rsid w:val="00C17FF6"/>
    <w:rsid w:val="00C3036B"/>
    <w:rsid w:val="00C63530"/>
    <w:rsid w:val="00C654D7"/>
    <w:rsid w:val="00CA63F7"/>
    <w:rsid w:val="00D20619"/>
    <w:rsid w:val="00E9634F"/>
    <w:rsid w:val="00F45DAA"/>
    <w:rsid w:val="00F57717"/>
    <w:rsid w:val="00F65EB2"/>
    <w:rsid w:val="00F7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BBBD4F-FCB0-4310-BB37-FCFB270F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1B4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qFormat/>
    <w:rsid w:val="00CA63F7"/>
    <w:rPr>
      <w:b/>
      <w:bCs/>
    </w:rPr>
  </w:style>
  <w:style w:type="character" w:styleId="Hipercze">
    <w:name w:val="Hyperlink"/>
    <w:rsid w:val="00CA63F7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63F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63F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1B41"/>
    <w:rPr>
      <w:rFonts w:ascii="Calibri" w:eastAsia="Times New Roman" w:hAnsi="Calibri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BF257-8D58-416F-A20F-09773929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Marta Dołęga</cp:lastModifiedBy>
  <cp:revision>2</cp:revision>
  <dcterms:created xsi:type="dcterms:W3CDTF">2014-10-28T11:17:00Z</dcterms:created>
  <dcterms:modified xsi:type="dcterms:W3CDTF">2014-10-28T11:17:00Z</dcterms:modified>
</cp:coreProperties>
</file>