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BA" w:rsidRPr="00C45A35" w:rsidRDefault="00E630BA" w:rsidP="00E630BA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271.17.2015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Gliwice, 23.07.2015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E630BA" w:rsidRDefault="00E630BA" w:rsidP="00E630BA">
      <w:pPr>
        <w:jc w:val="center"/>
        <w:rPr>
          <w:rFonts w:cs="Arial"/>
          <w:b/>
          <w:szCs w:val="20"/>
        </w:rPr>
      </w:pPr>
    </w:p>
    <w:p w:rsidR="00E630BA" w:rsidRPr="003C2598" w:rsidRDefault="00E630BA" w:rsidP="00E630BA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E630BA" w:rsidRPr="001C6081" w:rsidRDefault="00E630BA" w:rsidP="00E630BA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</w:t>
      </w:r>
      <w:r w:rsidRPr="001C6081">
        <w:rPr>
          <w:rFonts w:cs="Arial"/>
          <w:b/>
          <w:bCs/>
        </w:rPr>
        <w:t>:</w:t>
      </w:r>
    </w:p>
    <w:p w:rsidR="00E630BA" w:rsidRPr="003177BE" w:rsidRDefault="00E630BA" w:rsidP="00E630BA">
      <w:pPr>
        <w:pStyle w:val="Akapitzlist"/>
        <w:numPr>
          <w:ilvl w:val="0"/>
          <w:numId w:val="16"/>
        </w:numPr>
        <w:spacing w:after="0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Zakup sprzętu komputerowego (30213100-6) wraz z wyposażeniem</w:t>
      </w:r>
    </w:p>
    <w:p w:rsidR="00E630BA" w:rsidRPr="003177BE" w:rsidRDefault="00E630BA" w:rsidP="00E630BA">
      <w:pPr>
        <w:pStyle w:val="Akapitzlist"/>
        <w:spacing w:after="0"/>
        <w:ind w:left="360"/>
        <w:rPr>
          <w:rFonts w:cs="Arial"/>
          <w:b/>
          <w:bCs/>
        </w:rPr>
      </w:pPr>
    </w:p>
    <w:p w:rsidR="00E630BA" w:rsidRPr="001C6081" w:rsidRDefault="00E630BA" w:rsidP="00E630BA">
      <w:pPr>
        <w:spacing w:before="120" w:after="120"/>
        <w:rPr>
          <w:rFonts w:cs="Arial"/>
          <w:bCs/>
        </w:rPr>
      </w:pPr>
      <w:r w:rsidRPr="001C6081">
        <w:rPr>
          <w:rFonts w:cs="Arial"/>
          <w:bCs/>
        </w:rPr>
        <w:t>W drodze zapytania ofertowego:</w:t>
      </w:r>
    </w:p>
    <w:p w:rsidR="00E630BA" w:rsidRPr="001C6081" w:rsidRDefault="00E630BA" w:rsidP="00E630BA">
      <w:pPr>
        <w:numPr>
          <w:ilvl w:val="0"/>
          <w:numId w:val="15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7</w:t>
      </w:r>
      <w:r w:rsidRPr="001C6081">
        <w:rPr>
          <w:rFonts w:cs="Arial"/>
          <w:bCs/>
        </w:rPr>
        <w:t xml:space="preserve"> wykonawców, zgodnie z wykazem: </w:t>
      </w:r>
    </w:p>
    <w:p w:rsidR="00E630BA" w:rsidRPr="0088066E" w:rsidRDefault="00E630BA" w:rsidP="00E630BA">
      <w:pPr>
        <w:rPr>
          <w:sz w:val="4"/>
        </w:rPr>
      </w:pPr>
    </w:p>
    <w:tbl>
      <w:tblPr>
        <w:tblW w:w="728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22"/>
        <w:gridCol w:w="2126"/>
        <w:gridCol w:w="2693"/>
      </w:tblGrid>
      <w:tr w:rsidR="00E630BA" w:rsidRPr="00C45A35" w:rsidTr="00E3773F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630BA" w:rsidRPr="00C45A35" w:rsidRDefault="00E630BA" w:rsidP="00E3773F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630BA" w:rsidRPr="00C45A35" w:rsidRDefault="00E630BA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630BA" w:rsidRPr="00C45A35" w:rsidRDefault="00E630BA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630BA" w:rsidRPr="00C45A35" w:rsidRDefault="00E630BA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Adres e-mail</w:t>
            </w:r>
          </w:p>
        </w:tc>
      </w:tr>
      <w:tr w:rsidR="00E630BA" w:rsidRPr="00C45A35" w:rsidTr="00E3773F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BA" w:rsidRPr="00A60353" w:rsidRDefault="00E630BA" w:rsidP="00E630BA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60353">
              <w:rPr>
                <w:rFonts w:eastAsia="Times New Roman" w:cs="Arial"/>
                <w:b/>
                <w:bCs/>
                <w:sz w:val="20"/>
                <w:szCs w:val="20"/>
              </w:rPr>
              <w:t>KDS Sklep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A60353">
              <w:rPr>
                <w:rFonts w:eastAsia="Times New Roman" w:cs="Arial"/>
                <w:sz w:val="20"/>
                <w:szCs w:val="20"/>
              </w:rPr>
              <w:t>ul. Jesionowa 16</w:t>
            </w:r>
            <w:r w:rsidRPr="00A60353">
              <w:rPr>
                <w:rFonts w:eastAsia="Times New Roman" w:cs="Arial"/>
                <w:sz w:val="20"/>
                <w:szCs w:val="20"/>
              </w:rPr>
              <w:br/>
              <w:t>40-159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hyperlink r:id="rId8" w:history="1">
              <w:r w:rsidRPr="00A60353">
                <w:rPr>
                  <w:rStyle w:val="Hipercze"/>
                  <w:rFonts w:eastAsia="Times New Roman" w:cs="Arial"/>
                  <w:sz w:val="20"/>
                  <w:szCs w:val="20"/>
                </w:rPr>
                <w:t>mac@kds.pl</w:t>
              </w:r>
            </w:hyperlink>
          </w:p>
        </w:tc>
      </w:tr>
      <w:tr w:rsidR="00E630BA" w:rsidRPr="00C45A35" w:rsidTr="00E3773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BA" w:rsidRPr="00A60353" w:rsidRDefault="00E630BA" w:rsidP="00E630BA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60353">
              <w:rPr>
                <w:b/>
                <w:bCs/>
                <w:sz w:val="20"/>
                <w:szCs w:val="20"/>
                <w:lang w:val="en-US"/>
              </w:rPr>
              <w:t>InfoLOGIC s.c A.Olszar, J.Olszar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A60353">
              <w:rPr>
                <w:bCs/>
                <w:sz w:val="20"/>
                <w:szCs w:val="20"/>
                <w:lang w:val="en-US"/>
              </w:rPr>
              <w:t>ul. Ustrońska 20</w:t>
            </w:r>
            <w:r w:rsidRPr="00A60353">
              <w:rPr>
                <w:bCs/>
                <w:sz w:val="20"/>
                <w:szCs w:val="20"/>
                <w:lang w:val="en-US"/>
              </w:rPr>
              <w:br/>
              <w:t>43-400 Cieszyn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rPr>
                <w:rFonts w:eastAsia="Times New Roman"/>
                <w:sz w:val="20"/>
                <w:szCs w:val="20"/>
              </w:rPr>
            </w:pPr>
            <w:r w:rsidRPr="00A60353">
              <w:rPr>
                <w:rFonts w:eastAsia="Times New Roman"/>
                <w:sz w:val="20"/>
                <w:szCs w:val="20"/>
              </w:rPr>
              <w:t>ewa.raszka@infologic.com.pl</w:t>
            </w:r>
          </w:p>
        </w:tc>
      </w:tr>
      <w:tr w:rsidR="00E630BA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BA" w:rsidRPr="00A60353" w:rsidRDefault="00E630BA" w:rsidP="00E630BA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60353">
              <w:rPr>
                <w:rFonts w:eastAsia="Times New Roman" w:cs="Arial"/>
                <w:b/>
                <w:bCs/>
                <w:sz w:val="20"/>
                <w:szCs w:val="20"/>
              </w:rPr>
              <w:t>One System Sp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 w:rsidRPr="00A60353">
              <w:rPr>
                <w:rFonts w:eastAsia="Times New Roman" w:cs="Arial"/>
                <w:sz w:val="20"/>
                <w:szCs w:val="20"/>
              </w:rPr>
              <w:t xml:space="preserve">ul. Postępu 6 </w:t>
            </w:r>
          </w:p>
          <w:p w:rsidR="00E630BA" w:rsidRPr="00A60353" w:rsidRDefault="00E630BA" w:rsidP="00E3773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 w:rsidRPr="00A60353">
              <w:rPr>
                <w:rFonts w:eastAsia="Times New Roman" w:cs="Arial"/>
                <w:sz w:val="20"/>
                <w:szCs w:val="20"/>
              </w:rPr>
              <w:t>02-676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hyperlink r:id="rId9" w:history="1">
              <w:r w:rsidRPr="00A60353">
                <w:rPr>
                  <w:rStyle w:val="Hipercze"/>
                  <w:rFonts w:eastAsia="Times New Roman" w:cs="Arial"/>
                  <w:sz w:val="20"/>
                  <w:szCs w:val="20"/>
                </w:rPr>
                <w:t>biuro@onesystem.pl</w:t>
              </w:r>
            </w:hyperlink>
            <w:r w:rsidRPr="00A60353">
              <w:rPr>
                <w:rStyle w:val="Hipercze"/>
                <w:rFonts w:eastAsia="Times New Roman" w:cs="Arial"/>
                <w:sz w:val="20"/>
                <w:szCs w:val="20"/>
              </w:rPr>
              <w:t>, pawel.hnatusz@onesystem.pl</w:t>
            </w:r>
          </w:p>
        </w:tc>
      </w:tr>
      <w:tr w:rsidR="00E630BA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630BA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6035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ITPunkt Sp z o.o. Centrala</w:t>
            </w:r>
          </w:p>
          <w:p w:rsidR="00E630BA" w:rsidRPr="00A60353" w:rsidRDefault="00E630BA" w:rsidP="00E377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 w:line="240" w:lineRule="auto"/>
              <w:rPr>
                <w:sz w:val="20"/>
                <w:szCs w:val="20"/>
              </w:rPr>
            </w:pPr>
            <w:r w:rsidRPr="00A60353">
              <w:rPr>
                <w:sz w:val="20"/>
                <w:szCs w:val="20"/>
              </w:rPr>
              <w:t>ul. Szyb Walenty 26a</w:t>
            </w:r>
            <w:r w:rsidRPr="00A60353">
              <w:rPr>
                <w:sz w:val="20"/>
                <w:szCs w:val="20"/>
              </w:rPr>
              <w:br/>
              <w:t>41-700 Ruda Śląska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sz w:val="20"/>
                <w:szCs w:val="20"/>
              </w:rPr>
            </w:pPr>
            <w:r w:rsidRPr="00A60353">
              <w:rPr>
                <w:sz w:val="20"/>
                <w:szCs w:val="20"/>
              </w:rPr>
              <w:t> </w:t>
            </w:r>
            <w:hyperlink r:id="rId10" w:history="1">
              <w:r w:rsidRPr="00A60353">
                <w:rPr>
                  <w:rStyle w:val="Hipercze"/>
                  <w:sz w:val="20"/>
                  <w:szCs w:val="20"/>
                </w:rPr>
                <w:t>handel@itpunkt.pl</w:t>
              </w:r>
            </w:hyperlink>
            <w:r w:rsidRPr="00A60353">
              <w:rPr>
                <w:sz w:val="20"/>
                <w:szCs w:val="20"/>
              </w:rPr>
              <w:t> </w:t>
            </w:r>
          </w:p>
        </w:tc>
      </w:tr>
      <w:tr w:rsidR="00E630BA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630BA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60353">
              <w:rPr>
                <w:b/>
                <w:bCs/>
                <w:sz w:val="20"/>
                <w:szCs w:val="20"/>
                <w:lang w:val="en-US"/>
              </w:rPr>
              <w:t>ABC Integral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A60353">
              <w:rPr>
                <w:bCs/>
                <w:sz w:val="20"/>
                <w:szCs w:val="20"/>
                <w:lang w:val="en-US"/>
              </w:rPr>
              <w:t xml:space="preserve">ul. Chorzowska 50 </w:t>
            </w:r>
            <w:r w:rsidRPr="00A60353">
              <w:rPr>
                <w:bCs/>
                <w:sz w:val="20"/>
                <w:szCs w:val="20"/>
                <w:lang w:val="en-US"/>
              </w:rPr>
              <w:br/>
              <w:t>44-100 Gliwice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rPr>
                <w:rFonts w:eastAsia="Times New Roman"/>
                <w:sz w:val="20"/>
                <w:szCs w:val="20"/>
              </w:rPr>
            </w:pPr>
            <w:r w:rsidRPr="00A60353">
              <w:rPr>
                <w:rFonts w:eastAsia="Times New Roman"/>
                <w:sz w:val="20"/>
                <w:szCs w:val="20"/>
              </w:rPr>
              <w:t xml:space="preserve"> marek.papee@abcintegral.com.pl</w:t>
            </w:r>
          </w:p>
        </w:tc>
      </w:tr>
      <w:tr w:rsidR="00E630BA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630BA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60353">
              <w:rPr>
                <w:b/>
                <w:bCs/>
                <w:sz w:val="20"/>
                <w:szCs w:val="20"/>
                <w:lang w:val="en-US"/>
              </w:rPr>
              <w:t>ALTIS Komputer Sp. z o.o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A60353">
              <w:rPr>
                <w:bCs/>
                <w:sz w:val="20"/>
                <w:szCs w:val="20"/>
                <w:lang w:val="en-US"/>
              </w:rPr>
              <w:t>Ul. Kasprzaka 256</w:t>
            </w:r>
            <w:r w:rsidRPr="00A60353">
              <w:rPr>
                <w:bCs/>
                <w:sz w:val="20"/>
                <w:szCs w:val="20"/>
                <w:lang w:val="en-US"/>
              </w:rPr>
              <w:br/>
              <w:t>41-303 Dąbrowa Górnicza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rPr>
                <w:rFonts w:eastAsia="Times New Roman"/>
                <w:sz w:val="20"/>
                <w:szCs w:val="20"/>
              </w:rPr>
            </w:pPr>
            <w:r w:rsidRPr="00A60353">
              <w:rPr>
                <w:rFonts w:eastAsia="Times New Roman"/>
                <w:sz w:val="20"/>
                <w:szCs w:val="20"/>
              </w:rPr>
              <w:t>magda@altis.pl</w:t>
            </w:r>
          </w:p>
        </w:tc>
      </w:tr>
      <w:tr w:rsidR="00E630BA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630BA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60353">
              <w:rPr>
                <w:b/>
                <w:bCs/>
                <w:sz w:val="20"/>
                <w:szCs w:val="20"/>
                <w:lang w:val="en-US"/>
              </w:rPr>
              <w:t>X-KOM.PL oddział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A60353">
              <w:rPr>
                <w:bCs/>
                <w:sz w:val="20"/>
                <w:szCs w:val="20"/>
                <w:lang w:val="en-US"/>
              </w:rPr>
              <w:t>ul. Łużycka 2 F</w:t>
            </w:r>
          </w:p>
          <w:p w:rsidR="00E630BA" w:rsidRPr="00A60353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A60353">
              <w:rPr>
                <w:bCs/>
                <w:sz w:val="20"/>
                <w:szCs w:val="20"/>
                <w:lang w:val="en-US"/>
              </w:rPr>
              <w:t>44-100 Gliwice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A60353" w:rsidRDefault="00E630BA" w:rsidP="00E3773F">
            <w:pPr>
              <w:rPr>
                <w:rFonts w:eastAsia="Times New Roman"/>
                <w:sz w:val="20"/>
                <w:szCs w:val="20"/>
              </w:rPr>
            </w:pPr>
            <w:r w:rsidRPr="00A60353">
              <w:rPr>
                <w:rFonts w:eastAsia="Times New Roman"/>
                <w:sz w:val="20"/>
                <w:szCs w:val="20"/>
              </w:rPr>
              <w:t>gliwice@x-kom.pl</w:t>
            </w:r>
          </w:p>
        </w:tc>
      </w:tr>
    </w:tbl>
    <w:p w:rsidR="00E630BA" w:rsidRDefault="00E630BA" w:rsidP="00E630BA">
      <w:pPr>
        <w:rPr>
          <w:rFonts w:cs="Arial"/>
          <w:bCs/>
        </w:rPr>
      </w:pPr>
    </w:p>
    <w:p w:rsidR="00E630BA" w:rsidRPr="008C6734" w:rsidRDefault="00E630BA" w:rsidP="00E630BA">
      <w:pPr>
        <w:pStyle w:val="Akapitzlist"/>
        <w:numPr>
          <w:ilvl w:val="0"/>
          <w:numId w:val="15"/>
        </w:numPr>
        <w:jc w:val="both"/>
        <w:rPr>
          <w:rFonts w:cs="Arial"/>
          <w:bCs/>
        </w:rPr>
      </w:pPr>
      <w:r w:rsidRPr="008C6734">
        <w:rPr>
          <w:rFonts w:cs="Arial"/>
          <w:bCs/>
        </w:rPr>
        <w:t xml:space="preserve">zamieszczonego na stronie internetowej Związku Gmin i Powiatów Subregionu Centralnego Województwa Śląskiego </w:t>
      </w:r>
    </w:p>
    <w:p w:rsidR="00E630BA" w:rsidRDefault="00E630BA" w:rsidP="00E630BA">
      <w:pPr>
        <w:pStyle w:val="Akapitzlist"/>
        <w:rPr>
          <w:rFonts w:cs="Arial"/>
          <w:bCs/>
        </w:rPr>
      </w:pPr>
      <w:hyperlink r:id="rId11" w:history="1">
        <w:r w:rsidRPr="0057052A">
          <w:rPr>
            <w:rStyle w:val="Hipercze"/>
            <w:rFonts w:cs="Arial"/>
            <w:bCs/>
          </w:rPr>
          <w:t>http://www.subregioncentralny.pl/biuletyn-informacji-publicznej/zamowienia-publiczne/sprzet-komputerowy.html</w:t>
        </w:r>
      </w:hyperlink>
    </w:p>
    <w:p w:rsidR="00E630BA" w:rsidRDefault="00E630BA" w:rsidP="00E630BA">
      <w:pPr>
        <w:pStyle w:val="Akapitzlist"/>
        <w:rPr>
          <w:rFonts w:cs="Arial"/>
          <w:bCs/>
        </w:rPr>
      </w:pPr>
    </w:p>
    <w:p w:rsidR="00E630BA" w:rsidRDefault="00E630BA" w:rsidP="00E630BA">
      <w:pPr>
        <w:pStyle w:val="Akapitzlist"/>
        <w:rPr>
          <w:rFonts w:cs="Arial"/>
          <w:bCs/>
        </w:rPr>
      </w:pPr>
    </w:p>
    <w:p w:rsidR="00E630BA" w:rsidRDefault="00E630BA" w:rsidP="00E630BA">
      <w:pPr>
        <w:pStyle w:val="Akapitzlist"/>
        <w:rPr>
          <w:rFonts w:cs="Arial"/>
          <w:bCs/>
        </w:rPr>
      </w:pPr>
    </w:p>
    <w:p w:rsidR="00E630BA" w:rsidRPr="008C6734" w:rsidRDefault="00E630BA" w:rsidP="00E630BA">
      <w:pPr>
        <w:pStyle w:val="Akapitzlist"/>
        <w:rPr>
          <w:rFonts w:cs="Arial"/>
          <w:bCs/>
        </w:rPr>
      </w:pPr>
    </w:p>
    <w:p w:rsidR="00E630BA" w:rsidRPr="001C67D5" w:rsidRDefault="00E630BA" w:rsidP="00E630BA">
      <w:pPr>
        <w:rPr>
          <w:rFonts w:cs="Arial"/>
          <w:bCs/>
        </w:rPr>
      </w:pPr>
      <w:r>
        <w:rPr>
          <w:rFonts w:cs="Arial"/>
          <w:bCs/>
        </w:rPr>
        <w:lastRenderedPageBreak/>
        <w:t>P</w:t>
      </w:r>
      <w:r w:rsidRPr="001C67D5">
        <w:rPr>
          <w:rFonts w:cs="Arial"/>
          <w:bCs/>
        </w:rPr>
        <w:t>ozyskano następujące oferty</w:t>
      </w:r>
      <w:r>
        <w:rPr>
          <w:rFonts w:cs="Arial"/>
          <w:bCs/>
        </w:rPr>
        <w:t xml:space="preserve"> </w:t>
      </w:r>
      <w:r w:rsidRPr="001C67D5">
        <w:rPr>
          <w:rFonts w:cs="Arial"/>
          <w:bCs/>
        </w:rPr>
        <w:t>:</w:t>
      </w:r>
    </w:p>
    <w:tbl>
      <w:tblPr>
        <w:tblW w:w="79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52"/>
        <w:gridCol w:w="2835"/>
        <w:gridCol w:w="2126"/>
      </w:tblGrid>
      <w:tr w:rsidR="00E630BA" w:rsidRPr="00C45A35" w:rsidTr="00E3773F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630BA" w:rsidRPr="00160C27" w:rsidRDefault="00E630BA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630BA" w:rsidRPr="00160C27" w:rsidRDefault="00E630BA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630BA" w:rsidRPr="00160C27" w:rsidRDefault="00E630BA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630BA" w:rsidRPr="00160C27" w:rsidRDefault="00E630BA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E630BA" w:rsidRPr="00C45A35" w:rsidTr="00E3773F">
        <w:trPr>
          <w:trHeight w:val="10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BA" w:rsidRPr="00160C27" w:rsidRDefault="00E630BA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255B14" w:rsidRDefault="00E630BA" w:rsidP="00E3773F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B14">
              <w:rPr>
                <w:rFonts w:eastAsia="Times New Roman" w:cs="Arial"/>
                <w:b/>
                <w:bCs/>
                <w:sz w:val="20"/>
                <w:szCs w:val="20"/>
              </w:rPr>
              <w:t>Unia Sp. z o.o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255B14" w:rsidRDefault="00E630BA" w:rsidP="00E3773F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255B14">
              <w:rPr>
                <w:rFonts w:eastAsia="Times New Roman" w:cs="Arial"/>
                <w:sz w:val="20"/>
                <w:szCs w:val="20"/>
              </w:rPr>
              <w:t>ul. Potocka 14</w:t>
            </w:r>
            <w:r w:rsidRPr="00255B14">
              <w:rPr>
                <w:rFonts w:eastAsia="Times New Roman" w:cs="Arial"/>
                <w:sz w:val="20"/>
                <w:szCs w:val="20"/>
              </w:rPr>
              <w:br/>
              <w:t xml:space="preserve">01-652 Warszawa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638EC" w:rsidRDefault="00E630B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13 098,08 zł</w:t>
            </w:r>
          </w:p>
        </w:tc>
      </w:tr>
      <w:tr w:rsidR="00E630B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BA" w:rsidRPr="00160C27" w:rsidRDefault="00E630BA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255B14" w:rsidRDefault="00E630BA" w:rsidP="00E3773F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B14">
              <w:rPr>
                <w:rFonts w:eastAsia="Times New Roman" w:cs="Arial"/>
                <w:b/>
                <w:bCs/>
                <w:sz w:val="20"/>
                <w:szCs w:val="20"/>
              </w:rPr>
              <w:t>One System Sp z o.o.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1B0EC1" w:rsidRDefault="00E630BA" w:rsidP="00E3773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 w:rsidRPr="001B0EC1">
              <w:rPr>
                <w:rFonts w:eastAsia="Times New Roman" w:cs="Arial"/>
                <w:sz w:val="20"/>
                <w:szCs w:val="20"/>
              </w:rPr>
              <w:t xml:space="preserve">ul. </w:t>
            </w:r>
            <w:r>
              <w:rPr>
                <w:rFonts w:eastAsia="Times New Roman" w:cs="Arial"/>
                <w:sz w:val="20"/>
                <w:szCs w:val="20"/>
              </w:rPr>
              <w:t>Postępu 6</w:t>
            </w:r>
          </w:p>
          <w:p w:rsidR="00E630BA" w:rsidRPr="002454F1" w:rsidRDefault="00E630BA" w:rsidP="00E3773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  <w:szCs w:val="20"/>
              </w:rPr>
              <w:t>02-676</w:t>
            </w:r>
            <w:r w:rsidRPr="001B0EC1">
              <w:rPr>
                <w:rFonts w:eastAsia="Times New Roman" w:cs="Arial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638EC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14 396,68 zł</w:t>
            </w:r>
          </w:p>
        </w:tc>
      </w:tr>
      <w:tr w:rsidR="00E630B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160C27" w:rsidRDefault="00E630B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255B14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55B14">
              <w:rPr>
                <w:b/>
                <w:bCs/>
                <w:sz w:val="20"/>
                <w:szCs w:val="20"/>
                <w:lang w:val="en-US"/>
              </w:rPr>
              <w:t>ABC Integral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E0F5F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ul. Chorzowska 50 </w:t>
            </w:r>
            <w:r>
              <w:rPr>
                <w:bCs/>
                <w:sz w:val="20"/>
                <w:szCs w:val="20"/>
                <w:lang w:val="en-US"/>
              </w:rPr>
              <w:br/>
              <w:t>44-100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638EC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12 919,92 zł</w:t>
            </w:r>
          </w:p>
        </w:tc>
      </w:tr>
      <w:tr w:rsidR="00E630B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255B14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55B14">
              <w:rPr>
                <w:b/>
                <w:bCs/>
                <w:sz w:val="20"/>
                <w:szCs w:val="20"/>
                <w:lang w:val="en-US"/>
              </w:rPr>
              <w:t>IT Punkt Sp. z o.o.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E0F5F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Szyb Walenty 26 A</w:t>
            </w:r>
            <w:r>
              <w:rPr>
                <w:bCs/>
                <w:sz w:val="20"/>
                <w:szCs w:val="20"/>
                <w:lang w:val="en-US"/>
              </w:rPr>
              <w:br/>
              <w:t>41-700 Ruda Śląska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638EC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12 703,44 zł</w:t>
            </w:r>
          </w:p>
        </w:tc>
      </w:tr>
      <w:tr w:rsidR="00E630B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255B14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55B14">
              <w:rPr>
                <w:b/>
                <w:bCs/>
                <w:sz w:val="20"/>
                <w:szCs w:val="20"/>
                <w:lang w:val="en-US"/>
              </w:rPr>
              <w:t>Esales Sp. z o.o I Wspólnicy sp.k.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E0F5F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ul. Tomasza 11 </w:t>
            </w:r>
            <w:r>
              <w:rPr>
                <w:bCs/>
                <w:sz w:val="20"/>
                <w:szCs w:val="20"/>
                <w:lang w:val="en-US"/>
              </w:rPr>
              <w:br/>
              <w:t>40-564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638EC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13 367,64 zł</w:t>
            </w:r>
          </w:p>
        </w:tc>
      </w:tr>
      <w:tr w:rsidR="00E630B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255B14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55B14">
              <w:rPr>
                <w:b/>
                <w:bCs/>
                <w:sz w:val="20"/>
                <w:szCs w:val="20"/>
                <w:lang w:val="en-US"/>
              </w:rPr>
              <w:t>X-KOM.PL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E0F5F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Łużycka 2 F</w:t>
            </w:r>
            <w:r>
              <w:rPr>
                <w:bCs/>
                <w:sz w:val="20"/>
                <w:szCs w:val="20"/>
                <w:lang w:val="en-US"/>
              </w:rPr>
              <w:br/>
              <w:t xml:space="preserve">44-100 Gliwice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638EC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11 980,00 zł</w:t>
            </w:r>
          </w:p>
        </w:tc>
      </w:tr>
      <w:tr w:rsidR="00E630B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255B14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55B14">
              <w:rPr>
                <w:b/>
                <w:bCs/>
                <w:sz w:val="20"/>
                <w:szCs w:val="20"/>
                <w:lang w:val="en-US"/>
              </w:rPr>
              <w:t>Perceptus Sp. Z o.o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E0F5F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Ul. Drzewna 30/2a </w:t>
            </w:r>
            <w:r>
              <w:rPr>
                <w:bCs/>
                <w:sz w:val="20"/>
                <w:szCs w:val="20"/>
                <w:lang w:val="en-US"/>
              </w:rPr>
              <w:br/>
              <w:t>65-140 Zielona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9638EC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13 328,28 zł</w:t>
            </w:r>
          </w:p>
        </w:tc>
      </w:tr>
      <w:tr w:rsidR="00E630B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Pr="00255B14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55B14">
              <w:rPr>
                <w:b/>
                <w:bCs/>
                <w:sz w:val="20"/>
                <w:szCs w:val="20"/>
                <w:lang w:val="en-US"/>
              </w:rPr>
              <w:t>F.H.U KRAWO Wojciech Chanulak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Posądza 64</w:t>
            </w:r>
            <w:r>
              <w:rPr>
                <w:bCs/>
                <w:sz w:val="20"/>
                <w:szCs w:val="20"/>
                <w:lang w:val="en-US"/>
              </w:rPr>
              <w:br/>
              <w:t>32-104 Koniusza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12 647,88 zł</w:t>
            </w:r>
          </w:p>
        </w:tc>
      </w:tr>
      <w:tr w:rsidR="00E630B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P.H.U. EPAX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Kościuszki 28/1</w:t>
            </w:r>
          </w:p>
          <w:p w:rsidR="00E630BA" w:rsidRDefault="00E630B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44-200 Rybnik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A" w:rsidRDefault="00E630B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12 191,22 zł</w:t>
            </w:r>
          </w:p>
        </w:tc>
      </w:tr>
    </w:tbl>
    <w:p w:rsidR="00E630BA" w:rsidRDefault="00E630BA" w:rsidP="00E630BA">
      <w:pPr>
        <w:rPr>
          <w:rFonts w:ascii="Arial" w:hAnsi="Arial" w:cs="Arial"/>
          <w:bCs/>
          <w:sz w:val="20"/>
          <w:szCs w:val="20"/>
        </w:rPr>
      </w:pPr>
    </w:p>
    <w:p w:rsidR="00E630BA" w:rsidRPr="003C2598" w:rsidRDefault="00E630BA" w:rsidP="00E630BA">
      <w:pPr>
        <w:rPr>
          <w:rFonts w:cs="Arial"/>
          <w:bCs/>
        </w:rPr>
      </w:pPr>
      <w:r w:rsidRPr="003C2598">
        <w:rPr>
          <w:rFonts w:cs="Arial"/>
          <w:bCs/>
        </w:rPr>
        <w:t xml:space="preserve">Pełna treść pozyskanych ofert stanowi załącznik do niniejszego protokołu. </w:t>
      </w:r>
    </w:p>
    <w:p w:rsidR="00E630BA" w:rsidRPr="003C2598" w:rsidRDefault="00E630BA" w:rsidP="00E630BA">
      <w:pPr>
        <w:jc w:val="both"/>
        <w:rPr>
          <w:rFonts w:cs="Arial"/>
          <w:bCs/>
          <w:u w:val="single"/>
        </w:rPr>
      </w:pPr>
      <w:r w:rsidRPr="003C2598">
        <w:rPr>
          <w:rFonts w:cs="Arial"/>
          <w:bCs/>
        </w:rPr>
        <w:t xml:space="preserve">Najkorzystniejszą ofertę, spełniającą warunki zapytania ofertowego, z </w:t>
      </w:r>
      <w:r w:rsidRPr="003C2598">
        <w:rPr>
          <w:rFonts w:cs="Arial"/>
          <w:bCs/>
          <w:u w:val="single"/>
        </w:rPr>
        <w:t>kryteriami wyboru:</w:t>
      </w:r>
    </w:p>
    <w:p w:rsidR="00E630BA" w:rsidRPr="003C2598" w:rsidRDefault="00E630BA" w:rsidP="00E630BA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 w:rsidRPr="003C2598">
        <w:rPr>
          <w:rFonts w:asciiTheme="minorHAnsi" w:hAnsiTheme="minorHAnsi"/>
          <w:bCs/>
          <w:color w:val="auto"/>
          <w:sz w:val="22"/>
          <w:szCs w:val="22"/>
        </w:rPr>
        <w:t xml:space="preserve">a) cena – 100% (10 pkt.) </w:t>
      </w:r>
    </w:p>
    <w:p w:rsidR="00E630BA" w:rsidRPr="003C2598" w:rsidRDefault="00E630BA" w:rsidP="00E630BA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E630BA" w:rsidRDefault="00E630BA" w:rsidP="00E630BA">
      <w:pPr>
        <w:jc w:val="both"/>
        <w:rPr>
          <w:rFonts w:cs="Arial"/>
          <w:bCs/>
        </w:rPr>
      </w:pPr>
      <w:r w:rsidRPr="003C2598">
        <w:rPr>
          <w:rFonts w:cs="Arial"/>
          <w:bCs/>
        </w:rPr>
        <w:t>przedstawiła firma:</w:t>
      </w:r>
    </w:p>
    <w:p w:rsidR="00E630BA" w:rsidRPr="00816D65" w:rsidRDefault="00E630BA" w:rsidP="00E630BA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X-KOM.PL</w:t>
      </w:r>
    </w:p>
    <w:p w:rsidR="00E630BA" w:rsidRPr="00816D65" w:rsidRDefault="00E630BA" w:rsidP="00E630BA">
      <w:pPr>
        <w:spacing w:after="0" w:line="240" w:lineRule="auto"/>
        <w:rPr>
          <w:rFonts w:cs="Arial"/>
          <w:b/>
          <w:bCs/>
        </w:rPr>
      </w:pPr>
      <w:r w:rsidRPr="00816D65">
        <w:rPr>
          <w:b/>
          <w:bCs/>
          <w:lang w:val="en-US"/>
        </w:rPr>
        <w:t>ul.</w:t>
      </w:r>
      <w:r>
        <w:rPr>
          <w:b/>
          <w:bCs/>
          <w:lang w:val="en-US"/>
        </w:rPr>
        <w:t xml:space="preserve"> Łużycka 2 F  </w:t>
      </w:r>
      <w:r>
        <w:rPr>
          <w:b/>
          <w:bCs/>
          <w:lang w:val="en-US"/>
        </w:rPr>
        <w:br/>
        <w:t>44-100 Gliwice</w:t>
      </w:r>
      <w:r w:rsidRPr="00816D65">
        <w:rPr>
          <w:b/>
          <w:bCs/>
          <w:lang w:val="en-US"/>
        </w:rPr>
        <w:t xml:space="preserve"> </w:t>
      </w:r>
    </w:p>
    <w:p w:rsidR="00E630BA" w:rsidRPr="00816D65" w:rsidRDefault="00E630BA" w:rsidP="00E630BA">
      <w:pPr>
        <w:rPr>
          <w:rFonts w:cs="Arial"/>
          <w:bCs/>
          <w:sz w:val="10"/>
        </w:rPr>
      </w:pPr>
    </w:p>
    <w:p w:rsidR="00E630BA" w:rsidRDefault="00E630BA" w:rsidP="00E630BA">
      <w:pPr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zdobywając niniejszym 10</w:t>
      </w:r>
      <w:r w:rsidRPr="003C2598">
        <w:rPr>
          <w:rFonts w:cs="Arial"/>
          <w:bCs/>
        </w:rPr>
        <w:t xml:space="preserve"> punktów oferująca realizację zamówienia za kwotę</w:t>
      </w:r>
      <w:r>
        <w:rPr>
          <w:rFonts w:cs="Arial"/>
          <w:bCs/>
        </w:rPr>
        <w:t xml:space="preserve"> </w:t>
      </w:r>
      <w:r w:rsidRPr="00816D65">
        <w:rPr>
          <w:rFonts w:cs="Arial"/>
          <w:b/>
          <w:bCs/>
        </w:rPr>
        <w:t>11 </w:t>
      </w:r>
      <w:r>
        <w:rPr>
          <w:rFonts w:cs="Arial"/>
          <w:b/>
          <w:bCs/>
        </w:rPr>
        <w:t>980</w:t>
      </w:r>
      <w:r w:rsidRPr="00816D65">
        <w:rPr>
          <w:rFonts w:cs="Arial"/>
          <w:b/>
          <w:bCs/>
        </w:rPr>
        <w:t>,</w:t>
      </w:r>
      <w:r>
        <w:rPr>
          <w:rFonts w:cs="Arial"/>
          <w:b/>
          <w:bCs/>
        </w:rPr>
        <w:t>00</w:t>
      </w:r>
      <w:r w:rsidRPr="00816D65">
        <w:rPr>
          <w:rFonts w:cs="Arial"/>
          <w:b/>
          <w:bCs/>
        </w:rPr>
        <w:t xml:space="preserve"> zł brutto.</w:t>
      </w:r>
    </w:p>
    <w:p w:rsidR="00E630BA" w:rsidRPr="00404DB6" w:rsidRDefault="00E630BA" w:rsidP="00E630BA">
      <w:pPr>
        <w:rPr>
          <w:rFonts w:cs="Arial"/>
          <w:sz w:val="8"/>
        </w:rPr>
      </w:pPr>
    </w:p>
    <w:p w:rsidR="00CA63F7" w:rsidRPr="00E630BA" w:rsidRDefault="00E630BA" w:rsidP="00E630BA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Referent</w:t>
      </w:r>
      <w:bookmarkStart w:id="0" w:name="_GoBack"/>
      <w:bookmarkEnd w:id="0"/>
    </w:p>
    <w:sectPr w:rsidR="00CA63F7" w:rsidRPr="00E630BA" w:rsidSect="005A4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B2E7A"/>
    <w:multiLevelType w:val="hybridMultilevel"/>
    <w:tmpl w:val="428C4198"/>
    <w:lvl w:ilvl="0" w:tplc="72FCC8B4">
      <w:start w:val="1"/>
      <w:numFmt w:val="lowerLetter"/>
      <w:lvlText w:val="%1)"/>
      <w:lvlJc w:val="left"/>
      <w:pPr>
        <w:ind w:left="108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9"/>
  </w:num>
  <w:num w:numId="9">
    <w:abstractNumId w:val="18"/>
  </w:num>
  <w:num w:numId="10">
    <w:abstractNumId w:val="12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5"/>
  </w:num>
  <w:num w:numId="19">
    <w:abstractNumId w:val="2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197073"/>
    <w:rsid w:val="00214F6A"/>
    <w:rsid w:val="00264EC7"/>
    <w:rsid w:val="0027674C"/>
    <w:rsid w:val="00284603"/>
    <w:rsid w:val="002D3882"/>
    <w:rsid w:val="002E02F7"/>
    <w:rsid w:val="00317030"/>
    <w:rsid w:val="0032691F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91A1D"/>
    <w:rsid w:val="005A4772"/>
    <w:rsid w:val="005B2A46"/>
    <w:rsid w:val="006314C9"/>
    <w:rsid w:val="006B5E4C"/>
    <w:rsid w:val="00731551"/>
    <w:rsid w:val="007619EE"/>
    <w:rsid w:val="007730E1"/>
    <w:rsid w:val="00776BCF"/>
    <w:rsid w:val="007F7D8A"/>
    <w:rsid w:val="0087647F"/>
    <w:rsid w:val="0087677F"/>
    <w:rsid w:val="00877F8E"/>
    <w:rsid w:val="008C545F"/>
    <w:rsid w:val="008D50FB"/>
    <w:rsid w:val="008E0C19"/>
    <w:rsid w:val="00977771"/>
    <w:rsid w:val="00990467"/>
    <w:rsid w:val="00A7620B"/>
    <w:rsid w:val="00B02FEC"/>
    <w:rsid w:val="00B46686"/>
    <w:rsid w:val="00B52A25"/>
    <w:rsid w:val="00B93BEB"/>
    <w:rsid w:val="00BA40D1"/>
    <w:rsid w:val="00BC0261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45BBF"/>
    <w:rsid w:val="00E630BA"/>
    <w:rsid w:val="00E85017"/>
    <w:rsid w:val="00E9634F"/>
    <w:rsid w:val="00F43E87"/>
    <w:rsid w:val="00F45DAA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@kds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bregioncentralny.pl/biuletyn-informacji-publicznej/zamowienia-publiczne/sprzet-komputerow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andel@itpunk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onesystem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D628-3DA8-4721-8052-958ABAEA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2016-12-15T22:01:00Z</dcterms:created>
  <dcterms:modified xsi:type="dcterms:W3CDTF">2016-12-15T22:01:00Z</dcterms:modified>
</cp:coreProperties>
</file>