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32CADD66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9D5E24">
        <w:rPr>
          <w:rFonts w:asciiTheme="minorHAnsi" w:hAnsiTheme="minorHAnsi" w:cstheme="minorHAnsi"/>
          <w:b/>
          <w:sz w:val="22"/>
          <w:szCs w:val="22"/>
        </w:rPr>
        <w:t>23</w:t>
      </w:r>
      <w:r w:rsidR="00E865B9">
        <w:rPr>
          <w:rFonts w:asciiTheme="minorHAnsi" w:hAnsiTheme="minorHAnsi" w:cstheme="minorHAnsi"/>
          <w:b/>
          <w:sz w:val="22"/>
          <w:szCs w:val="22"/>
        </w:rPr>
        <w:t xml:space="preserve"> marca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65BD07F7" w14:textId="2AF42369" w:rsidR="00AF77D7" w:rsidRDefault="00AF77D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Pan Marcina </w:t>
      </w:r>
      <w:proofErr w:type="spellStart"/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Bazylaka</w:t>
      </w:r>
      <w:proofErr w:type="spellEnd"/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Prezydenta Miasta Dąbrowa Górnicza.</w:t>
      </w:r>
    </w:p>
    <w:p w14:paraId="537E88EF" w14:textId="751A7840" w:rsidR="00A41AE3" w:rsidRPr="00DB290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2E7B56C5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E865B9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DB2901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7F5E25D5" w:rsidR="00A41AE3" w:rsidRPr="00DB2901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D5E24">
        <w:rPr>
          <w:rFonts w:asciiTheme="minorHAnsi" w:hAnsiTheme="minorHAnsi" w:cstheme="minorHAnsi"/>
          <w:color w:val="000000" w:themeColor="text1"/>
          <w:sz w:val="22"/>
          <w:szCs w:val="22"/>
        </w:rPr>
        <w:t>i Katarzyna Urbanek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455BD3C" w:rsidR="00A41AE3" w:rsidRPr="00DB2901" w:rsidRDefault="00DB2901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9D5E2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Karolina Ostrowska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</w:t>
      </w:r>
      <w:r w:rsidR="00D14FF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iej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-Duraj</w:t>
      </w:r>
      <w:proofErr w:type="spellEnd"/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1561645A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9D5E2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Pierończyk</w:t>
      </w:r>
      <w:r w:rsidR="00A376B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34EF846D" w14:textId="1CFCEB49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DB290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734B27C8" w:rsidR="00A41AE3" w:rsidRPr="00DB2901" w:rsidRDefault="0024771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 w:rsidR="009D5E2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7415EA9F" w:rsidR="00CF03BF" w:rsidRPr="00DB290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9D5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9D5E24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5FB87D52" w:rsidR="000F148A" w:rsidRPr="00DB2901" w:rsidRDefault="0024771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ńca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C2777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414DF82" w:rsidR="00DC237D" w:rsidRPr="00DB2901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</w:t>
      </w:r>
      <w:proofErr w:type="spellStart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C01E6D3" w:rsidR="004C0038" w:rsidRPr="00DB2901" w:rsidRDefault="00E865B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87629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E3DCA81" w14:textId="77777777" w:rsidR="00C27EE7" w:rsidRDefault="00C27EE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ECB2F" w14:textId="77777777" w:rsidR="00E150BF" w:rsidRDefault="00E150BF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D81821" w14:textId="77777777" w:rsidR="007E243D" w:rsidRDefault="007E243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7E243D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730A00D6" w14:textId="77777777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61CEF638" w14:textId="7022693A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>Informacja Pana Mariusza Śpiewoka, Przewodniczącego Zarządu Związku nt. spotkania przedstawicieli Zarządu Związku z Panem Jakubem Chełstowskim, Marszałkiem Województwa Śląskiego, które odbyło się w dniu 18 marca 2021 r.</w:t>
      </w:r>
    </w:p>
    <w:p w14:paraId="5BC8B283" w14:textId="732BBB98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Podjęcie uchwały nr 265/2021 w sprawie zatwierdzenia zaktualizowanej listy ocenionych projektów w naborze nr 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RPSL.05.02.01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IZ.01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-24-333/19, </w:t>
      </w:r>
      <w:proofErr w:type="gramStart"/>
      <w:r w:rsidRPr="007E243D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 gospodarki odpadami (poddziałanie 5.2.1 – typ 2 </w:t>
      </w:r>
      <w:proofErr w:type="gramStart"/>
      <w:r w:rsidRPr="007E243D">
        <w:rPr>
          <w:rFonts w:ascii="Calibri" w:eastAsia="Calibri" w:hAnsi="Calibri"/>
          <w:sz w:val="22"/>
          <w:szCs w:val="22"/>
          <w:lang w:eastAsia="en-US"/>
        </w:rPr>
        <w:t>azbest)-  po</w:t>
      </w:r>
      <w:proofErr w:type="gramEnd"/>
      <w:r w:rsidRPr="007E243D">
        <w:rPr>
          <w:rFonts w:ascii="Calibri" w:eastAsia="Calibri" w:hAnsi="Calibri"/>
          <w:sz w:val="22"/>
          <w:szCs w:val="22"/>
          <w:lang w:eastAsia="en-US"/>
        </w:rPr>
        <w:t> procedurze odwoławczej.</w:t>
      </w:r>
    </w:p>
    <w:p w14:paraId="3D752235" w14:textId="62300337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Podjęcie uchwały nr 266/2021 w sprawie zmiany uchwały nr 256/2021 w sprawie rekomendacji listy projektów Związku planowanych do zgłoszenia w ramach Zintegrowanych Inwestycji Terytorialnych, w naborze nr 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RPSL.07.01.03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IP.02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>-</w:t>
      </w:r>
      <w:r>
        <w:rPr>
          <w:rFonts w:ascii="Calibri" w:eastAsia="Calibri" w:hAnsi="Calibri"/>
          <w:sz w:val="22"/>
          <w:szCs w:val="22"/>
          <w:lang w:eastAsia="en-US"/>
        </w:rPr>
        <w:t xml:space="preserve">24-082/20,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działań z </w:t>
      </w:r>
      <w:r w:rsidRPr="007E243D">
        <w:rPr>
          <w:rFonts w:ascii="Calibri" w:eastAsia="Calibri" w:hAnsi="Calibri"/>
          <w:sz w:val="22"/>
          <w:szCs w:val="22"/>
          <w:lang w:eastAsia="en-US"/>
        </w:rPr>
        <w:t>zakresu poprawy zdolności do zatrudnienia osób poszukujących pracy i pozostających bez pracy na obszarach rewitalizowanych – konkurs (poddziałanie 7.1.3).</w:t>
      </w:r>
    </w:p>
    <w:p w14:paraId="51AE2431" w14:textId="00E9400F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>Podjęcie uchwały nr 267/2021 w sprawie wyrażenia zgody na zwiększenie poziomu dofinansowania dla projektu Miasta Orzesze pn. „Uporządkowanie gospodarki ści</w:t>
      </w:r>
      <w:r>
        <w:rPr>
          <w:rFonts w:ascii="Calibri" w:eastAsia="Calibri" w:hAnsi="Calibri"/>
          <w:sz w:val="22"/>
          <w:szCs w:val="22"/>
          <w:lang w:eastAsia="en-US"/>
        </w:rPr>
        <w:t>ekowej w </w:t>
      </w:r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Gminie Orzesze”, o numerze 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RPSL.05.01.01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06F2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>/17-007.</w:t>
      </w:r>
    </w:p>
    <w:p w14:paraId="20AF5CF2" w14:textId="77777777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Podjęcie uchwały nr 268/2021 w sprawie aktualizacji listy przedsięwzięć w ramach projektu 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POIŚ_TRA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 – komplementarnego do Zintegrowanych Inwestycji Terytorialnych Subregionu Centralnego Województwa Śląskiego – w związku z podziałem środków UE z tzw. rezerwy wykonania w ramach VI osi priorytetowej Programu Operacyjnego Infrastruktura i Środowisko 2014-2020.</w:t>
      </w:r>
    </w:p>
    <w:p w14:paraId="028D6E09" w14:textId="77777777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Podjęcie uchwały nr 269/2021 w sprawie zatwierdzenia sprawozdania rocznego IP 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ZIT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 RPO 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WSL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 z realizacji zadań </w:t>
      </w:r>
      <w:proofErr w:type="spellStart"/>
      <w:r w:rsidRPr="007E243D">
        <w:rPr>
          <w:rFonts w:ascii="Calibri" w:eastAsia="Calibri" w:hAnsi="Calibri"/>
          <w:sz w:val="22"/>
          <w:szCs w:val="22"/>
          <w:lang w:eastAsia="en-US"/>
        </w:rPr>
        <w:t>ZIT</w:t>
      </w:r>
      <w:proofErr w:type="spellEnd"/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 za 2020 r.</w:t>
      </w:r>
    </w:p>
    <w:p w14:paraId="06C2F2A4" w14:textId="77777777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>Podjęcie uchwały nr 270/2021 w sprawie przyjęcia projektu uchwały na Walne Zebranie Członków Związku, dotyczącej sprawozdania finansowego Związku za 2020 rok.</w:t>
      </w:r>
    </w:p>
    <w:p w14:paraId="7FE326DD" w14:textId="77777777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 xml:space="preserve">Przyjęcie Stanowiska Zarządu Związku Gmin i Powiatów Subregionu Centralnego Województwa Śląskiego w sprawie konsultacji społecznych i założeń Krajowego Planu Odbudowy. </w:t>
      </w:r>
    </w:p>
    <w:p w14:paraId="4856E057" w14:textId="77777777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47E94218" w14:textId="77777777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5A99806A" w14:textId="77777777" w:rsidR="007E243D" w:rsidRPr="007E243D" w:rsidRDefault="007E243D" w:rsidP="007E243D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243D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6BD5BF8F" w14:textId="77777777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1521761D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835A7F8" w14:textId="04CF376E" w:rsidR="00E150BF" w:rsidRPr="00E150BF" w:rsidRDefault="00AC6CF6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</w:t>
      </w:r>
      <w:proofErr w:type="spellStart"/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COVID</w:t>
      </w:r>
      <w:proofErr w:type="spellEnd"/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-19 zebranie Zarządu </w:t>
      </w:r>
      <w:r w:rsidR="003D3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zostało </w:t>
      </w:r>
      <w:r w:rsidR="003D39E3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zorganizowane w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formie zdalnej z wykorzystaniem środków komunikacji elektronicznej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platformy ZOOM. </w:t>
      </w:r>
      <w:r w:rsidR="00CB3D2A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Gliwice, Przewodniczący Zarządu Związku Gmin i 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uczestników posiedzenia. 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poinformował, że w spotkaniu on-line uczestniczy wystarczająca liczba osób uprawnionych do podejmowania uchwał. 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</w:t>
      </w:r>
      <w:r w:rsidR="0035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odniczący zapytał uczestników o 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 uwagi do </w:t>
      </w:r>
      <w:r w:rsidR="007E2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nowego 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porządku obrad, przekazanego członkom Zarządu w wersji elektronicznej. Wobec braku zgłoszeń przystąpiono do realizacji programu zebrania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F4B2A76" w14:textId="77777777" w:rsidR="007E243D" w:rsidRDefault="007E243D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1A8AE62" w14:textId="77777777" w:rsidR="007E243D" w:rsidRDefault="007E243D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D110EF7" w14:textId="4EC8F6FC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>Ad 2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CF240FA" w14:textId="02DAE563" w:rsidR="00340366" w:rsidRPr="00340366" w:rsidRDefault="005A6083" w:rsidP="00B04C6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340366"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otworzył kolejny punkt zebrania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40366"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4C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którym</w:t>
      </w:r>
      <w:r w:rsidR="00340366"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poinformował, że 18 marca 2021 r. odbyło się </w:t>
      </w:r>
      <w:r w:rsidR="007A4E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spotkanie liderów podregionów z 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Marszałkiem Województwa Śląskiego. Ze strony Subregionu Centralnego udział wzięli</w:t>
      </w:r>
      <w:r w:rsidR="00340366"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659636F3" w14:textId="3F24B78C" w:rsidR="00340366" w:rsidRPr="00340366" w:rsidRDefault="005A6083" w:rsidP="00340366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Marcin Krupa </w:t>
      </w:r>
      <w:r w:rsidR="00BC3C17"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Prezydent </w:t>
      </w:r>
      <w:r w:rsidR="00FD69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</w:t>
      </w:r>
      <w:r w:rsidR="00FD69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</w:p>
    <w:p w14:paraId="4208061A" w14:textId="6F822836" w:rsidR="00340366" w:rsidRPr="00340366" w:rsidRDefault="005A6083" w:rsidP="00340366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Andrzej Dziuba – Prezydent </w:t>
      </w:r>
      <w:r w:rsidR="00FD69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Tych</w:t>
      </w:r>
      <w:r w:rsidR="00FD69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</w:p>
    <w:p w14:paraId="29816F5E" w14:textId="167233AD" w:rsidR="00340366" w:rsidRPr="00340366" w:rsidRDefault="005A6083" w:rsidP="00340366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Arkadiusz Chęciński – Prezydent </w:t>
      </w:r>
      <w:r w:rsidR="00FD69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</w:t>
      </w:r>
      <w:r w:rsidR="00FD69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iec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</w:p>
    <w:p w14:paraId="6B6928BB" w14:textId="50E1B608" w:rsidR="00340366" w:rsidRPr="00340366" w:rsidRDefault="005A6083" w:rsidP="00340366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Wołosz – Prezydent </w:t>
      </w:r>
      <w:r w:rsidR="00FD69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</w:t>
      </w:r>
      <w:r w:rsidR="00FD69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36668F90" w14:textId="741D4D7F" w:rsidR="00340366" w:rsidRPr="00340366" w:rsidRDefault="005A6083" w:rsidP="00340366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D69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Mariusz Śpiewok – Zastępca Prezydenta Miasta Gliwice, </w:t>
      </w:r>
      <w:r w:rsidR="00340366"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Zarządu Związku. </w:t>
      </w:r>
    </w:p>
    <w:p w14:paraId="6D87803C" w14:textId="5EB2C60B" w:rsidR="00340366" w:rsidRPr="00340366" w:rsidRDefault="005A6083" w:rsidP="0034036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Natomiast ze strony Marszałka Województwa Śląskiego udział </w:t>
      </w:r>
      <w:r w:rsidR="00FD691B"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wzi</w:t>
      </w:r>
      <w:r w:rsidR="00FD69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FD691B"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</w:t>
      </w:r>
      <w:r w:rsidR="00340366"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0A3402C4" w14:textId="77777777" w:rsidR="00340366" w:rsidRPr="00340366" w:rsidRDefault="005A6083" w:rsidP="00340366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Jakub Chełstowski – Marszałek Województwa Śląskiego, </w:t>
      </w:r>
    </w:p>
    <w:p w14:paraId="4384B660" w14:textId="7015C072" w:rsidR="00340366" w:rsidRPr="00340366" w:rsidRDefault="005A6083" w:rsidP="00340366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Wojciech Kałuża – Wicemarszałek Województwa Śląskiego</w:t>
      </w:r>
      <w:r w:rsidR="00062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6CE907BC" w14:textId="0D84D6BE" w:rsidR="00340366" w:rsidRPr="00340366" w:rsidRDefault="005A6083" w:rsidP="00340366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Małgorzata Staś – Dyrektor Departamentu Rozwoju Regionalnego (</w:t>
      </w:r>
      <w:proofErr w:type="spellStart"/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RR</w:t>
      </w:r>
      <w:proofErr w:type="spellEnd"/>
      <w:r w:rsidRPr="003403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 w Urzędzie Marszałkowskim Województwa Śląskiego.</w:t>
      </w:r>
      <w:r w:rsidR="0044601D" w:rsidRPr="00340366">
        <w:t xml:space="preserve"> </w:t>
      </w:r>
    </w:p>
    <w:p w14:paraId="71B21C4C" w14:textId="6804E87D" w:rsidR="005A6083" w:rsidRPr="00276C22" w:rsidRDefault="0044601D" w:rsidP="009C5F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76C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Przedmiotem spotkania było omówienie stanu przygotowań do nowej perspektywy finansowej, możliwości wykorzystania środków z Funduszu Sprawiedliwej Transformacji </w:t>
      </w:r>
      <w:r w:rsidR="006D3E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proofErr w:type="spellStart"/>
      <w:r w:rsidR="006D3E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6D3E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</w:t>
      </w:r>
      <w:r w:rsidRPr="00276C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roli związków </w:t>
      </w:r>
      <w:proofErr w:type="spellStart"/>
      <w:r w:rsidRPr="00276C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subregionalnych</w:t>
      </w:r>
      <w:proofErr w:type="spellEnd"/>
      <w:r w:rsidRPr="00276C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systemie wyboru projektów.</w:t>
      </w:r>
      <w:r w:rsidR="00276C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9C5F4B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racji zaprezentow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anej </w:t>
      </w:r>
      <w:r w:rsidR="009C5F4B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Ministerstwo Funduszy i Polityki Regionalnej 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koncepcji </w:t>
      </w:r>
      <w:r w:rsidR="009C5F4B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krajowego szczebla zarządzania środkami</w:t>
      </w:r>
      <w:r w:rsid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pochodzącymi z </w:t>
      </w:r>
      <w:r w:rsidR="006D3E6B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Instrumentu na Rzecz Od</w:t>
      </w:r>
      <w:r w:rsidR="006D3E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budowy i </w:t>
      </w:r>
      <w:r w:rsidR="006D3E6B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Zwiększania Odporności</w:t>
      </w:r>
      <w:r w:rsidR="006D3E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RRF</w:t>
      </w:r>
      <w:proofErr w:type="spellEnd"/>
      <w:r w:rsidR="006D3E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spotkaniu nie omawiano Krajowego </w:t>
      </w:r>
      <w:r w:rsidR="00276C22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Planu</w:t>
      </w:r>
      <w:r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Odbudowy</w:t>
      </w:r>
      <w:r w:rsidR="00237E83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237E83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="00237E83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9C5F4B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to 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stanowić będzie </w:t>
      </w:r>
      <w:r w:rsidR="00BC3C17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podstaw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9C5F4B" w:rsidRP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uz</w:t>
      </w:r>
      <w:r w:rsidR="006D3E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yskania pieniędzy z Instrumentu </w:t>
      </w:r>
      <w:proofErr w:type="spellStart"/>
      <w:r w:rsidR="006D3E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RRF</w:t>
      </w:r>
      <w:proofErr w:type="spellEnd"/>
      <w:r w:rsidR="009C5F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1A6E34E" w14:textId="77777777" w:rsidR="0044601D" w:rsidRPr="00237E83" w:rsidRDefault="0044601D" w:rsidP="0044601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Samorządowcy przedstawili dane wynikające wprost z:</w:t>
      </w:r>
    </w:p>
    <w:p w14:paraId="4A6AEDD8" w14:textId="6076A52E" w:rsidR="0044601D" w:rsidRPr="00237E83" w:rsidRDefault="0044601D" w:rsidP="0044601D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przyjętej</w:t>
      </w:r>
      <w:proofErr w:type="gramEnd"/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Zarząd Województwa Strategii Rozwoju Województwa </w:t>
      </w:r>
      <w:r w:rsidR="00B41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Śląskiego - </w:t>
      </w:r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Zielone Śląskie 2030</w:t>
      </w:r>
      <w:r w:rsid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03334E64" w14:textId="1B4C4679" w:rsidR="0044601D" w:rsidRPr="00237E83" w:rsidRDefault="0044601D" w:rsidP="0044601D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Strategii na rzecz Odpowiedzialnego Rozwoju</w:t>
      </w:r>
      <w:r w:rsid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6252FA6A" w14:textId="58384D3F" w:rsidR="0044601D" w:rsidRPr="00237E83" w:rsidRDefault="0044601D" w:rsidP="0044601D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Krajowej Strategii Rozwoju Regionalnego 2030</w:t>
      </w:r>
      <w:r w:rsid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245D952B" w14:textId="08C24506" w:rsidR="0044601D" w:rsidRPr="00237E83" w:rsidRDefault="0044601D" w:rsidP="0044601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wskazujące</w:t>
      </w:r>
      <w:proofErr w:type="gramEnd"/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iż region </w:t>
      </w:r>
      <w:r w:rsidR="00237E83"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śląski </w:t>
      </w:r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wymaga większego wsparcia niż wynik</w:t>
      </w:r>
      <w:r w:rsidR="008228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to </w:t>
      </w:r>
      <w:r w:rsidR="00B513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DB0C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zaprezentowanego przez Ministerstwo podziału</w:t>
      </w:r>
      <w:r w:rsidR="008228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</w:t>
      </w:r>
      <w:r w:rsidR="008F27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="00B41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7E83"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Regionalnego Programu Operacyjnego na lata 2021 -2027 (</w:t>
      </w:r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RPO</w:t>
      </w:r>
      <w:r w:rsidR="00237E83"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2021-2027)</w:t>
      </w:r>
      <w:r w:rsidR="00B41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B41F3F"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Funduszu Sprawiedliwej Transformacji </w:t>
      </w:r>
      <w:r w:rsidR="00B41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proofErr w:type="spellStart"/>
      <w:r w:rsidR="00B41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B41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237E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53C282B" w14:textId="637F1351" w:rsidR="0044601D" w:rsidRPr="007B6CBF" w:rsidRDefault="0044601D" w:rsidP="0044601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Marszałek </w:t>
      </w:r>
      <w:r w:rsidR="0013485F"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Województwa Śląskiego </w:t>
      </w:r>
      <w:r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zgodził się z tezami przedstawi</w:t>
      </w:r>
      <w:r w:rsidR="0013485F"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cieli Subregionu </w:t>
      </w:r>
      <w:r w:rsidR="00CB24B4"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Centralnego, iż</w:t>
      </w:r>
      <w:r w:rsidR="00E864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</w:t>
      </w:r>
      <w:r w:rsidRPr="00155E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2,4 mld euro</w:t>
      </w:r>
      <w:r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RPO</w:t>
      </w:r>
      <w:r w:rsidR="008D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</w:t>
      </w:r>
      <w:r w:rsidR="00CB24B4"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umiejscawia województwo śląskie </w:t>
      </w:r>
      <w:r w:rsidR="004C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dopiero </w:t>
      </w:r>
      <w:r w:rsidR="008D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C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</w:t>
      </w:r>
      <w:r w:rsidR="00CB24B4"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 miejsc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w skali kraju</w:t>
      </w:r>
      <w:r w:rsidR="00CB24B4"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 względem podziału środków per capita</w:t>
      </w:r>
      <w:r w:rsidRPr="00CB24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</w:t>
      </w:r>
      <w:r w:rsidR="00E55A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do zaakceptowania</w:t>
      </w:r>
      <w:r w:rsidRPr="004C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dl</w:t>
      </w:r>
      <w:r w:rsidR="00E55A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atego należy podjąć działania </w:t>
      </w:r>
      <w:r w:rsidR="008D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zmierzające do</w:t>
      </w:r>
      <w:r w:rsidRPr="004C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uzy</w:t>
      </w:r>
      <w:r w:rsidR="00CB24B4" w:rsidRPr="004C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skania dodatkowej puli </w:t>
      </w:r>
      <w:r w:rsidR="00B513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 pochodzącej z </w:t>
      </w:r>
      <w:r w:rsidRPr="004C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</w:t>
      </w:r>
      <w:r w:rsidRPr="00155E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(7 mld </w:t>
      </w:r>
      <w:r w:rsidR="00155E20" w:rsidRPr="00155E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155E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E86415" w:rsidRPr="00155E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86415" w:rsidRPr="00E864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86415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Marszałek Województwa Śląskiego </w:t>
      </w:r>
      <w:r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zgadza się </w:t>
      </w:r>
      <w:r w:rsidR="00E86415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="0006510C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rozszerzeniem</w:t>
      </w:r>
      <w:r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6510C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obszaru wsparcia w ramach </w:t>
      </w:r>
      <w:proofErr w:type="spellStart"/>
      <w:r w:rsidR="0006510C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06510C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którą zaproponowało </w:t>
      </w:r>
      <w:proofErr w:type="spellStart"/>
      <w:r w:rsidR="0006510C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MFiPR</w:t>
      </w:r>
      <w:proofErr w:type="spellEnd"/>
      <w:r w:rsidR="0006510C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poprzez dodanie do </w:t>
      </w:r>
      <w:r w:rsid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pierwotnego </w:t>
      </w:r>
      <w:r w:rsidR="0006510C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obszaru </w:t>
      </w:r>
      <w:r w:rsidR="00B513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wsparcia </w:t>
      </w:r>
      <w:r w:rsid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(województwo śląskie, wielkopolskie i dolnośląskie) </w:t>
      </w:r>
      <w:r w:rsidR="00B513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kolejnych trzech województw tj. </w:t>
      </w:r>
      <w:r w:rsidR="0006510C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województwa lubelskiego, łódzkiego oraz małopolskiego. </w:t>
      </w:r>
    </w:p>
    <w:p w14:paraId="2FDDC945" w14:textId="7B481499" w:rsidR="0044601D" w:rsidRPr="00117D42" w:rsidRDefault="007A4EF7" w:rsidP="0044601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7A4E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Podczas spotkania p</w:t>
      </w:r>
      <w:r w:rsidR="0044601D" w:rsidRPr="007A4E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odjęto ustalenia</w:t>
      </w:r>
      <w:r w:rsidRPr="007A4E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dotyczące</w:t>
      </w:r>
      <w:r w:rsidR="0044601D" w:rsidRPr="007A4E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6A7F3920" w14:textId="4E8B55B3" w:rsidR="0044601D" w:rsidRPr="00B30185" w:rsidRDefault="0044601D" w:rsidP="0044601D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współprac</w:t>
      </w:r>
      <w:r w:rsidR="007A4EF7"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proofErr w:type="gramEnd"/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rzecz uzyskania w</w:t>
      </w:r>
      <w:r w:rsidR="007A4EF7"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iększej alokacji dla Śląska z w</w:t>
      </w:r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8F27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funduszy</w:t>
      </w:r>
      <w:r w:rsidR="007A4EF7"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2DBF7165" w14:textId="2233E3A2" w:rsidR="0044601D" w:rsidRPr="007B6CBF" w:rsidRDefault="005D0EEE" w:rsidP="007A4EF7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opracowania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4601D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wspólne</w:t>
      </w:r>
      <w:r w:rsidR="007A4EF7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</w:t>
      </w:r>
      <w:r w:rsidR="0044601D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stanowiska w sprawie terenów </w:t>
      </w:r>
      <w:proofErr w:type="spellStart"/>
      <w:r w:rsidR="0044601D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pogórniczych</w:t>
      </w:r>
      <w:proofErr w:type="spellEnd"/>
      <w:r w:rsidR="0044601D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zarządzanych przez </w:t>
      </w:r>
      <w:r w:rsidR="007A4EF7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Spółkę Restrukturyzacji Kopalń SA (</w:t>
      </w:r>
      <w:proofErr w:type="spellStart"/>
      <w:r w:rsidR="0044601D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SRK</w:t>
      </w:r>
      <w:proofErr w:type="spellEnd"/>
      <w:r w:rsidR="007A4EF7" w:rsidRPr="007B6C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),</w:t>
      </w:r>
    </w:p>
    <w:p w14:paraId="246DF155" w14:textId="09F2960E" w:rsidR="0044601D" w:rsidRPr="00B30185" w:rsidRDefault="0044601D" w:rsidP="0044601D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rol</w:t>
      </w:r>
      <w:r w:rsidR="007A4EF7"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proofErr w:type="gramEnd"/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związków </w:t>
      </w:r>
      <w:proofErr w:type="spellStart"/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subregionalnych</w:t>
      </w:r>
      <w:proofErr w:type="spellEnd"/>
      <w:r w:rsidR="007A4EF7"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28D001DA" w14:textId="76842B03" w:rsidR="0044601D" w:rsidRPr="00B30185" w:rsidRDefault="0044601D" w:rsidP="0044601D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podział</w:t>
      </w:r>
      <w:r w:rsidR="007A4EF7"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proofErr w:type="gramEnd"/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na subregiony</w:t>
      </w:r>
      <w:r w:rsidR="007A4EF7"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1D14E5C4" w14:textId="158EB5AE" w:rsidR="00B513B4" w:rsidRPr="0059213E" w:rsidRDefault="0044601D" w:rsidP="00D27C16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kop</w:t>
      </w:r>
      <w:r w:rsidR="007A4EF7"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erty</w:t>
      </w:r>
      <w:proofErr w:type="gramEnd"/>
      <w:r w:rsidR="007A4EF7"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pozakonkursowych</w:t>
      </w:r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/kluczow</w:t>
      </w:r>
      <w:r w:rsidR="007A4EF7"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ych </w:t>
      </w:r>
      <w:r w:rsidR="007561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</w:t>
      </w:r>
      <w:r w:rsidRP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każdego z funduszy.</w:t>
      </w:r>
    </w:p>
    <w:p w14:paraId="7C10128A" w14:textId="3BB07453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3</w:t>
      </w:r>
      <w:r w:rsidR="005D0E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80185D0" w14:textId="4AACC3B3" w:rsidR="0044601D" w:rsidRPr="0044601D" w:rsidRDefault="0044601D" w:rsidP="0044601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265/2021 w sprawie zatwierdzenia zaktualizowanej listy ocenionych projektów w naborze nr </w:t>
      </w:r>
      <w:proofErr w:type="spellStart"/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</w:t>
      </w:r>
      <w:proofErr w:type="spellEnd"/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-24-333/19, </w:t>
      </w:r>
      <w:proofErr w:type="gramStart"/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 – typ 2 </w:t>
      </w:r>
      <w:proofErr w:type="gramStart"/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azbest) -  po</w:t>
      </w:r>
      <w:proofErr w:type="gramEnd"/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procedurze odwoławczej.</w:t>
      </w:r>
    </w:p>
    <w:p w14:paraId="69AEA1B9" w14:textId="665A47A4" w:rsidR="00E002CD" w:rsidRDefault="003E4FF1" w:rsidP="00E002C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 Dyrektor poinformowała, że zgodnie z tzw. „L”, która jest zestawieniem stanu wykorzystania alokacji RPO </w:t>
      </w:r>
      <w:proofErr w:type="spellStart"/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2014-2020, w ramach poddziałania 5.2.1. Gospodarka odpadami </w:t>
      </w:r>
      <w:proofErr w:type="spellStart"/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całość </w:t>
      </w:r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</w:t>
      </w:r>
      <w:r w:rsidR="00B301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C554A" w:rsidRPr="00EC55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wraz z rezerwą wykonania </w:t>
      </w:r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 101,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wg kursu 1 euro = 4,5122 zł.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Podpisane umowy o dofinansowanie opiewają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kwotę 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6,4</w:t>
      </w:r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co daje prawie 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5,5</w:t>
      </w:r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środków </w:t>
      </w:r>
      <w:proofErr w:type="spellStart"/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3E4F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przypadających na to poddziałanie. </w:t>
      </w:r>
      <w:r w:rsidR="0064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Część pozostałej alokacji jest zarezerwowana na podpisanie umów o dofinansowanie </w:t>
      </w:r>
      <w:r w:rsidR="00EC55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naborów niedawno rozstrzygniętych </w:t>
      </w:r>
      <w:r w:rsidR="0064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</w:t>
      </w:r>
      <w:r w:rsidR="00EC55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</w:t>
      </w:r>
      <w:r w:rsidR="0064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</w:t>
      </w:r>
      <w:r w:rsidR="00EC55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</w:t>
      </w:r>
      <w:r w:rsidR="0064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 dofinansowania projektów, które uzyskały zgodę Zarządu Związku</w:t>
      </w:r>
      <w:r w:rsidR="00EC55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formie uchwały</w:t>
      </w:r>
      <w:r w:rsidR="0064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Do </w:t>
      </w:r>
      <w:r w:rsidR="000708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zagospodarowania</w:t>
      </w:r>
      <w:r w:rsidR="0064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pozostaj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925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ok</w:t>
      </w:r>
      <w:r w:rsidR="005116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708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1925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2,1 mln zł</w:t>
      </w:r>
      <w:r w:rsidR="0064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</w:t>
      </w:r>
      <w:r w:rsidR="001925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11F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 </w:t>
      </w:r>
      <w:r w:rsid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dodała, że </w:t>
      </w:r>
      <w:r w:rsidR="0064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zgodnie z </w:t>
      </w:r>
      <w:r w:rsidR="00611F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dokumentami, jakie zostały przekazane przez Instytucje Zarządzającą </w:t>
      </w:r>
      <w:r w:rsidR="000708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 </w:t>
      </w:r>
      <w:proofErr w:type="spellStart"/>
      <w:r w:rsidR="000708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0708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spólnota 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ieszkaniowa przy ul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Wita Stwosza 10-21 w Sosnowcu, która 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uwagi na 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ujęcie na liście projektów rekomendowanych do dofinansowania w ramach naboru nr </w:t>
      </w:r>
      <w:proofErr w:type="spellStart"/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</w:t>
      </w:r>
      <w:proofErr w:type="spellEnd"/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-24-384/2, </w:t>
      </w:r>
      <w:proofErr w:type="gramStart"/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zrezygnowała</w:t>
      </w:r>
      <w:proofErr w:type="gramEnd"/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możliwości uzyskania dofinansowania w ramach naboru nr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</w:t>
      </w:r>
      <w:proofErr w:type="spellEnd"/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-24-333/19</w:t>
      </w:r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gramStart"/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</w:t>
      </w:r>
      <w:proofErr w:type="gramEnd"/>
      <w:r w:rsidR="00BC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pozostawał na liście projektów rezerwowych, ocienionych pozytywnie).</w:t>
      </w:r>
      <w:r w:rsidR="008061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F20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liście rezerwowej </w:t>
      </w:r>
      <w:r w:rsidR="001F20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konkursu nr </w:t>
      </w:r>
      <w:proofErr w:type="spellStart"/>
      <w:r w:rsidR="001F207B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</w:t>
      </w:r>
      <w:proofErr w:type="spellEnd"/>
      <w:r w:rsidR="001F207B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1F207B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1F207B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-24-333/19</w:t>
      </w:r>
      <w:r w:rsidR="001F20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pozostał</w:t>
      </w:r>
      <w:proofErr w:type="gramEnd"/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tylko </w:t>
      </w:r>
      <w:r w:rsidR="001F20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jeden 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</w:t>
      </w:r>
      <w:r w:rsidR="00F13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oceniony pozytywnie tj. </w:t>
      </w:r>
      <w:r w:rsidR="001F20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spólnoty </w:t>
      </w:r>
      <w:r w:rsidR="001F20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ieszkanio</w:t>
      </w:r>
      <w:r w:rsidR="00643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wej przy ul. </w:t>
      </w:r>
      <w:r w:rsid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Miechowickiej 17 w 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Bytomiu z dof</w:t>
      </w:r>
      <w:r w:rsid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inansowaniem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25</w:t>
      </w:r>
      <w:r w:rsid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 tys.</w:t>
      </w:r>
      <w:r w:rsidR="00E002CD" w:rsidRPr="00E00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– projekt był rekomendowany przez Miasto Bytom.</w:t>
      </w:r>
      <w:r w:rsidR="000708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7561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zawiązku z tym rekomendowany jest wybór niniejszego projektu do dofinansowania.</w:t>
      </w:r>
    </w:p>
    <w:p w14:paraId="6877656E" w14:textId="6B7F2001" w:rsidR="0044601D" w:rsidRPr="0044601D" w:rsidRDefault="0044601D" w:rsidP="00E002C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26</w:t>
      </w:r>
      <w:r w:rsidR="00E02C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14 głosów za, na 14 uprawnionych do głosowania obecnych podczas zebrania.</w:t>
      </w:r>
    </w:p>
    <w:p w14:paraId="2ED1E94E" w14:textId="6D6ED0DA" w:rsidR="00117D42" w:rsidRPr="0044601D" w:rsidRDefault="00117D42" w:rsidP="00117D4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4</w:t>
      </w:r>
      <w:r w:rsidR="0075612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5F01C25" w14:textId="1CF108A7" w:rsidR="00117D42" w:rsidRDefault="00117D42" w:rsidP="00117D4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 o przedstawienie projektu uchwały nr </w:t>
      </w:r>
      <w:r w:rsidRPr="00117D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266/2021 w sprawie zmiany uchwały nr </w:t>
      </w:r>
      <w:r w:rsidRPr="007561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75612E" w:rsidRPr="007561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66</w:t>
      </w:r>
      <w:r w:rsidRPr="007561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</w:t>
      </w:r>
      <w:r w:rsidRPr="00117D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sprawie rekomendacji listy projektów Z</w:t>
      </w:r>
      <w:r w:rsidR="00B62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wiązku planowanych do </w:t>
      </w:r>
      <w:r w:rsidRPr="00117D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</w:t>
      </w:r>
      <w:proofErr w:type="spellStart"/>
      <w:r w:rsidRPr="00117D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RPSL.07.01.03</w:t>
      </w:r>
      <w:proofErr w:type="spellEnd"/>
      <w:r w:rsidRPr="00117D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117D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IP.02</w:t>
      </w:r>
      <w:proofErr w:type="spellEnd"/>
      <w:r w:rsidR="00E55A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-24-082/20, </w:t>
      </w:r>
      <w:proofErr w:type="gramStart"/>
      <w:r w:rsidR="00E55A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E55A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17D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zakresu poprawy zdolności do zatrudni</w:t>
      </w:r>
      <w:r w:rsidR="00B62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enia osób poszukujących pracy i </w:t>
      </w:r>
      <w:r w:rsidRPr="00117D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pozostających bez pracy na obszarach rewitalizowanych – konkurs (poddziałanie 7.1.3).</w:t>
      </w:r>
    </w:p>
    <w:p w14:paraId="313D4954" w14:textId="3993175C" w:rsidR="005F7FCD" w:rsidRPr="005F7FCD" w:rsidRDefault="00117D42" w:rsidP="005F7FC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 w:rsid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alokacja </w:t>
      </w:r>
      <w:r w:rsidR="00B62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przydająca </w:t>
      </w:r>
      <w:r w:rsid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nabór 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r w:rsid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6,2 mln zł, z tego 1,2 mln zł zostało przeznaczone dla projektów realizowanych na obszarze Subregionu Centralnego. Przedmiotowy nabór trwał od </w:t>
      </w:r>
      <w:r w:rsidR="005F7FCD" w:rsidRP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</w:t>
      </w:r>
      <w:r w:rsid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stycznia 2021</w:t>
      </w:r>
      <w:r w:rsidR="00B01F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62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r.</w:t>
      </w:r>
      <w:r w:rsidR="005F7FCD" w:rsidRP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5F7FCD" w:rsidRP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</w:t>
      </w:r>
      <w:r w:rsid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marca </w:t>
      </w:r>
      <w:r w:rsid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2021 r. </w:t>
      </w:r>
      <w:r w:rsidR="005F7FCD" w:rsidRP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Lista projektów rekomendowanych 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Zarząd Związku </w:t>
      </w:r>
      <w:r w:rsidR="005F7FCD" w:rsidRP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</w:t>
      </w:r>
      <w:r w:rsid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przyjęciu projektu uch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wały </w:t>
      </w:r>
      <w:r w:rsidR="007561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zawierać będzie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6 projektów na </w:t>
      </w:r>
      <w:r w:rsid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łączną kwot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 </w:t>
      </w:r>
      <w:r w:rsidR="005F7FCD" w:rsidRPr="005F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 4,8 mln zł</w:t>
      </w:r>
      <w:r w:rsid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Pani Dyrektor dodała, że zgodnie z regulaminem rzeczonego konkursu projekty uzyskują dodatkowe punkty za rekomendacj</w:t>
      </w:r>
      <w:r w:rsidR="00E841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: </w:t>
      </w:r>
    </w:p>
    <w:p w14:paraId="1688D1ED" w14:textId="3E110B2D" w:rsidR="005F7FCD" w:rsidRPr="0011021C" w:rsidRDefault="005F7FCD" w:rsidP="0011021C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zarek</w:t>
      </w:r>
      <w:r w:rsid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omendowany</w:t>
      </w:r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Związek </w:t>
      </w:r>
      <w:proofErr w:type="spellStart"/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formie uchwały Zarządu Związku </w:t>
      </w:r>
      <w:proofErr w:type="spellStart"/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2 pkt.</w:t>
      </w:r>
    </w:p>
    <w:p w14:paraId="277483DF" w14:textId="268775EC" w:rsidR="00117D42" w:rsidRPr="0011021C" w:rsidRDefault="005F7FCD" w:rsidP="0011021C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zarek</w:t>
      </w:r>
      <w:r w:rsid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omendowany</w:t>
      </w:r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Zw</w:t>
      </w:r>
      <w:r w:rsid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iązek</w:t>
      </w:r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formie uchwały Zarządu Związku </w:t>
      </w:r>
      <w:proofErr w:type="spellStart"/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jednocześnie realizowany przez Członka/-ów Związku </w:t>
      </w:r>
      <w:proofErr w:type="spellStart"/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lub w partnerstwie z nim – 5 pkt.</w:t>
      </w:r>
    </w:p>
    <w:p w14:paraId="3BF3BFFA" w14:textId="1BEA9F11" w:rsidR="00117D42" w:rsidRDefault="00117D42" w:rsidP="00117D4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Wobec braku głosów w dyskusji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="001102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5CEE1C69" w14:textId="599D2219" w:rsidR="0044601D" w:rsidRPr="0044601D" w:rsidRDefault="00117D42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112F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="000719A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3CB15C1" w14:textId="06EC0831" w:rsidR="00D4730D" w:rsidRDefault="0058133A" w:rsidP="00A112F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 o przedstawienie projektu uchwały nr </w:t>
      </w:r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267/2021 w sprawie wyrażenia zgody na zwiększenie poziomu dofinansowania dla projektu </w:t>
      </w:r>
      <w:r w:rsidR="00B62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Orzesze pn. </w:t>
      </w:r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„Uporz</w:t>
      </w:r>
      <w:r w:rsid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ądkowanie gospodarki ściekowej </w:t>
      </w:r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Gminie Orzesze”, o numerze </w:t>
      </w:r>
      <w:proofErr w:type="spellStart"/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RPSL.05.01.01</w:t>
      </w:r>
      <w:proofErr w:type="spellEnd"/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06F2</w:t>
      </w:r>
      <w:proofErr w:type="spellEnd"/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/17-007.</w:t>
      </w:r>
    </w:p>
    <w:p w14:paraId="67D86AE1" w14:textId="730744F4" w:rsidR="00465C3F" w:rsidRPr="00465C3F" w:rsidRDefault="00465C3F" w:rsidP="00465C3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Orzesze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 w:rsidR="00B62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17 647 937,24 zł do kwoty 19 265 583,56 zł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czyli </w:t>
      </w:r>
      <w:r w:rsidR="00E841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kwoty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</w:t>
      </w:r>
      <w:r w:rsidR="00A112F5" w:rsidRP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1 617 646,32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 </w:t>
      </w:r>
      <w:r w:rsid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641BD27" w14:textId="68D14F4B" w:rsidR="00465C3F" w:rsidRDefault="00465C3F" w:rsidP="0014560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="00A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0F79DF74" w14:textId="7C32055A" w:rsidR="00145601" w:rsidRPr="00687A0D" w:rsidRDefault="00145601" w:rsidP="001456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B17B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="000719A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D292716" w14:textId="51A9BD9A" w:rsidR="00CF1AE6" w:rsidRDefault="00CF1AE6" w:rsidP="00CF1A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AB17BC" w:rsidRPr="00AB17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268/2021 w sprawie aktualizacji listy przedsięwzięć w ramach projektu </w:t>
      </w:r>
      <w:proofErr w:type="spellStart"/>
      <w:r w:rsidR="00AB17BC" w:rsidRPr="00AB17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POIŚ_TRA</w:t>
      </w:r>
      <w:proofErr w:type="spellEnd"/>
      <w:r w:rsidR="00AB17BC" w:rsidRPr="00AB17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komplementarnego do Zintegrowanych Inwestycji Terytorialnych Subregionu Centralnego Województwa Śląskiego – w związku z podziałem środków UE z tzw. rezerwy wykonania w ramach VI osi priorytetowej Programu Operacyjnego Infrastruktura i Środowisko 2014-2020.</w:t>
      </w:r>
    </w:p>
    <w:p w14:paraId="6D9A277F" w14:textId="051B2C84" w:rsidR="0082116F" w:rsidRPr="0082116F" w:rsidRDefault="0082116F" w:rsidP="00AB17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254455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Biura Związku wpłynęło</w:t>
      </w:r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pismo Ministerstwa Funduszy i Polityki Regionalnej ws. </w:t>
      </w:r>
      <w:proofErr w:type="gramStart"/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oszczędności</w:t>
      </w:r>
      <w:proofErr w:type="gramEnd"/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projekcie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78C7" w:rsidRP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dot. zakupu taboru autobusowego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którego beneficjentem jest</w:t>
      </w:r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PKM</w:t>
      </w:r>
      <w:proofErr w:type="spellEnd"/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Katowice</w:t>
      </w:r>
      <w:r w:rsidR="002155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realizowanym w </w:t>
      </w:r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programu </w:t>
      </w:r>
      <w:proofErr w:type="spellStart"/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POIŚ_TRA</w:t>
      </w:r>
      <w:proofErr w:type="spellEnd"/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(ze środków </w:t>
      </w:r>
      <w:proofErr w:type="spellStart"/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="00AB17BC" w:rsidRPr="002544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</w:t>
      </w:r>
      <w:r w:rsidR="00AB17BC" w:rsidRPr="002155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254455" w:rsidRPr="002155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AB17BC" w:rsidRPr="002155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Powstałe oszczędności (w wysokości 1 496 977,50 zł) przeniesione zostaną na zwiększenie dofinansowania dla I etapu projektu Tramwajów Śląskich. Zmia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została uzgodniona zarówno z </w:t>
      </w:r>
      <w:r w:rsidR="00AB17BC" w:rsidRPr="002155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Miastem Kato</w:t>
      </w:r>
      <w:r w:rsidR="000719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wice, jak i Tramwajami Śląskimi, jak również jest zgodna z wcześniejszymi rekomendacjami Zarządu Związku.</w:t>
      </w:r>
    </w:p>
    <w:p w14:paraId="2B78B119" w14:textId="7C6C42E4" w:rsidR="0082116F" w:rsidRPr="00E150BF" w:rsidRDefault="0082116F" w:rsidP="0082116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3E11D305" w14:textId="26043998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011B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="000719A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1D0FC893" w14:textId="72DFF1F7" w:rsidR="005C2A14" w:rsidRDefault="006215FA" w:rsidP="005C2A1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</w:t>
      </w:r>
      <w:r w:rsidR="00EF22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269/2021 w sprawie zatwierdzenia sprawozdania rocznego IP </w:t>
      </w:r>
      <w:proofErr w:type="spellStart"/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RPO </w:t>
      </w:r>
      <w:proofErr w:type="spellStart"/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realizacji zadań </w:t>
      </w:r>
      <w:proofErr w:type="spellStart"/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 2020 r.</w:t>
      </w:r>
    </w:p>
    <w:p w14:paraId="19F64042" w14:textId="63D77767" w:rsidR="005A195A" w:rsidRPr="005A195A" w:rsidRDefault="00324A78" w:rsidP="000404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577D52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5A195A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oinformowała</w:t>
      </w:r>
      <w:r w:rsidR="00A011BC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</w:t>
      </w:r>
      <w:r w:rsidR="005A195A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Związek zobowiązany jest do przygotowania i przedstawienia </w:t>
      </w:r>
      <w:r w:rsid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IZ RPO </w:t>
      </w:r>
      <w:proofErr w:type="spellStart"/>
      <w:r w:rsid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sprawozdań z realizacji zadań powierzonych w</w:t>
      </w:r>
      <w:r w:rsidR="005A195A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porozumien</w:t>
      </w:r>
      <w:r w:rsid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</w:t>
      </w:r>
      <w:r w:rsidR="005A195A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12/</w:t>
      </w:r>
      <w:proofErr w:type="spellStart"/>
      <w:r w:rsidR="005A195A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RR</w:t>
      </w:r>
      <w:proofErr w:type="spellEnd"/>
      <w:r w:rsidR="005A195A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/2015</w:t>
      </w:r>
      <w:r w:rsidR="005A195A" w:rsidRPr="005A195A">
        <w:t xml:space="preserve"> </w:t>
      </w:r>
      <w:r w:rsidR="005A195A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powierzenia zadań z zakresu realizacji instrumentu Zintegrowane Inwestycje Terytorialne w ramach Regionalnego Programu Operacyjnego Województwa Śląskiego na lata 2014-2020, zawarte</w:t>
      </w:r>
      <w:r w:rsidR="00B01F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</w:t>
      </w:r>
      <w:r w:rsidR="005A195A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dniu </w:t>
      </w:r>
      <w:r w:rsid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A195A" w:rsidRPr="005A19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 marca 2015 r. pomiędzy Zarządem Województwa Śląskiego a Związkiem Gmin i Powiatów Subregionu Centralnego Województwa Śląskiego.</w:t>
      </w:r>
    </w:p>
    <w:p w14:paraId="747B49CE" w14:textId="48A5E324" w:rsidR="00040467" w:rsidRPr="0082116F" w:rsidRDefault="00F453BD" w:rsidP="000404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Dyrektor dodała, że </w:t>
      </w:r>
      <w:r w:rsidR="00A011BC"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</w:t>
      </w:r>
      <w:r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Instrukcjami Wykonawczymi Związku Subregionu Centralnego,</w:t>
      </w:r>
      <w:r w:rsidR="00A011BC"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Związek zobowiązany jest do przekazania sprawozdania rocznego IP </w:t>
      </w:r>
      <w:proofErr w:type="spellStart"/>
      <w:r w:rsidR="00A011BC"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A011BC"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RPO </w:t>
      </w:r>
      <w:proofErr w:type="spellStart"/>
      <w:r w:rsidR="00A011BC"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A011BC"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realizacji </w:t>
      </w:r>
      <w:proofErr w:type="spellStart"/>
      <w:r w:rsidR="00A011BC"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A011BC"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A011BC"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terminie do dnia 31 marca roku następnego po zakończeniu </w:t>
      </w:r>
      <w:r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roku, za który</w:t>
      </w:r>
      <w:r w:rsidR="00A011BC"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sporządzane jest sprawozdanie.</w:t>
      </w:r>
      <w:r w:rsidRPr="00F45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Pani Dyrektor </w:t>
      </w:r>
      <w:r w:rsidR="00260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proponuj</w:t>
      </w:r>
      <w:r w:rsidR="00B01F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260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autopoprawkę do załącznika projektu uchwały nr 269/2021</w:t>
      </w:r>
      <w:r w:rsidR="007621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zgodnie z wyświetloną podczas </w:t>
      </w:r>
      <w:r w:rsidR="000719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zebrania treścią</w:t>
      </w:r>
      <w:r w:rsidR="00260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6103E74" w14:textId="015AD115" w:rsidR="0082116F" w:rsidRPr="00E150BF" w:rsidRDefault="00040467" w:rsidP="000404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69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</w:t>
      </w:r>
      <w:r w:rsidR="00260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autopoprawką 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 w:rsid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F66B914" w14:textId="11AE1110" w:rsidR="002F7315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011B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="000719A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FB266E6" w14:textId="0EDDDAEB" w:rsidR="007D7885" w:rsidRPr="007D7885" w:rsidRDefault="007D7885" w:rsidP="007D788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Związku, o przedstawienie projektu uchwały nr </w:t>
      </w:r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270/2021 w sprawie przyjęcia projektu uchwały na Walne Zebranie Członków Związku, dotyczącej sprawozdania finansowego Związku za 2020 rok.</w:t>
      </w:r>
    </w:p>
    <w:p w14:paraId="15DE32EF" w14:textId="4852D4B8" w:rsidR="00D32967" w:rsidRPr="007D7885" w:rsidRDefault="008B6EE0" w:rsidP="007D788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</w:t>
      </w:r>
      <w:r w:rsidR="00E10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597A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z</w:t>
      </w:r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godnie z ustawą o rachunkowości, sprawozdania finansowe sporządzane są w formie elektronicznej. W myśl obowiązujących przepisów Zarząd Związku </w:t>
      </w:r>
      <w:r w:rsidR="00BC2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31 marca </w:t>
      </w:r>
      <w:r w:rsid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br. </w:t>
      </w:r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 czas na sporządzenie sprawozda</w:t>
      </w:r>
      <w:r w:rsidR="00BC2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</w:t>
      </w:r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finansow</w:t>
      </w:r>
      <w:r w:rsidR="00BC2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 za 2020 rok. Termin na </w:t>
      </w:r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zatwierdzenie przez Walne Zebranie Członków Związku mija 30 czerwca</w:t>
      </w:r>
      <w:r w:rsid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</w:t>
      </w:r>
      <w:r w:rsidR="00A011BC" w:rsidRP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091A76A" w14:textId="6CC8B667" w:rsidR="007D7885" w:rsidRPr="00567A2E" w:rsidRDefault="007D7885" w:rsidP="00567A2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70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 w:rsid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A01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wania obecnych podczas zebrania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256F89B" w14:textId="7212F320" w:rsidR="007419FC" w:rsidRDefault="00282943" w:rsidP="006B068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9</w:t>
      </w:r>
      <w:r w:rsidR="0006273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FA32ADE" w14:textId="0FC9CEE6" w:rsidR="00282943" w:rsidRPr="00260FF7" w:rsidRDefault="00282943" w:rsidP="0028294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60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Związku, o przedstawienie </w:t>
      </w:r>
      <w:r w:rsidR="00260FF7" w:rsidRPr="00260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Stanowiska Zarządu Związku Gmin i Powiatów Subregionu Centralnego Województwa Śląskiego w sprawie konsultacji społecznych i założeń Krajowego Planu Odbudowy.</w:t>
      </w:r>
    </w:p>
    <w:p w14:paraId="1601DFDB" w14:textId="48714BFD" w:rsidR="000E4699" w:rsidRPr="000E4699" w:rsidRDefault="00282943" w:rsidP="000E469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D2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ED2EE8" w:rsidRPr="00ED2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pokrótce przedstawiła projekt stanowiska</w:t>
      </w:r>
      <w:r w:rsid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</w:t>
      </w:r>
      <w:r w:rsidR="000E4699"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postuluje o:</w:t>
      </w:r>
    </w:p>
    <w:p w14:paraId="60F597B1" w14:textId="71DDE007" w:rsidR="000E4699" w:rsidRPr="000E4699" w:rsidRDefault="000E4699" w:rsidP="000E4699">
      <w:pPr>
        <w:numPr>
          <w:ilvl w:val="0"/>
          <w:numId w:val="18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aktywne</w:t>
      </w:r>
      <w:proofErr w:type="gramEnd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włączenie samorządów terytorialnych w proces programowania i wdrażania Krajowego Planu Odbudowy, zgodnie z zasadą partnerstwa</w:t>
      </w:r>
      <w:r w:rsidR="00062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48C957E9" w14:textId="587E85B4" w:rsidR="000E4699" w:rsidRPr="000E4699" w:rsidRDefault="000E4699" w:rsidP="000E4699">
      <w:pPr>
        <w:numPr>
          <w:ilvl w:val="0"/>
          <w:numId w:val="18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ujęcie w Krajowym Planie Odbudowy działań komplementarnych z Programem dla Śląska, określonym w Strategii na Rzecz Odpowiedzialnego Rozwoju oraz w Krajowej Strategii Rozwoju </w:t>
      </w:r>
      <w:proofErr w:type="gramStart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Regionalnego 2030 jako</w:t>
      </w:r>
      <w:proofErr w:type="gramEnd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Obszar Strategicznej Interwencji</w:t>
      </w:r>
      <w:r w:rsidR="00062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6F3E7416" w14:textId="03BC76B3" w:rsidR="000E4699" w:rsidRPr="000E4699" w:rsidRDefault="000E4699" w:rsidP="000E4699">
      <w:pPr>
        <w:numPr>
          <w:ilvl w:val="0"/>
          <w:numId w:val="18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uwzględnianie</w:t>
      </w:r>
      <w:proofErr w:type="gramEnd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doświadczeń samorządów, w tym samorządu województwa, w dystrybucji funduszy europejskich na poziomie regionalnym</w:t>
      </w:r>
      <w:r w:rsidR="00062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49F86627" w14:textId="72F214F9" w:rsidR="000E4699" w:rsidRPr="000E4699" w:rsidRDefault="000E4699" w:rsidP="000E4699">
      <w:pPr>
        <w:numPr>
          <w:ilvl w:val="0"/>
          <w:numId w:val="18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zmniejszenie</w:t>
      </w:r>
      <w:proofErr w:type="gramEnd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stopnia centralizacji zarządzania Krajowym Planem Odbudowy i uwzględnienie regionalnego potencjału i istniejących struktur do wdrażania </w:t>
      </w:r>
      <w:proofErr w:type="spellStart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celem usprawnienia procesu wydatkowania i rozliczania środków. Proponowana propor</w:t>
      </w:r>
      <w:r w:rsid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cja wydatkowania środków </w:t>
      </w:r>
      <w:proofErr w:type="spellStart"/>
      <w:r w:rsid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 </w:t>
      </w:r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60% na poziomie rządowym, a 40% na poziomie regionalnym</w:t>
      </w:r>
      <w:r w:rsidR="00062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529A0B22" w14:textId="321BF6B4" w:rsidR="000E4699" w:rsidRPr="000E4699" w:rsidRDefault="000E4699" w:rsidP="00282943">
      <w:pPr>
        <w:numPr>
          <w:ilvl w:val="0"/>
          <w:numId w:val="18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określenie</w:t>
      </w:r>
      <w:proofErr w:type="gramEnd"/>
      <w:r w:rsidRPr="000E4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zasad wydatkowania środków w sposób jawny, przejrzysty oraz zapewniający równy dostęp. </w:t>
      </w:r>
    </w:p>
    <w:p w14:paraId="21B04E5B" w14:textId="5EF8FF0F" w:rsidR="00282943" w:rsidRPr="00ED2EE8" w:rsidRDefault="00ED2EE8" w:rsidP="0028294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D2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 Przewodniczący otworzył dyskusję.</w:t>
      </w:r>
    </w:p>
    <w:p w14:paraId="19586DB0" w14:textId="445CB841" w:rsidR="00ED2EE8" w:rsidRDefault="00ED2EE8" w:rsidP="00ED2EE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D2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 Michał Pierończyk, II Zastępca Prezydenta Miasta Ruda Śląska ds. zagospodarowania przestrzennego</w:t>
      </w:r>
      <w:r w:rsidR="00171F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dopytał, z czego wynika 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</w:t>
      </w:r>
      <w:r w:rsidR="009C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proponowana proporcja</w:t>
      </w:r>
      <w:r w:rsidR="00171F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wydatkowania </w:t>
      </w:r>
      <w:r w:rsidR="00171F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wskazana w projekcie stanowiska 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Zarządu ws. </w:t>
      </w:r>
      <w:proofErr w:type="spellStart"/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C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tj. </w:t>
      </w:r>
      <w:r w:rsidR="009C3C1C" w:rsidRPr="009C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60% na poziomie rządowym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9C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40% na poziomie regionalnym</w:t>
      </w:r>
      <w:r w:rsidR="008178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Prezydent dodał</w:t>
      </w:r>
      <w:r w:rsidR="00E841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jeszcze zapytanie</w:t>
      </w:r>
      <w:r w:rsid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czy istnieje możliwość zmiany proporcji wydatkowania środków.</w:t>
      </w:r>
    </w:p>
    <w:p w14:paraId="115DC0DD" w14:textId="6AD57BC2" w:rsidR="007E345B" w:rsidRPr="007E345B" w:rsidRDefault="009C3C1C" w:rsidP="00ED2EE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wyjaśniła, że proponowana proporcja </w:t>
      </w:r>
      <w:r w:rsidR="007E345B" w:rsidRP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przeniesieniem </w:t>
      </w:r>
      <w:r w:rsidR="00B01F33" w:rsidRP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zarządz</w:t>
      </w:r>
      <w:r w:rsidR="00B01F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01F33" w:rsidRP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</w:t>
      </w:r>
      <w:r w:rsidR="007E345B" w:rsidRP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środkami w ramach polityki spójności w perspektywie finansowej </w:t>
      </w:r>
      <w:r w:rsidR="007E345B" w:rsidRP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2014-2020, a która ma zostać powielona w perspektywie </w:t>
      </w:r>
      <w:r w:rsid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2021-2027 oraz dodała, że zmiana proporcji w stanowisku</w:t>
      </w:r>
      <w:r w:rsidR="005C30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</w:t>
      </w:r>
      <w:r w:rsidR="007E3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możliwa. </w:t>
      </w:r>
    </w:p>
    <w:p w14:paraId="34200903" w14:textId="7CBCAE56" w:rsidR="009C3C1C" w:rsidRDefault="009C3C1C" w:rsidP="00ED2EE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Edward Maniura, Burmistrz Miasta Lubliniec zaproponował, aby proporcja </w:t>
      </w:r>
      <w:r w:rsidR="00B01F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podziału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 w</w:t>
      </w:r>
      <w:r w:rsidR="003A4B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20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była równa tj.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50% na poziomie rządowym 50% na poziomie regionalnym. </w:t>
      </w:r>
    </w:p>
    <w:p w14:paraId="143EB774" w14:textId="7FCB56B2" w:rsidR="003A4B99" w:rsidRDefault="003A4B99" w:rsidP="0028294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 poparł propozycję proporcji środków</w:t>
      </w:r>
      <w:r w:rsidR="00990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zaproponowaną przez Pana Burmistrza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5CA79588" w14:textId="4A461722" w:rsidR="00990EAD" w:rsidRDefault="00990EAD" w:rsidP="0028294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4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Anna Jedynak, Pełnomocnik Prezydenta Miasta Sosnowiec ds. Funduszy Zewnętrznych i Polityki Społeczne</w:t>
      </w:r>
      <w:r w:rsidR="00144C21" w:rsidRPr="0014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 </w:t>
      </w:r>
      <w:r w:rsidR="00062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zebranych</w:t>
      </w:r>
      <w:r w:rsidR="00144C21" w:rsidRPr="0014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część środków </w:t>
      </w:r>
      <w:proofErr w:type="spellStart"/>
      <w:r w:rsidR="00144C21" w:rsidRPr="0014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="00144C21" w:rsidRPr="0014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pożyczki.</w:t>
      </w:r>
    </w:p>
    <w:p w14:paraId="1BDBABB6" w14:textId="2A893560" w:rsidR="00B64D08" w:rsidRDefault="003A4B99" w:rsidP="0028294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innych poprawek do projektu stanowiska Pan Przewodniczący poddał pod głosowanie propozycję </w:t>
      </w:r>
      <w:r w:rsidR="000239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zmiany proporcji </w:t>
      </w:r>
      <w:r w:rsidR="00B01F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wydatkowania </w:t>
      </w:r>
      <w:r w:rsidR="000239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1F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5C30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proofErr w:type="spellStart"/>
      <w:r w:rsidR="005C30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="005C30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62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brzmieniu: </w:t>
      </w:r>
    </w:p>
    <w:p w14:paraId="7949333A" w14:textId="19F90EBC" w:rsidR="006509C8" w:rsidRPr="006509C8" w:rsidRDefault="00B64D08" w:rsidP="006509C8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zmniejszenie</w:t>
      </w:r>
      <w:proofErr w:type="gramEnd"/>
      <w:r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stopnia centralizacji zarządzania Krajowym Planem Odbudowy i uwzględnienie regionalnego potencjału i istniejących struktur do wdrażania </w:t>
      </w:r>
      <w:proofErr w:type="spellStart"/>
      <w:r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celem usprawnienia procesu wydatkowania i rozliczania środków. Proponowana propor</w:t>
      </w:r>
      <w:r w:rsidR="005C30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cja wydatkowania środków </w:t>
      </w:r>
      <w:proofErr w:type="spellStart"/>
      <w:r w:rsidR="005C30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="005C30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5C30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 </w:t>
      </w:r>
      <w:r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</w:t>
      </w:r>
      <w:proofErr w:type="gramEnd"/>
      <w:r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najmniej 50% na poziomie regionalnym.</w:t>
      </w:r>
      <w:r w:rsidR="003A4B99"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802E8A4" w14:textId="2CC87EA0" w:rsidR="003A4B99" w:rsidRPr="006509C8" w:rsidRDefault="003A4B99" w:rsidP="006509C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Poprawka </w:t>
      </w:r>
      <w:r w:rsidR="00B07C53"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jednogłośnie przez Zarząd Związku – 14 g</w:t>
      </w:r>
      <w:r w:rsidR="00990EAD"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łosów za, na 14 uprawnionych do </w:t>
      </w:r>
      <w:r w:rsidR="00B07C53" w:rsidRPr="00650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 obecnych podczas zebrania.</w:t>
      </w:r>
    </w:p>
    <w:p w14:paraId="7A11A7AB" w14:textId="3E9C99F7" w:rsidR="00282943" w:rsidRPr="00282943" w:rsidRDefault="00282943" w:rsidP="0028294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75B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A75B0C" w:rsidRPr="00A75B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A75B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głosów w dyskusji </w:t>
      </w:r>
      <w:r w:rsidR="008D6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propozycji poprawek </w:t>
      </w:r>
      <w:r w:rsidRPr="00A75B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przystąpiono do głosowania. </w:t>
      </w:r>
      <w:r w:rsidR="00A75B0C" w:rsidRPr="00A75B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Stanowisko Zarządu Związku Gmin i Powiatów Subregionu Centralnego Woj</w:t>
      </w:r>
      <w:r w:rsidR="008D65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ewództwa Śląskiego w </w:t>
      </w:r>
      <w:r w:rsidR="00A75B0C" w:rsidRPr="00A75B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sprawie konsultacji społecznych i założeń Krajowego Planu Odbudowy</w:t>
      </w:r>
      <w:r w:rsidRPr="00A75B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</w:t>
      </w:r>
      <w:r w:rsidR="00A75B0C" w:rsidRPr="00A75B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A75B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przyjęta jednogłośnie przez Zarząd Związku – 14 głosów za, na 14 uprawnionych do głosowania obecnych podczas zebrania.</w:t>
      </w:r>
    </w:p>
    <w:p w14:paraId="341EFACE" w14:textId="69430117" w:rsidR="006B0686" w:rsidRDefault="006B0686" w:rsidP="006B068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FE09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  <w:r w:rsidR="00407FD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50294FD" w14:textId="3988CF78" w:rsidR="00C57138" w:rsidRPr="00C57138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informacji Dyrektora Biura o działalności Biura Związku, która została przesłana do Członków Zarządu w formie prezentacji elektronicznej.</w:t>
      </w:r>
    </w:p>
    <w:p w14:paraId="7548A0FE" w14:textId="41BF470F" w:rsidR="00B01F33" w:rsidRDefault="00C57138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brak uwag do przesłanych materiałów Pan Przewodniczący przeszedł do kolejnego punktu porządku zebrania.</w:t>
      </w:r>
    </w:p>
    <w:p w14:paraId="508BEF68" w14:textId="4A8DC7EA" w:rsidR="00C57138" w:rsidRPr="00604F9F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4F9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FE09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  <w:r w:rsidR="00407FD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B53098F" w14:textId="39D39AAA" w:rsidR="00CD5BD3" w:rsidRPr="00604F9F" w:rsidRDefault="00384553" w:rsidP="00885BB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885BBD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punkt zebrania Zarządu </w:t>
      </w:r>
      <w:r w:rsidR="00472063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– wolne wnioski. </w:t>
      </w:r>
    </w:p>
    <w:p w14:paraId="33352F51" w14:textId="684FEAB8" w:rsidR="00DA05D9" w:rsidRDefault="001624F0" w:rsidP="00990EA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Pierwszy wolny wniosek zgłosił</w:t>
      </w:r>
      <w:r w:rsidR="00990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91005" w:rsidRPr="000910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90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</w:t>
      </w:r>
      <w:r w:rsidR="00990EAD" w:rsidRPr="00990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Pełnomocnik Prezydenta Miasta Sosnowiec </w:t>
      </w:r>
      <w:r w:rsidR="004D2E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90EAD" w:rsidRPr="00990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 Funduszy Zewnętrznych i Polityki Społecznej</w:t>
      </w:r>
      <w:r w:rsidR="00990E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</w:t>
      </w:r>
      <w:r w:rsidR="009058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dopytała czy </w:t>
      </w:r>
      <w:r w:rsidR="00905806" w:rsidRPr="00215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istnieje </w:t>
      </w:r>
      <w:r w:rsidR="00215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możliwość</w:t>
      </w:r>
      <w:r w:rsidR="009058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15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 do </w:t>
      </w:r>
      <w:r w:rsidR="004D2E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kolejnych projektów w ramach listy rezerwowej </w:t>
      </w:r>
      <w:r w:rsidR="004D2E76" w:rsidRPr="004D2E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proofErr w:type="spellStart"/>
      <w:r w:rsidR="004D2E76" w:rsidRPr="004D2E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</w:t>
      </w:r>
      <w:proofErr w:type="spellEnd"/>
      <w:r w:rsidR="004D2E76" w:rsidRPr="004D2E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4D2E76" w:rsidRPr="004D2E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4D2E76" w:rsidRPr="004D2E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-24-363/19</w:t>
      </w:r>
      <w:r w:rsidR="00215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1BBD955" w14:textId="76999611" w:rsidR="00322181" w:rsidRDefault="00905806" w:rsidP="00990EA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Odpowiedzi udzieliła Pani Karolina Jaszczyk, Dyrektor Biura </w:t>
      </w:r>
      <w:r w:rsid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Związku, która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 zebranych, że w dniu 8 marca br. odbyło się spotkanie przedstawicieli </w:t>
      </w:r>
      <w:proofErr w:type="spellStart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/RIT oraz Urzędu Marszałkowskiego</w:t>
      </w:r>
      <w:r w:rsidR="00A41D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41D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Województwa Śląskiego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dotyczyło możliwości przenoszenia niewykorzystanych środków pomiędzy poszczególnymi poddziałaniami. Podczas spotkania </w:t>
      </w:r>
      <w:r w:rsidR="00A41D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przedstawicieli Urzędu Marszał</w:t>
      </w:r>
      <w:r w:rsidR="003804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kowskiego o 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potencjale </w:t>
      </w:r>
      <w:proofErr w:type="spellStart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potrzebach dotyczących dodatkowych środków na </w:t>
      </w:r>
      <w:proofErr w:type="gramStart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 w których</w:t>
      </w:r>
      <w:proofErr w:type="gramEnd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są listy rezerwowe bądź też </w:t>
      </w:r>
      <w:r w:rsidR="00FE04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zostały podjęte 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FE04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Zarządu </w:t>
      </w:r>
      <w:r w:rsidR="003804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wyrażające zgodę na zwiększenie poziomu dofinansowania</w:t>
      </w:r>
      <w:r w:rsidR="00A41D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takich jak poddziałani</w:t>
      </w:r>
      <w:r w:rsidR="00FE04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a: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41D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4.1.1. Odnawialne źródła energii 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Niskoemisyjny transport miejsk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oraz efektywne oświetlenie - </w:t>
      </w:r>
      <w:proofErr w:type="spellStart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IT</w:t>
      </w:r>
      <w:proofErr w:type="spellEnd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10.3.1. Rewitalizacja obszarów zdegradowanych 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12.1.1. Infrastruktura wychowania przedszkolnego </w:t>
      </w:r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322181" w:rsidRPr="00416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322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75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że poinformowała</w:t>
      </w:r>
      <w:r w:rsidR="00675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 Urząd Marszałkowski o </w:t>
      </w:r>
      <w:r w:rsidR="003804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poddziałaniach, w których</w:t>
      </w:r>
      <w:r w:rsidR="00675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występują niewykorzystane środki jak np. </w:t>
      </w:r>
      <w:r w:rsidR="00B64D08" w:rsidRP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3.1.1. Tworzenie terenów inwestycyjnych na obszarach typu </w:t>
      </w:r>
      <w:proofErr w:type="spellStart"/>
      <w:r w:rsidR="00B64D08" w:rsidRP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brownfield</w:t>
      </w:r>
      <w:proofErr w:type="spellEnd"/>
      <w:r w:rsidR="00B64D08" w:rsidRP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proofErr w:type="spellStart"/>
      <w:r w:rsidR="00B64D08" w:rsidRP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675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B64D08" w:rsidRP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5.2.1. Gospodarka odpadami </w:t>
      </w:r>
      <w:proofErr w:type="spellStart"/>
      <w:r w:rsidR="00B64D08" w:rsidRP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675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804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675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64D08" w:rsidRP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10.2.1. Rozwój mieszkalnictwa socjalnego, wspomaganego i chronionego oraz infrastruktury usług społecznych </w:t>
      </w:r>
      <w:r w:rsid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B64D08" w:rsidRP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64D08" w:rsidRP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B64D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75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16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Informacje te zostały przez Urząd Marszałkowski </w:t>
      </w:r>
      <w:r w:rsidR="00E427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Województwa Śląskiego przyjęte i </w:t>
      </w:r>
      <w:r w:rsidR="00316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zostaną przedstawione Zarządowi Województwa</w:t>
      </w:r>
      <w:r w:rsidR="003804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Śląskiego</w:t>
      </w:r>
      <w:r w:rsidR="00316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4C23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Natomiast przesunięci</w:t>
      </w:r>
      <w:r w:rsidR="00D77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4C23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pomiędzy poszczególnymi poddziałaniami będą możliwe dopiero w momencie</w:t>
      </w:r>
      <w:r w:rsidR="00D77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4C23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16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kiedy zostanie uruchomiony mechanizm elastycznoś</w:t>
      </w:r>
      <w:r w:rsidR="004C23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ci, a co istotne </w:t>
      </w:r>
      <w:r w:rsidR="00E427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przesunięcia </w:t>
      </w:r>
      <w:r w:rsidR="003804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będą dokonywane globalnie w </w:t>
      </w:r>
      <w:r w:rsidR="00E427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odniesieniu do </w:t>
      </w:r>
      <w:r w:rsidR="004C23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całego </w:t>
      </w:r>
      <w:r w:rsidR="00E427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Regionalnego </w:t>
      </w:r>
      <w:r w:rsidR="004C23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</w:t>
      </w:r>
      <w:r w:rsidR="00E427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Operacyjnego</w:t>
      </w:r>
      <w:r w:rsidR="004C23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8748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D1E5CD1" w14:textId="18254452" w:rsidR="009D549B" w:rsidRPr="00E150BF" w:rsidRDefault="0038455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4FD83D80" w14:textId="3C3B3FD0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FE09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12</w:t>
      </w:r>
      <w:r w:rsidR="00407FD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1CA3A7B9" w14:textId="77777777" w:rsidR="005D38CC" w:rsidRDefault="005D38CC" w:rsidP="005D38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ED144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4D6622B2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Przewodniczący Zarządu Związku </w:t>
      </w:r>
    </w:p>
    <w:p w14:paraId="624DF33C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63792634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39BB77D3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2CFCA3D2" w14:textId="77777777" w:rsidR="00D51094" w:rsidRDefault="00D51094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67F0B8CF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24D8">
        <w:rPr>
          <w:rFonts w:asciiTheme="minorHAnsi" w:hAnsiTheme="minorHAnsi" w:cstheme="minorHAnsi"/>
          <w:sz w:val="22"/>
          <w:szCs w:val="22"/>
        </w:rPr>
        <w:t>Mariusz Śpiewok</w:t>
      </w: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8536D" w14:textId="77777777" w:rsidR="006D24D8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59C815C5" w14:textId="77777777" w:rsidR="00EC4BE5" w:rsidRDefault="00EC4BE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EBFA1" w14:textId="77777777" w:rsidR="00B22309" w:rsidRDefault="00B2230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BAC09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7C94DD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67BADA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5DD9DC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B94C8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543C6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45E575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80B44F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922FD0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4114CE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152166E2" w:rsidR="007B0770" w:rsidRPr="00D55805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D55805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5FED" w14:textId="77777777" w:rsidR="000B7CB1" w:rsidRDefault="000B7CB1">
      <w:r>
        <w:separator/>
      </w:r>
    </w:p>
  </w:endnote>
  <w:endnote w:type="continuationSeparator" w:id="0">
    <w:p w14:paraId="13F1F1F9" w14:textId="77777777" w:rsidR="000B7CB1" w:rsidRDefault="000B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604117" w:rsidRPr="008B2D01" w:rsidRDefault="00604117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D51094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604117" w:rsidRDefault="00604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0D92" w14:textId="77777777" w:rsidR="000B7CB1" w:rsidRDefault="000B7CB1">
      <w:r>
        <w:separator/>
      </w:r>
    </w:p>
  </w:footnote>
  <w:footnote w:type="continuationSeparator" w:id="0">
    <w:p w14:paraId="16FB327C" w14:textId="77777777" w:rsidR="000B7CB1" w:rsidRDefault="000B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F8C"/>
    <w:multiLevelType w:val="hybridMultilevel"/>
    <w:tmpl w:val="19CCE6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340C"/>
    <w:multiLevelType w:val="hybridMultilevel"/>
    <w:tmpl w:val="E460ECB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B625ACB"/>
    <w:multiLevelType w:val="hybridMultilevel"/>
    <w:tmpl w:val="F3209AC6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605D8"/>
    <w:multiLevelType w:val="hybridMultilevel"/>
    <w:tmpl w:val="DF1A69A0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13A0D3F"/>
    <w:multiLevelType w:val="hybridMultilevel"/>
    <w:tmpl w:val="13D4F79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50224C3"/>
    <w:multiLevelType w:val="hybridMultilevel"/>
    <w:tmpl w:val="1CC0746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48D6"/>
    <w:multiLevelType w:val="hybridMultilevel"/>
    <w:tmpl w:val="AA04ECC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0"/>
  </w:num>
  <w:num w:numId="15">
    <w:abstractNumId w:val="6"/>
  </w:num>
  <w:num w:numId="16">
    <w:abstractNumId w:val="11"/>
  </w:num>
  <w:num w:numId="17">
    <w:abstractNumId w:val="8"/>
  </w:num>
  <w:num w:numId="18">
    <w:abstractNumId w:val="15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4D7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580F"/>
    <w:rsid w:val="0001762C"/>
    <w:rsid w:val="0001795A"/>
    <w:rsid w:val="0002171F"/>
    <w:rsid w:val="00021C97"/>
    <w:rsid w:val="000238FA"/>
    <w:rsid w:val="00023901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AA1"/>
    <w:rsid w:val="00043DF5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73C"/>
    <w:rsid w:val="00062A18"/>
    <w:rsid w:val="00062A44"/>
    <w:rsid w:val="00064B4B"/>
    <w:rsid w:val="0006510C"/>
    <w:rsid w:val="0006560A"/>
    <w:rsid w:val="000673A3"/>
    <w:rsid w:val="00070808"/>
    <w:rsid w:val="00070C9D"/>
    <w:rsid w:val="00071835"/>
    <w:rsid w:val="000719A1"/>
    <w:rsid w:val="00073BDB"/>
    <w:rsid w:val="000748B8"/>
    <w:rsid w:val="00075CCD"/>
    <w:rsid w:val="000761C9"/>
    <w:rsid w:val="00076464"/>
    <w:rsid w:val="000768DD"/>
    <w:rsid w:val="00077289"/>
    <w:rsid w:val="0008042F"/>
    <w:rsid w:val="00080E92"/>
    <w:rsid w:val="00080EA2"/>
    <w:rsid w:val="0008580D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F94"/>
    <w:rsid w:val="000A60B8"/>
    <w:rsid w:val="000A68FE"/>
    <w:rsid w:val="000A6B5E"/>
    <w:rsid w:val="000A71DD"/>
    <w:rsid w:val="000A7283"/>
    <w:rsid w:val="000A75F5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B7CB1"/>
    <w:rsid w:val="000C061C"/>
    <w:rsid w:val="000C082D"/>
    <w:rsid w:val="000C2234"/>
    <w:rsid w:val="000C2616"/>
    <w:rsid w:val="000C31BA"/>
    <w:rsid w:val="000C3261"/>
    <w:rsid w:val="000C3C1A"/>
    <w:rsid w:val="000C60BF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636"/>
    <w:rsid w:val="000E34B1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942"/>
    <w:rsid w:val="001019A2"/>
    <w:rsid w:val="00102193"/>
    <w:rsid w:val="001022A5"/>
    <w:rsid w:val="001025C9"/>
    <w:rsid w:val="00103184"/>
    <w:rsid w:val="00103B11"/>
    <w:rsid w:val="001040DF"/>
    <w:rsid w:val="00104342"/>
    <w:rsid w:val="001045B8"/>
    <w:rsid w:val="001048CE"/>
    <w:rsid w:val="00105311"/>
    <w:rsid w:val="00105434"/>
    <w:rsid w:val="001062E6"/>
    <w:rsid w:val="00106D3D"/>
    <w:rsid w:val="001072B4"/>
    <w:rsid w:val="00107370"/>
    <w:rsid w:val="001079EE"/>
    <w:rsid w:val="0011021C"/>
    <w:rsid w:val="00111AA6"/>
    <w:rsid w:val="00111AB3"/>
    <w:rsid w:val="00112299"/>
    <w:rsid w:val="00113018"/>
    <w:rsid w:val="00113023"/>
    <w:rsid w:val="0011397C"/>
    <w:rsid w:val="001145A3"/>
    <w:rsid w:val="00114878"/>
    <w:rsid w:val="001178B4"/>
    <w:rsid w:val="00117A2A"/>
    <w:rsid w:val="00117B36"/>
    <w:rsid w:val="00117D42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2A43"/>
    <w:rsid w:val="00142DEE"/>
    <w:rsid w:val="00144C21"/>
    <w:rsid w:val="00145601"/>
    <w:rsid w:val="00146370"/>
    <w:rsid w:val="00146D94"/>
    <w:rsid w:val="001477F0"/>
    <w:rsid w:val="00147B7C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B37"/>
    <w:rsid w:val="00155C20"/>
    <w:rsid w:val="00155E20"/>
    <w:rsid w:val="00156237"/>
    <w:rsid w:val="001564EE"/>
    <w:rsid w:val="00156EDA"/>
    <w:rsid w:val="001573BF"/>
    <w:rsid w:val="001624F0"/>
    <w:rsid w:val="00163154"/>
    <w:rsid w:val="001634A4"/>
    <w:rsid w:val="001676BE"/>
    <w:rsid w:val="00170017"/>
    <w:rsid w:val="00170EBA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E77"/>
    <w:rsid w:val="0018186D"/>
    <w:rsid w:val="00181D33"/>
    <w:rsid w:val="00181F34"/>
    <w:rsid w:val="00182159"/>
    <w:rsid w:val="00185388"/>
    <w:rsid w:val="00185B80"/>
    <w:rsid w:val="0018684B"/>
    <w:rsid w:val="0018698B"/>
    <w:rsid w:val="00186D61"/>
    <w:rsid w:val="001870CF"/>
    <w:rsid w:val="00187680"/>
    <w:rsid w:val="00190824"/>
    <w:rsid w:val="00190F9A"/>
    <w:rsid w:val="00191834"/>
    <w:rsid w:val="001922DD"/>
    <w:rsid w:val="0019233A"/>
    <w:rsid w:val="00192555"/>
    <w:rsid w:val="0019271D"/>
    <w:rsid w:val="001933E1"/>
    <w:rsid w:val="0019371A"/>
    <w:rsid w:val="00194299"/>
    <w:rsid w:val="001943FC"/>
    <w:rsid w:val="00195503"/>
    <w:rsid w:val="00195F9F"/>
    <w:rsid w:val="00196A0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1184"/>
    <w:rsid w:val="001B17CF"/>
    <w:rsid w:val="001B25FE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27DD"/>
    <w:rsid w:val="001E4085"/>
    <w:rsid w:val="001E40F7"/>
    <w:rsid w:val="001E4AF6"/>
    <w:rsid w:val="001E4F65"/>
    <w:rsid w:val="001E71B8"/>
    <w:rsid w:val="001F003F"/>
    <w:rsid w:val="001F0640"/>
    <w:rsid w:val="001F11B7"/>
    <w:rsid w:val="001F1BA6"/>
    <w:rsid w:val="001F207B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214"/>
    <w:rsid w:val="001F7888"/>
    <w:rsid w:val="002000DC"/>
    <w:rsid w:val="002039F3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20099"/>
    <w:rsid w:val="00220E35"/>
    <w:rsid w:val="002226BC"/>
    <w:rsid w:val="00222D0C"/>
    <w:rsid w:val="00222D7E"/>
    <w:rsid w:val="0022311B"/>
    <w:rsid w:val="0022356F"/>
    <w:rsid w:val="002257DF"/>
    <w:rsid w:val="00225946"/>
    <w:rsid w:val="00226192"/>
    <w:rsid w:val="00230577"/>
    <w:rsid w:val="00231F8B"/>
    <w:rsid w:val="00232177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315B"/>
    <w:rsid w:val="0024316D"/>
    <w:rsid w:val="0024545C"/>
    <w:rsid w:val="0024567B"/>
    <w:rsid w:val="00245A8A"/>
    <w:rsid w:val="00246865"/>
    <w:rsid w:val="00246CD5"/>
    <w:rsid w:val="00246F70"/>
    <w:rsid w:val="0024724E"/>
    <w:rsid w:val="002476BC"/>
    <w:rsid w:val="00247717"/>
    <w:rsid w:val="002523F0"/>
    <w:rsid w:val="00252620"/>
    <w:rsid w:val="002526B7"/>
    <w:rsid w:val="00252988"/>
    <w:rsid w:val="0025309B"/>
    <w:rsid w:val="00253AC8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3169"/>
    <w:rsid w:val="002637FC"/>
    <w:rsid w:val="0026380D"/>
    <w:rsid w:val="00263965"/>
    <w:rsid w:val="00265992"/>
    <w:rsid w:val="00267117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76C22"/>
    <w:rsid w:val="00280113"/>
    <w:rsid w:val="0028129E"/>
    <w:rsid w:val="00281458"/>
    <w:rsid w:val="00281ABF"/>
    <w:rsid w:val="00281F0C"/>
    <w:rsid w:val="002820D3"/>
    <w:rsid w:val="00282943"/>
    <w:rsid w:val="00283E79"/>
    <w:rsid w:val="0028426D"/>
    <w:rsid w:val="002844C7"/>
    <w:rsid w:val="00284A66"/>
    <w:rsid w:val="00285991"/>
    <w:rsid w:val="00285EF7"/>
    <w:rsid w:val="00286121"/>
    <w:rsid w:val="00286FB0"/>
    <w:rsid w:val="00287124"/>
    <w:rsid w:val="00290BCE"/>
    <w:rsid w:val="00292701"/>
    <w:rsid w:val="00295489"/>
    <w:rsid w:val="002977F9"/>
    <w:rsid w:val="002A0823"/>
    <w:rsid w:val="002A08DC"/>
    <w:rsid w:val="002A1D84"/>
    <w:rsid w:val="002A5A54"/>
    <w:rsid w:val="002A6C0C"/>
    <w:rsid w:val="002A7DAD"/>
    <w:rsid w:val="002B0210"/>
    <w:rsid w:val="002B166B"/>
    <w:rsid w:val="002B1AF2"/>
    <w:rsid w:val="002B1E99"/>
    <w:rsid w:val="002B3440"/>
    <w:rsid w:val="002B3BEB"/>
    <w:rsid w:val="002B3ED3"/>
    <w:rsid w:val="002B594C"/>
    <w:rsid w:val="002B658C"/>
    <w:rsid w:val="002B6B24"/>
    <w:rsid w:val="002B75FC"/>
    <w:rsid w:val="002C064A"/>
    <w:rsid w:val="002C1890"/>
    <w:rsid w:val="002C1C27"/>
    <w:rsid w:val="002C1D1A"/>
    <w:rsid w:val="002C34F2"/>
    <w:rsid w:val="002C372A"/>
    <w:rsid w:val="002C4816"/>
    <w:rsid w:val="002C6F95"/>
    <w:rsid w:val="002C739E"/>
    <w:rsid w:val="002C7805"/>
    <w:rsid w:val="002D012C"/>
    <w:rsid w:val="002D0F92"/>
    <w:rsid w:val="002D2F59"/>
    <w:rsid w:val="002D3751"/>
    <w:rsid w:val="002D3A9A"/>
    <w:rsid w:val="002D3FC2"/>
    <w:rsid w:val="002D5A7A"/>
    <w:rsid w:val="002D5B15"/>
    <w:rsid w:val="002D5EA2"/>
    <w:rsid w:val="002D604F"/>
    <w:rsid w:val="002D6FAB"/>
    <w:rsid w:val="002D7B4B"/>
    <w:rsid w:val="002E037B"/>
    <w:rsid w:val="002E0448"/>
    <w:rsid w:val="002E23D7"/>
    <w:rsid w:val="002E2678"/>
    <w:rsid w:val="002E3238"/>
    <w:rsid w:val="002E3640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3186"/>
    <w:rsid w:val="002F4917"/>
    <w:rsid w:val="002F5880"/>
    <w:rsid w:val="002F7315"/>
    <w:rsid w:val="00300C62"/>
    <w:rsid w:val="003020DB"/>
    <w:rsid w:val="00303548"/>
    <w:rsid w:val="0030401B"/>
    <w:rsid w:val="00304065"/>
    <w:rsid w:val="0030595C"/>
    <w:rsid w:val="00306534"/>
    <w:rsid w:val="0030702F"/>
    <w:rsid w:val="0030780B"/>
    <w:rsid w:val="00307EB4"/>
    <w:rsid w:val="003104E6"/>
    <w:rsid w:val="00310C61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986"/>
    <w:rsid w:val="00317F53"/>
    <w:rsid w:val="0032075E"/>
    <w:rsid w:val="0032117F"/>
    <w:rsid w:val="00322181"/>
    <w:rsid w:val="0032247F"/>
    <w:rsid w:val="0032260A"/>
    <w:rsid w:val="00323C79"/>
    <w:rsid w:val="00323CA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40366"/>
    <w:rsid w:val="00340581"/>
    <w:rsid w:val="00340D79"/>
    <w:rsid w:val="00344588"/>
    <w:rsid w:val="003446CF"/>
    <w:rsid w:val="00344D51"/>
    <w:rsid w:val="00345702"/>
    <w:rsid w:val="00345A57"/>
    <w:rsid w:val="00346B1D"/>
    <w:rsid w:val="00346FF6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CD8"/>
    <w:rsid w:val="00384DA9"/>
    <w:rsid w:val="0038573A"/>
    <w:rsid w:val="0038596C"/>
    <w:rsid w:val="00385A73"/>
    <w:rsid w:val="0038684A"/>
    <w:rsid w:val="00386DDF"/>
    <w:rsid w:val="00387236"/>
    <w:rsid w:val="0038729D"/>
    <w:rsid w:val="003872DD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4B99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1B71"/>
    <w:rsid w:val="003D2F53"/>
    <w:rsid w:val="003D39E3"/>
    <w:rsid w:val="003D3B6F"/>
    <w:rsid w:val="003D43ED"/>
    <w:rsid w:val="003D4BCA"/>
    <w:rsid w:val="003D4DD4"/>
    <w:rsid w:val="003D56B7"/>
    <w:rsid w:val="003D646E"/>
    <w:rsid w:val="003D7009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FF1"/>
    <w:rsid w:val="003E5673"/>
    <w:rsid w:val="003E6349"/>
    <w:rsid w:val="003F0A53"/>
    <w:rsid w:val="003F0C17"/>
    <w:rsid w:val="003F14EF"/>
    <w:rsid w:val="003F1A0E"/>
    <w:rsid w:val="003F1B8B"/>
    <w:rsid w:val="003F1BEC"/>
    <w:rsid w:val="003F1D27"/>
    <w:rsid w:val="003F20A3"/>
    <w:rsid w:val="003F36FE"/>
    <w:rsid w:val="003F38C6"/>
    <w:rsid w:val="003F55B6"/>
    <w:rsid w:val="003F6CDC"/>
    <w:rsid w:val="003F744C"/>
    <w:rsid w:val="00400080"/>
    <w:rsid w:val="004008E0"/>
    <w:rsid w:val="004013F1"/>
    <w:rsid w:val="004017E2"/>
    <w:rsid w:val="004048E5"/>
    <w:rsid w:val="004077AB"/>
    <w:rsid w:val="00407901"/>
    <w:rsid w:val="00407FBD"/>
    <w:rsid w:val="00407FD2"/>
    <w:rsid w:val="00410216"/>
    <w:rsid w:val="004110BF"/>
    <w:rsid w:val="004112F5"/>
    <w:rsid w:val="00411B27"/>
    <w:rsid w:val="00411E69"/>
    <w:rsid w:val="0041209C"/>
    <w:rsid w:val="00415D0D"/>
    <w:rsid w:val="00416D4F"/>
    <w:rsid w:val="004170DD"/>
    <w:rsid w:val="0042049A"/>
    <w:rsid w:val="00420CF1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601D"/>
    <w:rsid w:val="0044764F"/>
    <w:rsid w:val="00450AFF"/>
    <w:rsid w:val="00450ED3"/>
    <w:rsid w:val="00452F4A"/>
    <w:rsid w:val="004560D7"/>
    <w:rsid w:val="0046056F"/>
    <w:rsid w:val="00460823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7658"/>
    <w:rsid w:val="00477EBD"/>
    <w:rsid w:val="00480E5C"/>
    <w:rsid w:val="004816F0"/>
    <w:rsid w:val="004819B6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1317"/>
    <w:rsid w:val="004917C7"/>
    <w:rsid w:val="00491E41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17E3"/>
    <w:rsid w:val="004A1C26"/>
    <w:rsid w:val="004A21CF"/>
    <w:rsid w:val="004A28A2"/>
    <w:rsid w:val="004A29F8"/>
    <w:rsid w:val="004A35AC"/>
    <w:rsid w:val="004A37E0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1491"/>
    <w:rsid w:val="004C1533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9F"/>
    <w:rsid w:val="004D1172"/>
    <w:rsid w:val="004D1D66"/>
    <w:rsid w:val="004D2E76"/>
    <w:rsid w:val="004D2E85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20D"/>
    <w:rsid w:val="004E4C5E"/>
    <w:rsid w:val="004E4D6B"/>
    <w:rsid w:val="004E5D7D"/>
    <w:rsid w:val="004E66AB"/>
    <w:rsid w:val="004E695E"/>
    <w:rsid w:val="004F10DD"/>
    <w:rsid w:val="004F1D44"/>
    <w:rsid w:val="004F2BB9"/>
    <w:rsid w:val="004F3600"/>
    <w:rsid w:val="004F5A90"/>
    <w:rsid w:val="004F71CA"/>
    <w:rsid w:val="00500000"/>
    <w:rsid w:val="005014E5"/>
    <w:rsid w:val="00502745"/>
    <w:rsid w:val="00502E4F"/>
    <w:rsid w:val="00505C15"/>
    <w:rsid w:val="00506D9D"/>
    <w:rsid w:val="00506FA4"/>
    <w:rsid w:val="00507B36"/>
    <w:rsid w:val="00510047"/>
    <w:rsid w:val="005105A6"/>
    <w:rsid w:val="0051169D"/>
    <w:rsid w:val="005123CB"/>
    <w:rsid w:val="00514853"/>
    <w:rsid w:val="00514A90"/>
    <w:rsid w:val="005153D3"/>
    <w:rsid w:val="00515BDD"/>
    <w:rsid w:val="00517B37"/>
    <w:rsid w:val="0052005B"/>
    <w:rsid w:val="00520231"/>
    <w:rsid w:val="00521448"/>
    <w:rsid w:val="00521BBB"/>
    <w:rsid w:val="00522B8C"/>
    <w:rsid w:val="0052309A"/>
    <w:rsid w:val="0052348F"/>
    <w:rsid w:val="005235AA"/>
    <w:rsid w:val="0052439D"/>
    <w:rsid w:val="00525675"/>
    <w:rsid w:val="005270A5"/>
    <w:rsid w:val="00527D19"/>
    <w:rsid w:val="00531064"/>
    <w:rsid w:val="00533487"/>
    <w:rsid w:val="005338C4"/>
    <w:rsid w:val="00533A63"/>
    <w:rsid w:val="0053429B"/>
    <w:rsid w:val="00534A2D"/>
    <w:rsid w:val="0053543A"/>
    <w:rsid w:val="00536825"/>
    <w:rsid w:val="005372E7"/>
    <w:rsid w:val="00541210"/>
    <w:rsid w:val="00541602"/>
    <w:rsid w:val="00541AA9"/>
    <w:rsid w:val="00542BC2"/>
    <w:rsid w:val="005433E0"/>
    <w:rsid w:val="00544035"/>
    <w:rsid w:val="00544488"/>
    <w:rsid w:val="00544CBB"/>
    <w:rsid w:val="0054716D"/>
    <w:rsid w:val="0054724B"/>
    <w:rsid w:val="005474F2"/>
    <w:rsid w:val="00547CD4"/>
    <w:rsid w:val="00551A9F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16E"/>
    <w:rsid w:val="0056234B"/>
    <w:rsid w:val="005630A2"/>
    <w:rsid w:val="00565838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CDC"/>
    <w:rsid w:val="00573D88"/>
    <w:rsid w:val="00574008"/>
    <w:rsid w:val="00574449"/>
    <w:rsid w:val="0057641E"/>
    <w:rsid w:val="005773EE"/>
    <w:rsid w:val="00577D52"/>
    <w:rsid w:val="0058075A"/>
    <w:rsid w:val="005807E1"/>
    <w:rsid w:val="00580F5F"/>
    <w:rsid w:val="0058133A"/>
    <w:rsid w:val="00581C43"/>
    <w:rsid w:val="005825B8"/>
    <w:rsid w:val="00584558"/>
    <w:rsid w:val="00584691"/>
    <w:rsid w:val="00585EE3"/>
    <w:rsid w:val="00586AAC"/>
    <w:rsid w:val="00587F73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7A37"/>
    <w:rsid w:val="00597D60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54B"/>
    <w:rsid w:val="005C6598"/>
    <w:rsid w:val="005C6CCD"/>
    <w:rsid w:val="005C74CD"/>
    <w:rsid w:val="005D05A3"/>
    <w:rsid w:val="005D0EEE"/>
    <w:rsid w:val="005D13FE"/>
    <w:rsid w:val="005D24B3"/>
    <w:rsid w:val="005D2543"/>
    <w:rsid w:val="005D28E5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131"/>
    <w:rsid w:val="005E5361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EBA"/>
    <w:rsid w:val="00604117"/>
    <w:rsid w:val="00604F9F"/>
    <w:rsid w:val="00606FC5"/>
    <w:rsid w:val="0061011D"/>
    <w:rsid w:val="00610E09"/>
    <w:rsid w:val="00611367"/>
    <w:rsid w:val="00611C85"/>
    <w:rsid w:val="00611EC2"/>
    <w:rsid w:val="00611F28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509C8"/>
    <w:rsid w:val="00653097"/>
    <w:rsid w:val="00653303"/>
    <w:rsid w:val="00653817"/>
    <w:rsid w:val="00653EDD"/>
    <w:rsid w:val="00660644"/>
    <w:rsid w:val="00662A85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71A03"/>
    <w:rsid w:val="00671A31"/>
    <w:rsid w:val="00672B7A"/>
    <w:rsid w:val="00672CF3"/>
    <w:rsid w:val="00672DE3"/>
    <w:rsid w:val="0067310A"/>
    <w:rsid w:val="00673D2A"/>
    <w:rsid w:val="006750D7"/>
    <w:rsid w:val="00675AFD"/>
    <w:rsid w:val="00676BC4"/>
    <w:rsid w:val="00677B41"/>
    <w:rsid w:val="006804EC"/>
    <w:rsid w:val="00680E62"/>
    <w:rsid w:val="006825F4"/>
    <w:rsid w:val="00682C4B"/>
    <w:rsid w:val="00686112"/>
    <w:rsid w:val="0068685B"/>
    <w:rsid w:val="0068746A"/>
    <w:rsid w:val="00687A0D"/>
    <w:rsid w:val="00687A86"/>
    <w:rsid w:val="00687BD3"/>
    <w:rsid w:val="00687E18"/>
    <w:rsid w:val="00690690"/>
    <w:rsid w:val="00691266"/>
    <w:rsid w:val="00692995"/>
    <w:rsid w:val="00693821"/>
    <w:rsid w:val="00694511"/>
    <w:rsid w:val="006945EE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B"/>
    <w:rsid w:val="006B30BF"/>
    <w:rsid w:val="006B3324"/>
    <w:rsid w:val="006B333E"/>
    <w:rsid w:val="006B33E7"/>
    <w:rsid w:val="006B4C9C"/>
    <w:rsid w:val="006B4CD9"/>
    <w:rsid w:val="006B5158"/>
    <w:rsid w:val="006B76B1"/>
    <w:rsid w:val="006C08FC"/>
    <w:rsid w:val="006C0A86"/>
    <w:rsid w:val="006C1D74"/>
    <w:rsid w:val="006C1E4B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6BB8"/>
    <w:rsid w:val="006C76C8"/>
    <w:rsid w:val="006C7B49"/>
    <w:rsid w:val="006D24D8"/>
    <w:rsid w:val="006D282E"/>
    <w:rsid w:val="006D2A48"/>
    <w:rsid w:val="006D392E"/>
    <w:rsid w:val="006D3E6B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291E"/>
    <w:rsid w:val="006F3AE1"/>
    <w:rsid w:val="006F3ECF"/>
    <w:rsid w:val="006F492A"/>
    <w:rsid w:val="006F6CD4"/>
    <w:rsid w:val="00700A9E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5089"/>
    <w:rsid w:val="007055AB"/>
    <w:rsid w:val="00705B60"/>
    <w:rsid w:val="0071078A"/>
    <w:rsid w:val="00710C39"/>
    <w:rsid w:val="00711271"/>
    <w:rsid w:val="00711FC7"/>
    <w:rsid w:val="00712A16"/>
    <w:rsid w:val="00713461"/>
    <w:rsid w:val="00713EBD"/>
    <w:rsid w:val="00716DF9"/>
    <w:rsid w:val="007227FA"/>
    <w:rsid w:val="00722E65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5612"/>
    <w:rsid w:val="007378A0"/>
    <w:rsid w:val="00737E15"/>
    <w:rsid w:val="00740276"/>
    <w:rsid w:val="007419FC"/>
    <w:rsid w:val="007447E8"/>
    <w:rsid w:val="00744DEF"/>
    <w:rsid w:val="007452E5"/>
    <w:rsid w:val="00745ED8"/>
    <w:rsid w:val="007466FC"/>
    <w:rsid w:val="0075082D"/>
    <w:rsid w:val="00752657"/>
    <w:rsid w:val="00753731"/>
    <w:rsid w:val="007546CD"/>
    <w:rsid w:val="00754DDB"/>
    <w:rsid w:val="007553A6"/>
    <w:rsid w:val="0075612E"/>
    <w:rsid w:val="00756502"/>
    <w:rsid w:val="00757AA5"/>
    <w:rsid w:val="00760CDB"/>
    <w:rsid w:val="00760D01"/>
    <w:rsid w:val="00761329"/>
    <w:rsid w:val="00761BC8"/>
    <w:rsid w:val="007621FC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427"/>
    <w:rsid w:val="0077157A"/>
    <w:rsid w:val="007717D0"/>
    <w:rsid w:val="0077359E"/>
    <w:rsid w:val="00774C0F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4EED"/>
    <w:rsid w:val="00785931"/>
    <w:rsid w:val="00785FF7"/>
    <w:rsid w:val="00786399"/>
    <w:rsid w:val="00786E45"/>
    <w:rsid w:val="00786F42"/>
    <w:rsid w:val="0078727E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68F9"/>
    <w:rsid w:val="0079728C"/>
    <w:rsid w:val="007A15D3"/>
    <w:rsid w:val="007A1746"/>
    <w:rsid w:val="007A1CBE"/>
    <w:rsid w:val="007A2E8D"/>
    <w:rsid w:val="007A30C9"/>
    <w:rsid w:val="007A4EF7"/>
    <w:rsid w:val="007A5084"/>
    <w:rsid w:val="007A5652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2DE9"/>
    <w:rsid w:val="007B56C3"/>
    <w:rsid w:val="007B5A6E"/>
    <w:rsid w:val="007B6CBF"/>
    <w:rsid w:val="007B7749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885"/>
    <w:rsid w:val="007D7FCD"/>
    <w:rsid w:val="007E0508"/>
    <w:rsid w:val="007E1736"/>
    <w:rsid w:val="007E178E"/>
    <w:rsid w:val="007E1929"/>
    <w:rsid w:val="007E243D"/>
    <w:rsid w:val="007E2777"/>
    <w:rsid w:val="007E345B"/>
    <w:rsid w:val="007E3E4F"/>
    <w:rsid w:val="007E455A"/>
    <w:rsid w:val="007E4DAD"/>
    <w:rsid w:val="007E5425"/>
    <w:rsid w:val="007E68BC"/>
    <w:rsid w:val="007F06A6"/>
    <w:rsid w:val="007F16CF"/>
    <w:rsid w:val="007F1E95"/>
    <w:rsid w:val="007F325B"/>
    <w:rsid w:val="007F39AC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CCA"/>
    <w:rsid w:val="0080311D"/>
    <w:rsid w:val="00804236"/>
    <w:rsid w:val="008042CC"/>
    <w:rsid w:val="00805455"/>
    <w:rsid w:val="0080581E"/>
    <w:rsid w:val="0080616E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8C7"/>
    <w:rsid w:val="0082090B"/>
    <w:rsid w:val="00820FDF"/>
    <w:rsid w:val="0082116F"/>
    <w:rsid w:val="00822716"/>
    <w:rsid w:val="008228C1"/>
    <w:rsid w:val="008239D2"/>
    <w:rsid w:val="00823B26"/>
    <w:rsid w:val="00823B42"/>
    <w:rsid w:val="00824C04"/>
    <w:rsid w:val="00827063"/>
    <w:rsid w:val="00827568"/>
    <w:rsid w:val="00830028"/>
    <w:rsid w:val="00830654"/>
    <w:rsid w:val="00830D0E"/>
    <w:rsid w:val="0083117A"/>
    <w:rsid w:val="00831AA9"/>
    <w:rsid w:val="00831B2F"/>
    <w:rsid w:val="008334D5"/>
    <w:rsid w:val="008336D7"/>
    <w:rsid w:val="008353FA"/>
    <w:rsid w:val="008362E5"/>
    <w:rsid w:val="008370A6"/>
    <w:rsid w:val="00837A9D"/>
    <w:rsid w:val="00837C54"/>
    <w:rsid w:val="00837D3B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100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2AA"/>
    <w:rsid w:val="008712EB"/>
    <w:rsid w:val="0087205B"/>
    <w:rsid w:val="00872676"/>
    <w:rsid w:val="00873CBE"/>
    <w:rsid w:val="00873EC6"/>
    <w:rsid w:val="00873F21"/>
    <w:rsid w:val="008741B6"/>
    <w:rsid w:val="008748FA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70B0"/>
    <w:rsid w:val="00887E6D"/>
    <w:rsid w:val="00891124"/>
    <w:rsid w:val="008924FD"/>
    <w:rsid w:val="0089258C"/>
    <w:rsid w:val="0089304D"/>
    <w:rsid w:val="00895DD1"/>
    <w:rsid w:val="00896F0F"/>
    <w:rsid w:val="00897593"/>
    <w:rsid w:val="00897A63"/>
    <w:rsid w:val="00897E00"/>
    <w:rsid w:val="008A16DD"/>
    <w:rsid w:val="008A2F18"/>
    <w:rsid w:val="008A32F0"/>
    <w:rsid w:val="008A5DF1"/>
    <w:rsid w:val="008A601A"/>
    <w:rsid w:val="008A6FFD"/>
    <w:rsid w:val="008A70B3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EE0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4E0D"/>
    <w:rsid w:val="008D621F"/>
    <w:rsid w:val="008D6573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19ED"/>
    <w:rsid w:val="008F2161"/>
    <w:rsid w:val="008F2735"/>
    <w:rsid w:val="008F2765"/>
    <w:rsid w:val="008F2ABC"/>
    <w:rsid w:val="008F47EF"/>
    <w:rsid w:val="008F5A14"/>
    <w:rsid w:val="008F64AD"/>
    <w:rsid w:val="008F7126"/>
    <w:rsid w:val="0090193E"/>
    <w:rsid w:val="00903928"/>
    <w:rsid w:val="00905356"/>
    <w:rsid w:val="00905806"/>
    <w:rsid w:val="00905A6E"/>
    <w:rsid w:val="0090662E"/>
    <w:rsid w:val="00906E14"/>
    <w:rsid w:val="009079C8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B27"/>
    <w:rsid w:val="009331E6"/>
    <w:rsid w:val="00933CF3"/>
    <w:rsid w:val="009350F6"/>
    <w:rsid w:val="00935199"/>
    <w:rsid w:val="00935790"/>
    <w:rsid w:val="0093633F"/>
    <w:rsid w:val="009364B1"/>
    <w:rsid w:val="00936975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1EB4"/>
    <w:rsid w:val="009520CA"/>
    <w:rsid w:val="009521BC"/>
    <w:rsid w:val="00952473"/>
    <w:rsid w:val="00952620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D27"/>
    <w:rsid w:val="00965F19"/>
    <w:rsid w:val="00967071"/>
    <w:rsid w:val="009679E3"/>
    <w:rsid w:val="00970180"/>
    <w:rsid w:val="00970830"/>
    <w:rsid w:val="00970A00"/>
    <w:rsid w:val="0097203A"/>
    <w:rsid w:val="009721C1"/>
    <w:rsid w:val="0097244C"/>
    <w:rsid w:val="0097332C"/>
    <w:rsid w:val="00974FA1"/>
    <w:rsid w:val="009753D7"/>
    <w:rsid w:val="00975E5C"/>
    <w:rsid w:val="00976866"/>
    <w:rsid w:val="00977306"/>
    <w:rsid w:val="0098044A"/>
    <w:rsid w:val="00980964"/>
    <w:rsid w:val="00982152"/>
    <w:rsid w:val="0098266F"/>
    <w:rsid w:val="00983505"/>
    <w:rsid w:val="00983CDD"/>
    <w:rsid w:val="00986C57"/>
    <w:rsid w:val="00987450"/>
    <w:rsid w:val="00987462"/>
    <w:rsid w:val="00990EAD"/>
    <w:rsid w:val="00990F01"/>
    <w:rsid w:val="00991348"/>
    <w:rsid w:val="00992287"/>
    <w:rsid w:val="00992BC2"/>
    <w:rsid w:val="00993929"/>
    <w:rsid w:val="0099524F"/>
    <w:rsid w:val="009966BA"/>
    <w:rsid w:val="0099716E"/>
    <w:rsid w:val="00997911"/>
    <w:rsid w:val="00997FB2"/>
    <w:rsid w:val="009A0E79"/>
    <w:rsid w:val="009A1B4F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C3C1C"/>
    <w:rsid w:val="009C5F4B"/>
    <w:rsid w:val="009C6CA6"/>
    <w:rsid w:val="009C76EA"/>
    <w:rsid w:val="009D061E"/>
    <w:rsid w:val="009D0EFF"/>
    <w:rsid w:val="009D1DC5"/>
    <w:rsid w:val="009D1EBB"/>
    <w:rsid w:val="009D2F15"/>
    <w:rsid w:val="009D30D0"/>
    <w:rsid w:val="009D456A"/>
    <w:rsid w:val="009D5483"/>
    <w:rsid w:val="009D549B"/>
    <w:rsid w:val="009D5713"/>
    <w:rsid w:val="009D5E24"/>
    <w:rsid w:val="009D7420"/>
    <w:rsid w:val="009D7693"/>
    <w:rsid w:val="009E015C"/>
    <w:rsid w:val="009E1122"/>
    <w:rsid w:val="009E2055"/>
    <w:rsid w:val="009E22B9"/>
    <w:rsid w:val="009E27C7"/>
    <w:rsid w:val="009E4026"/>
    <w:rsid w:val="009E4111"/>
    <w:rsid w:val="009E56D8"/>
    <w:rsid w:val="009E72D7"/>
    <w:rsid w:val="009E7454"/>
    <w:rsid w:val="009E7903"/>
    <w:rsid w:val="009E7BCE"/>
    <w:rsid w:val="009F0B64"/>
    <w:rsid w:val="009F2F09"/>
    <w:rsid w:val="009F3446"/>
    <w:rsid w:val="009F5086"/>
    <w:rsid w:val="009F52A7"/>
    <w:rsid w:val="009F52C9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3BF5"/>
    <w:rsid w:val="00A04162"/>
    <w:rsid w:val="00A04501"/>
    <w:rsid w:val="00A04C5A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D98"/>
    <w:rsid w:val="00A13EC7"/>
    <w:rsid w:val="00A158AC"/>
    <w:rsid w:val="00A15A92"/>
    <w:rsid w:val="00A16057"/>
    <w:rsid w:val="00A16819"/>
    <w:rsid w:val="00A20793"/>
    <w:rsid w:val="00A20FB6"/>
    <w:rsid w:val="00A217A1"/>
    <w:rsid w:val="00A219E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1591"/>
    <w:rsid w:val="00A41AE3"/>
    <w:rsid w:val="00A41AFC"/>
    <w:rsid w:val="00A41D4B"/>
    <w:rsid w:val="00A425F4"/>
    <w:rsid w:val="00A42FF1"/>
    <w:rsid w:val="00A43E7B"/>
    <w:rsid w:val="00A44187"/>
    <w:rsid w:val="00A44F6D"/>
    <w:rsid w:val="00A5038E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5669"/>
    <w:rsid w:val="00A55BA1"/>
    <w:rsid w:val="00A613F9"/>
    <w:rsid w:val="00A631FF"/>
    <w:rsid w:val="00A649BF"/>
    <w:rsid w:val="00A64A46"/>
    <w:rsid w:val="00A64CDF"/>
    <w:rsid w:val="00A65B9C"/>
    <w:rsid w:val="00A66C6B"/>
    <w:rsid w:val="00A7099A"/>
    <w:rsid w:val="00A71AE6"/>
    <w:rsid w:val="00A71E8C"/>
    <w:rsid w:val="00A72181"/>
    <w:rsid w:val="00A72EF3"/>
    <w:rsid w:val="00A73359"/>
    <w:rsid w:val="00A739E5"/>
    <w:rsid w:val="00A73C1C"/>
    <w:rsid w:val="00A75B0C"/>
    <w:rsid w:val="00A76638"/>
    <w:rsid w:val="00A76882"/>
    <w:rsid w:val="00A76DC7"/>
    <w:rsid w:val="00A770A9"/>
    <w:rsid w:val="00A778A7"/>
    <w:rsid w:val="00A77AF9"/>
    <w:rsid w:val="00A77AFA"/>
    <w:rsid w:val="00A80BA4"/>
    <w:rsid w:val="00A815F6"/>
    <w:rsid w:val="00A8164A"/>
    <w:rsid w:val="00A8187F"/>
    <w:rsid w:val="00A81ACA"/>
    <w:rsid w:val="00A83936"/>
    <w:rsid w:val="00A85811"/>
    <w:rsid w:val="00A90C52"/>
    <w:rsid w:val="00A92882"/>
    <w:rsid w:val="00A93560"/>
    <w:rsid w:val="00A936C1"/>
    <w:rsid w:val="00A94400"/>
    <w:rsid w:val="00A95C90"/>
    <w:rsid w:val="00A96A49"/>
    <w:rsid w:val="00AA0625"/>
    <w:rsid w:val="00AA09F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17BC"/>
    <w:rsid w:val="00AB24C0"/>
    <w:rsid w:val="00AB3326"/>
    <w:rsid w:val="00AB38B7"/>
    <w:rsid w:val="00AB419B"/>
    <w:rsid w:val="00AB539B"/>
    <w:rsid w:val="00AB593B"/>
    <w:rsid w:val="00AB5AFC"/>
    <w:rsid w:val="00AB6639"/>
    <w:rsid w:val="00AB74B9"/>
    <w:rsid w:val="00AB7CC6"/>
    <w:rsid w:val="00AB7E56"/>
    <w:rsid w:val="00AC0039"/>
    <w:rsid w:val="00AC0E1D"/>
    <w:rsid w:val="00AC1377"/>
    <w:rsid w:val="00AC34C2"/>
    <w:rsid w:val="00AC378B"/>
    <w:rsid w:val="00AC3E4B"/>
    <w:rsid w:val="00AC4764"/>
    <w:rsid w:val="00AC524F"/>
    <w:rsid w:val="00AC5A03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BCC"/>
    <w:rsid w:val="00B0390E"/>
    <w:rsid w:val="00B0423C"/>
    <w:rsid w:val="00B04866"/>
    <w:rsid w:val="00B04953"/>
    <w:rsid w:val="00B04C6F"/>
    <w:rsid w:val="00B04CFF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205D"/>
    <w:rsid w:val="00B42AE3"/>
    <w:rsid w:val="00B430D4"/>
    <w:rsid w:val="00B438F8"/>
    <w:rsid w:val="00B43FA3"/>
    <w:rsid w:val="00B44015"/>
    <w:rsid w:val="00B44CCB"/>
    <w:rsid w:val="00B45B94"/>
    <w:rsid w:val="00B45E05"/>
    <w:rsid w:val="00B46EFA"/>
    <w:rsid w:val="00B47008"/>
    <w:rsid w:val="00B4764C"/>
    <w:rsid w:val="00B47C92"/>
    <w:rsid w:val="00B47F3D"/>
    <w:rsid w:val="00B513B4"/>
    <w:rsid w:val="00B5193C"/>
    <w:rsid w:val="00B5282F"/>
    <w:rsid w:val="00B537E5"/>
    <w:rsid w:val="00B54061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6350"/>
    <w:rsid w:val="00B676CD"/>
    <w:rsid w:val="00B70D56"/>
    <w:rsid w:val="00B710A8"/>
    <w:rsid w:val="00B71B4D"/>
    <w:rsid w:val="00B74233"/>
    <w:rsid w:val="00B7443F"/>
    <w:rsid w:val="00B747E0"/>
    <w:rsid w:val="00B75D10"/>
    <w:rsid w:val="00B7607F"/>
    <w:rsid w:val="00B8014E"/>
    <w:rsid w:val="00B803C3"/>
    <w:rsid w:val="00B8157A"/>
    <w:rsid w:val="00B82838"/>
    <w:rsid w:val="00B83CCB"/>
    <w:rsid w:val="00B84099"/>
    <w:rsid w:val="00B8521E"/>
    <w:rsid w:val="00B85997"/>
    <w:rsid w:val="00B86110"/>
    <w:rsid w:val="00B86E4E"/>
    <w:rsid w:val="00B86F3F"/>
    <w:rsid w:val="00B87683"/>
    <w:rsid w:val="00B909AE"/>
    <w:rsid w:val="00B90B95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69"/>
    <w:rsid w:val="00BC27C8"/>
    <w:rsid w:val="00BC3758"/>
    <w:rsid w:val="00BC3990"/>
    <w:rsid w:val="00BC3C17"/>
    <w:rsid w:val="00BC43A2"/>
    <w:rsid w:val="00BC471D"/>
    <w:rsid w:val="00BC4D13"/>
    <w:rsid w:val="00BC4E32"/>
    <w:rsid w:val="00BC53F4"/>
    <w:rsid w:val="00BC6274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7FE5"/>
    <w:rsid w:val="00BE0A37"/>
    <w:rsid w:val="00BE0E82"/>
    <w:rsid w:val="00BE1956"/>
    <w:rsid w:val="00BE2386"/>
    <w:rsid w:val="00BE2C6F"/>
    <w:rsid w:val="00BE4241"/>
    <w:rsid w:val="00BE42E5"/>
    <w:rsid w:val="00BE438A"/>
    <w:rsid w:val="00BE4E86"/>
    <w:rsid w:val="00BE551E"/>
    <w:rsid w:val="00BF042D"/>
    <w:rsid w:val="00BF2459"/>
    <w:rsid w:val="00BF27B0"/>
    <w:rsid w:val="00BF2F08"/>
    <w:rsid w:val="00BF4D10"/>
    <w:rsid w:val="00BF4DA9"/>
    <w:rsid w:val="00BF592F"/>
    <w:rsid w:val="00BF6116"/>
    <w:rsid w:val="00BF729E"/>
    <w:rsid w:val="00BF7AD9"/>
    <w:rsid w:val="00C008BF"/>
    <w:rsid w:val="00C01509"/>
    <w:rsid w:val="00C025F3"/>
    <w:rsid w:val="00C03A1E"/>
    <w:rsid w:val="00C04D0F"/>
    <w:rsid w:val="00C06555"/>
    <w:rsid w:val="00C0657B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5DC5"/>
    <w:rsid w:val="00C35FA9"/>
    <w:rsid w:val="00C369E7"/>
    <w:rsid w:val="00C374FC"/>
    <w:rsid w:val="00C37818"/>
    <w:rsid w:val="00C41292"/>
    <w:rsid w:val="00C442BD"/>
    <w:rsid w:val="00C4438B"/>
    <w:rsid w:val="00C450D0"/>
    <w:rsid w:val="00C4650B"/>
    <w:rsid w:val="00C46B7E"/>
    <w:rsid w:val="00C473BB"/>
    <w:rsid w:val="00C47E10"/>
    <w:rsid w:val="00C50121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0101"/>
    <w:rsid w:val="00C82171"/>
    <w:rsid w:val="00C822CA"/>
    <w:rsid w:val="00C82590"/>
    <w:rsid w:val="00C8269A"/>
    <w:rsid w:val="00C82F79"/>
    <w:rsid w:val="00C8535B"/>
    <w:rsid w:val="00C85A8C"/>
    <w:rsid w:val="00C85D5E"/>
    <w:rsid w:val="00C86518"/>
    <w:rsid w:val="00C91A43"/>
    <w:rsid w:val="00C9223B"/>
    <w:rsid w:val="00C95C7B"/>
    <w:rsid w:val="00C95DCD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55F"/>
    <w:rsid w:val="00CB07C4"/>
    <w:rsid w:val="00CB16E6"/>
    <w:rsid w:val="00CB1A51"/>
    <w:rsid w:val="00CB203F"/>
    <w:rsid w:val="00CB24B4"/>
    <w:rsid w:val="00CB26CE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6954"/>
    <w:rsid w:val="00CB7240"/>
    <w:rsid w:val="00CB7EAB"/>
    <w:rsid w:val="00CC09DB"/>
    <w:rsid w:val="00CC1787"/>
    <w:rsid w:val="00CC19B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481"/>
    <w:rsid w:val="00CD351B"/>
    <w:rsid w:val="00CD3EE9"/>
    <w:rsid w:val="00CD4A84"/>
    <w:rsid w:val="00CD518E"/>
    <w:rsid w:val="00CD5BD3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0F3"/>
    <w:rsid w:val="00CE44CC"/>
    <w:rsid w:val="00CE637D"/>
    <w:rsid w:val="00CE6ACB"/>
    <w:rsid w:val="00CF03BF"/>
    <w:rsid w:val="00CF0C67"/>
    <w:rsid w:val="00CF1AE6"/>
    <w:rsid w:val="00CF20C4"/>
    <w:rsid w:val="00CF2DEA"/>
    <w:rsid w:val="00CF2F81"/>
    <w:rsid w:val="00CF33BC"/>
    <w:rsid w:val="00CF3667"/>
    <w:rsid w:val="00CF7280"/>
    <w:rsid w:val="00CF787E"/>
    <w:rsid w:val="00CF78B8"/>
    <w:rsid w:val="00D00660"/>
    <w:rsid w:val="00D00D70"/>
    <w:rsid w:val="00D01276"/>
    <w:rsid w:val="00D0136C"/>
    <w:rsid w:val="00D02D36"/>
    <w:rsid w:val="00D02FF3"/>
    <w:rsid w:val="00D04315"/>
    <w:rsid w:val="00D048AE"/>
    <w:rsid w:val="00D100D0"/>
    <w:rsid w:val="00D106D8"/>
    <w:rsid w:val="00D10DAD"/>
    <w:rsid w:val="00D11E0F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2967"/>
    <w:rsid w:val="00D33377"/>
    <w:rsid w:val="00D33792"/>
    <w:rsid w:val="00D353EE"/>
    <w:rsid w:val="00D35B6F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57C"/>
    <w:rsid w:val="00D4392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302D"/>
    <w:rsid w:val="00D657AE"/>
    <w:rsid w:val="00D65F67"/>
    <w:rsid w:val="00D6625B"/>
    <w:rsid w:val="00D66EC8"/>
    <w:rsid w:val="00D7006C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77E5C"/>
    <w:rsid w:val="00D80BF8"/>
    <w:rsid w:val="00D80F20"/>
    <w:rsid w:val="00D81AA7"/>
    <w:rsid w:val="00D81AD5"/>
    <w:rsid w:val="00D82B95"/>
    <w:rsid w:val="00D8313F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720"/>
    <w:rsid w:val="00D9631F"/>
    <w:rsid w:val="00D975B2"/>
    <w:rsid w:val="00D97A45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B0C22"/>
    <w:rsid w:val="00DB0C80"/>
    <w:rsid w:val="00DB1353"/>
    <w:rsid w:val="00DB1BD6"/>
    <w:rsid w:val="00DB2901"/>
    <w:rsid w:val="00DB329E"/>
    <w:rsid w:val="00DB395D"/>
    <w:rsid w:val="00DB3F0E"/>
    <w:rsid w:val="00DB6D10"/>
    <w:rsid w:val="00DC012A"/>
    <w:rsid w:val="00DC0131"/>
    <w:rsid w:val="00DC015A"/>
    <w:rsid w:val="00DC1477"/>
    <w:rsid w:val="00DC19D5"/>
    <w:rsid w:val="00DC237D"/>
    <w:rsid w:val="00DC481D"/>
    <w:rsid w:val="00DC55C6"/>
    <w:rsid w:val="00DC65B3"/>
    <w:rsid w:val="00DC6774"/>
    <w:rsid w:val="00DD0758"/>
    <w:rsid w:val="00DD1BFC"/>
    <w:rsid w:val="00DD3A78"/>
    <w:rsid w:val="00DD3ADE"/>
    <w:rsid w:val="00DD4468"/>
    <w:rsid w:val="00DD4CE8"/>
    <w:rsid w:val="00DD623F"/>
    <w:rsid w:val="00DD67CF"/>
    <w:rsid w:val="00DD7412"/>
    <w:rsid w:val="00DD78B8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7521"/>
    <w:rsid w:val="00DF78D0"/>
    <w:rsid w:val="00E002CD"/>
    <w:rsid w:val="00E00684"/>
    <w:rsid w:val="00E00B36"/>
    <w:rsid w:val="00E01AD3"/>
    <w:rsid w:val="00E01C6F"/>
    <w:rsid w:val="00E0223C"/>
    <w:rsid w:val="00E02C06"/>
    <w:rsid w:val="00E02C48"/>
    <w:rsid w:val="00E02D3E"/>
    <w:rsid w:val="00E05602"/>
    <w:rsid w:val="00E06D74"/>
    <w:rsid w:val="00E07CF4"/>
    <w:rsid w:val="00E10579"/>
    <w:rsid w:val="00E10B94"/>
    <w:rsid w:val="00E10D76"/>
    <w:rsid w:val="00E11147"/>
    <w:rsid w:val="00E12881"/>
    <w:rsid w:val="00E13A20"/>
    <w:rsid w:val="00E14BB4"/>
    <w:rsid w:val="00E150BF"/>
    <w:rsid w:val="00E15456"/>
    <w:rsid w:val="00E2189B"/>
    <w:rsid w:val="00E226A7"/>
    <w:rsid w:val="00E24CEE"/>
    <w:rsid w:val="00E25482"/>
    <w:rsid w:val="00E25B09"/>
    <w:rsid w:val="00E262AA"/>
    <w:rsid w:val="00E27F7F"/>
    <w:rsid w:val="00E304A2"/>
    <w:rsid w:val="00E30D0E"/>
    <w:rsid w:val="00E33F7C"/>
    <w:rsid w:val="00E34671"/>
    <w:rsid w:val="00E353E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AE8"/>
    <w:rsid w:val="00E5442A"/>
    <w:rsid w:val="00E547AB"/>
    <w:rsid w:val="00E54985"/>
    <w:rsid w:val="00E549CD"/>
    <w:rsid w:val="00E55A00"/>
    <w:rsid w:val="00E55DE9"/>
    <w:rsid w:val="00E5792F"/>
    <w:rsid w:val="00E57ACC"/>
    <w:rsid w:val="00E601EE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D93"/>
    <w:rsid w:val="00E74EDB"/>
    <w:rsid w:val="00E75CED"/>
    <w:rsid w:val="00E80C55"/>
    <w:rsid w:val="00E810D0"/>
    <w:rsid w:val="00E81586"/>
    <w:rsid w:val="00E825A4"/>
    <w:rsid w:val="00E826EB"/>
    <w:rsid w:val="00E8282A"/>
    <w:rsid w:val="00E8319F"/>
    <w:rsid w:val="00E832AB"/>
    <w:rsid w:val="00E836D3"/>
    <w:rsid w:val="00E841FB"/>
    <w:rsid w:val="00E84DB9"/>
    <w:rsid w:val="00E858A7"/>
    <w:rsid w:val="00E86415"/>
    <w:rsid w:val="00E865B9"/>
    <w:rsid w:val="00E86745"/>
    <w:rsid w:val="00E906CE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7B8"/>
    <w:rsid w:val="00EC004C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6184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E0A84"/>
    <w:rsid w:val="00EE290C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5157"/>
    <w:rsid w:val="00F056C8"/>
    <w:rsid w:val="00F057F1"/>
    <w:rsid w:val="00F05866"/>
    <w:rsid w:val="00F06B9D"/>
    <w:rsid w:val="00F06F00"/>
    <w:rsid w:val="00F06FD0"/>
    <w:rsid w:val="00F079CB"/>
    <w:rsid w:val="00F10CAE"/>
    <w:rsid w:val="00F10CE1"/>
    <w:rsid w:val="00F11650"/>
    <w:rsid w:val="00F1239D"/>
    <w:rsid w:val="00F128AE"/>
    <w:rsid w:val="00F1314C"/>
    <w:rsid w:val="00F138B8"/>
    <w:rsid w:val="00F1427C"/>
    <w:rsid w:val="00F15238"/>
    <w:rsid w:val="00F1780D"/>
    <w:rsid w:val="00F17878"/>
    <w:rsid w:val="00F17BA9"/>
    <w:rsid w:val="00F23036"/>
    <w:rsid w:val="00F23E4D"/>
    <w:rsid w:val="00F2446A"/>
    <w:rsid w:val="00F27BCA"/>
    <w:rsid w:val="00F30736"/>
    <w:rsid w:val="00F30A35"/>
    <w:rsid w:val="00F348A7"/>
    <w:rsid w:val="00F34997"/>
    <w:rsid w:val="00F34B14"/>
    <w:rsid w:val="00F35394"/>
    <w:rsid w:val="00F35870"/>
    <w:rsid w:val="00F36AB5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678"/>
    <w:rsid w:val="00F44B02"/>
    <w:rsid w:val="00F453BD"/>
    <w:rsid w:val="00F45D48"/>
    <w:rsid w:val="00F46BCD"/>
    <w:rsid w:val="00F46CC7"/>
    <w:rsid w:val="00F47722"/>
    <w:rsid w:val="00F50D16"/>
    <w:rsid w:val="00F52228"/>
    <w:rsid w:val="00F526D8"/>
    <w:rsid w:val="00F5277F"/>
    <w:rsid w:val="00F5307A"/>
    <w:rsid w:val="00F53559"/>
    <w:rsid w:val="00F53640"/>
    <w:rsid w:val="00F54AD6"/>
    <w:rsid w:val="00F5574C"/>
    <w:rsid w:val="00F56E25"/>
    <w:rsid w:val="00F56EC8"/>
    <w:rsid w:val="00F60C0C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11CB"/>
    <w:rsid w:val="00F714CC"/>
    <w:rsid w:val="00F71519"/>
    <w:rsid w:val="00F7257B"/>
    <w:rsid w:val="00F742A9"/>
    <w:rsid w:val="00F758A2"/>
    <w:rsid w:val="00F764DA"/>
    <w:rsid w:val="00F7678D"/>
    <w:rsid w:val="00F777EF"/>
    <w:rsid w:val="00F80638"/>
    <w:rsid w:val="00F80B63"/>
    <w:rsid w:val="00F80C2F"/>
    <w:rsid w:val="00F82E04"/>
    <w:rsid w:val="00F83141"/>
    <w:rsid w:val="00F83FB2"/>
    <w:rsid w:val="00F8491E"/>
    <w:rsid w:val="00F84FED"/>
    <w:rsid w:val="00F851B0"/>
    <w:rsid w:val="00F87C98"/>
    <w:rsid w:val="00F90DCB"/>
    <w:rsid w:val="00F917A2"/>
    <w:rsid w:val="00F92F04"/>
    <w:rsid w:val="00F93A30"/>
    <w:rsid w:val="00F94555"/>
    <w:rsid w:val="00F95692"/>
    <w:rsid w:val="00F95FEF"/>
    <w:rsid w:val="00F97854"/>
    <w:rsid w:val="00FA038A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ECA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D02CB"/>
    <w:rsid w:val="00FD0491"/>
    <w:rsid w:val="00FD0F98"/>
    <w:rsid w:val="00FD1408"/>
    <w:rsid w:val="00FD2D7E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B56"/>
    <w:rsid w:val="00FE36D6"/>
    <w:rsid w:val="00FE443B"/>
    <w:rsid w:val="00FE546D"/>
    <w:rsid w:val="00FE552E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95AC-3807-4139-A8CD-E5FF4A5E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3104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44</cp:revision>
  <cp:lastPrinted>2021-03-26T10:19:00Z</cp:lastPrinted>
  <dcterms:created xsi:type="dcterms:W3CDTF">2021-03-26T10:12:00Z</dcterms:created>
  <dcterms:modified xsi:type="dcterms:W3CDTF">2021-03-30T07:58:00Z</dcterms:modified>
</cp:coreProperties>
</file>