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71FC9B93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A05716">
        <w:rPr>
          <w:rFonts w:asciiTheme="minorHAnsi" w:hAnsiTheme="minorHAnsi" w:cstheme="minorHAnsi"/>
          <w:b/>
          <w:sz w:val="22"/>
          <w:szCs w:val="22"/>
        </w:rPr>
        <w:t>12 listopada</w:t>
      </w:r>
      <w:r w:rsidRPr="00F30A35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9753D7" w:rsidRPr="00F30A35">
        <w:rPr>
          <w:rFonts w:asciiTheme="minorHAnsi" w:hAnsiTheme="minorHAnsi" w:cstheme="minorHAnsi"/>
          <w:b/>
          <w:sz w:val="22"/>
          <w:szCs w:val="22"/>
        </w:rPr>
        <w:t>9</w:t>
      </w:r>
      <w:r w:rsidRPr="00F30A35">
        <w:rPr>
          <w:rFonts w:asciiTheme="minorHAnsi" w:hAnsiTheme="minorHAnsi" w:cstheme="minorHAnsi"/>
          <w:b/>
          <w:sz w:val="22"/>
          <w:szCs w:val="22"/>
        </w:rPr>
        <w:t xml:space="preserve"> r. w </w:t>
      </w:r>
      <w:r w:rsidR="00C33ED0">
        <w:rPr>
          <w:rFonts w:asciiTheme="minorHAnsi" w:hAnsiTheme="minorHAnsi" w:cstheme="minorHAnsi"/>
          <w:b/>
          <w:sz w:val="22"/>
          <w:szCs w:val="22"/>
        </w:rPr>
        <w:t>Katowicach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F30A35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31E6BD58" w:rsidR="00F67BF7" w:rsidRPr="0068746A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F30A35"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F67BF7"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F80B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6C8E00A8" w:rsidR="00A41AE3" w:rsidRPr="0068746A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Mariusz Śpiewok, z upoważnienia </w:t>
      </w:r>
      <w:r w:rsidR="00645220"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645220"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9753D7" w:rsidRPr="0068746A">
        <w:rPr>
          <w:rFonts w:asciiTheme="minorHAnsi" w:hAnsiTheme="minorHAnsi" w:cstheme="minorHAnsi"/>
          <w:color w:val="000000" w:themeColor="text1"/>
          <w:sz w:val="22"/>
          <w:szCs w:val="22"/>
        </w:rPr>
        <w:t>Zygmunt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753D7" w:rsidRPr="006874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Frankiewicz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68746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6874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8746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Przewodniczącego Zarządu Związku.</w:t>
      </w:r>
      <w:r w:rsidR="00A41AE3" w:rsidRPr="0068746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0282ACA" w:rsidR="00A41AE3" w:rsidRPr="00F80B63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574008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753D7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4008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Małgorzata Domagalska</w:t>
      </w: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F80B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F80B6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F80B6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F80B6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F80B6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F80B6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F80B6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FB02BFF" w:rsidR="007D39CE" w:rsidRPr="00F80B63" w:rsidRDefault="007D39C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0B6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Edward Maniura, Burmistrz Miasta Lubliniec.</w:t>
      </w:r>
    </w:p>
    <w:p w14:paraId="0CA65B93" w14:textId="24BAEB6F" w:rsidR="00A41AE3" w:rsidRPr="00F80B63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Pan Stanisław Piechula</w:t>
      </w:r>
      <w:r w:rsidR="00EF50F2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, Burmistrz Miasta Mikołów</w:t>
      </w:r>
      <w:r w:rsidR="009D1EBB" w:rsidRPr="00F80B6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F80B63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80B6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F80B6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F80B6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F80B6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F80B6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F80B6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F80B6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F80B6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F80B6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0EC7CDBC" w:rsidR="00A41AE3" w:rsidRPr="00F80B63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0B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F80B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F30A35" w:rsidRPr="00F80B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Pierończyk</w:t>
      </w:r>
      <w:r w:rsidR="00034047" w:rsidRPr="00F80B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F80B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F80B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F80B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F80B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F80B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2B496520" w:rsidR="00A41AE3" w:rsidRPr="00F80B63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D275C9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5B60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Agnieszka Gładysz</w:t>
      </w:r>
      <w:r w:rsidR="0009020E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0737E5D5" w:rsidR="00A41AE3" w:rsidRPr="007968F9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68F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968F9" w:rsidRPr="007968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 Chęciński</w:t>
      </w:r>
      <w:r w:rsidRPr="007968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7968F9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034047" w:rsidRPr="007968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7968F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7687598A" w:rsidR="00A41AE3" w:rsidRPr="00F80B63" w:rsidRDefault="00F80B6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Piotr </w:t>
      </w:r>
      <w:proofErr w:type="spellStart"/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Skrabaczewski</w:t>
      </w:r>
      <w:proofErr w:type="spellEnd"/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027D114F" w:rsidR="00A41AE3" w:rsidRPr="00F80B63" w:rsidRDefault="00F80B6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731961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an Andrzej Dziub</w:t>
      </w:r>
      <w:r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F80B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044168C0" w:rsidR="009721C1" w:rsidRPr="003F20A3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3F20A3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3F20A3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5DF11979" w:rsidR="00CF03BF" w:rsidRPr="003F20A3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Pan Sebastian</w:t>
      </w:r>
      <w:r w:rsidR="00705B60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 w:rsidR="003F20A3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niec</w:t>
      </w:r>
      <w:r w:rsidR="00CF03BF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3F20A3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F03BF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928B3B5" w:rsidR="00DC237D" w:rsidRPr="003F20A3" w:rsidRDefault="00645220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</w:t>
      </w:r>
      <w:proofErr w:type="spellStart"/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275C9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a Domb</w:t>
      </w:r>
      <w:r w:rsidR="0046438E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439203E8" w:rsidR="00A41AE3" w:rsidRPr="003F20A3" w:rsidRDefault="004A1C2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05B60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79460A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upoważnienia</w:t>
      </w:r>
      <w:r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79460A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9460A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9460A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3F20A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68746A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20BAC6C9" w14:textId="77777777" w:rsidR="00374709" w:rsidRDefault="00374709" w:rsidP="00374709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656E16D8" w14:textId="160DD677" w:rsidR="00C450D0" w:rsidRDefault="00C450D0" w:rsidP="00254591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Stefania Koczar-Sikora, </w:t>
      </w:r>
      <w:r w:rsidRPr="00C450D0">
        <w:rPr>
          <w:rFonts w:asciiTheme="minorHAnsi" w:hAnsiTheme="minorHAnsi" w:cstheme="minorHAnsi"/>
          <w:color w:val="000000" w:themeColor="text1"/>
          <w:sz w:val="22"/>
          <w:szCs w:val="22"/>
        </w:rPr>
        <w:t>Zastępca Dyrektora Wydziału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450D0">
        <w:rPr>
          <w:rFonts w:asciiTheme="minorHAnsi" w:hAnsiTheme="minorHAnsi" w:cstheme="minorHAnsi"/>
          <w:color w:val="000000" w:themeColor="text1"/>
          <w:sz w:val="22"/>
          <w:szCs w:val="22"/>
        </w:rPr>
        <w:t>Rozwoju Regionalnego (</w:t>
      </w:r>
      <w:proofErr w:type="spellStart"/>
      <w:r w:rsidRPr="00C450D0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proofErr w:type="spellEnd"/>
      <w:r w:rsidRPr="00C450D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C33E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Marszałkowskiego Województwa Śląskiego</w:t>
      </w:r>
      <w:r w:rsidR="00547CD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F54AA0C" w14:textId="737484CD" w:rsidR="00C450D0" w:rsidRDefault="00C450D0" w:rsidP="00C33ED0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Anna Cekiera, </w:t>
      </w:r>
      <w:r w:rsidRPr="00C450D0">
        <w:rPr>
          <w:rFonts w:asciiTheme="minorHAnsi" w:hAnsiTheme="minorHAnsi" w:cstheme="minorHAnsi"/>
          <w:color w:val="000000" w:themeColor="text1"/>
          <w:sz w:val="22"/>
          <w:szCs w:val="22"/>
        </w:rPr>
        <w:t>Zastępca Dyrektora Wydział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C45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Europejskiego Funduszu Społecznego (FS)</w:t>
      </w:r>
      <w:r w:rsidR="00C33ED0" w:rsidRPr="00C33ED0">
        <w:t xml:space="preserve"> </w:t>
      </w:r>
      <w:r w:rsidR="00C33ED0" w:rsidRPr="00C33ED0">
        <w:rPr>
          <w:rFonts w:asciiTheme="minorHAnsi" w:hAnsiTheme="minorHAnsi" w:cstheme="minorHAnsi"/>
          <w:color w:val="000000" w:themeColor="text1"/>
          <w:sz w:val="22"/>
          <w:szCs w:val="22"/>
        </w:rPr>
        <w:t>Urzędu Marszałkowskiego Województwa Śląskiego</w:t>
      </w:r>
      <w:r w:rsidR="00547CD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B1DDAC" w14:textId="73D1587B" w:rsidR="00C450D0" w:rsidRDefault="00C450D0" w:rsidP="00C33ED0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Lidia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Koczur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C450D0">
        <w:rPr>
          <w:rFonts w:asciiTheme="minorHAnsi" w:hAnsiTheme="minorHAnsi" w:cstheme="minorHAnsi"/>
          <w:color w:val="000000" w:themeColor="text1"/>
          <w:sz w:val="22"/>
          <w:szCs w:val="22"/>
        </w:rPr>
        <w:t>Zastępca Dyrektora Wydziału Europejskiego Funduszu Rozwoju Regionalnego (FR)</w:t>
      </w:r>
      <w:r w:rsidR="00C33ED0" w:rsidRPr="00C33ED0">
        <w:t xml:space="preserve"> </w:t>
      </w:r>
      <w:r w:rsidR="00C33ED0" w:rsidRPr="00C33ED0">
        <w:rPr>
          <w:rFonts w:asciiTheme="minorHAnsi" w:hAnsiTheme="minorHAnsi" w:cstheme="minorHAnsi"/>
          <w:color w:val="000000" w:themeColor="text1"/>
          <w:sz w:val="22"/>
          <w:szCs w:val="22"/>
        </w:rPr>
        <w:t>Urzędu Marszałkowskiego Województwa Śląskiego</w:t>
      </w:r>
      <w:r w:rsidR="00547CD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17D3CB3" w14:textId="760C834E" w:rsidR="00C450D0" w:rsidRPr="00C450D0" w:rsidRDefault="00C450D0" w:rsidP="00C33ED0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Pani Justyna </w:t>
      </w:r>
      <w:r w:rsidRPr="00C450D0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ąbek, </w:t>
      </w:r>
      <w:r w:rsidRPr="00C450D0">
        <w:rPr>
          <w:rFonts w:asciiTheme="minorHAnsi" w:hAnsiTheme="minorHAnsi" w:cstheme="minorHAnsi"/>
          <w:color w:val="000000" w:themeColor="text1"/>
          <w:sz w:val="22"/>
          <w:szCs w:val="22"/>
        </w:rPr>
        <w:t>Kierownik Referatu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450D0">
        <w:rPr>
          <w:rFonts w:asciiTheme="minorHAnsi" w:hAnsiTheme="minorHAnsi" w:cstheme="minorHAnsi"/>
          <w:color w:val="000000" w:themeColor="text1"/>
          <w:sz w:val="22"/>
          <w:szCs w:val="22"/>
        </w:rPr>
        <w:t>Oceny Projektów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450D0">
        <w:rPr>
          <w:rFonts w:asciiTheme="minorHAnsi" w:hAnsiTheme="minorHAnsi" w:cstheme="minorHAnsi"/>
          <w:color w:val="000000" w:themeColor="text1"/>
          <w:sz w:val="22"/>
          <w:szCs w:val="22"/>
        </w:rPr>
        <w:t>Wydział Europejskiego Funduszu Rozwoju Regionalnego (FR)</w:t>
      </w:r>
      <w:r w:rsidR="00C33ED0" w:rsidRPr="00C33ED0">
        <w:t xml:space="preserve"> </w:t>
      </w:r>
      <w:r w:rsidR="00C33ED0" w:rsidRPr="00C33ED0">
        <w:rPr>
          <w:rFonts w:asciiTheme="minorHAnsi" w:hAnsiTheme="minorHAnsi" w:cstheme="minorHAnsi"/>
          <w:color w:val="000000" w:themeColor="text1"/>
          <w:sz w:val="22"/>
          <w:szCs w:val="22"/>
        </w:rPr>
        <w:t>Urzędu Marszałkowskiego Województwa Śląskiego</w:t>
      </w:r>
      <w:r w:rsidR="00547CD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D7C451" w14:textId="0CDD9A5C" w:rsidR="00374709" w:rsidRPr="00F30A35" w:rsidRDefault="00B4205D" w:rsidP="00254591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374709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A57502" w14:textId="3F255871" w:rsidR="00374709" w:rsidRPr="00F30A35" w:rsidRDefault="00374709" w:rsidP="00D048AE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Pracownicy</w:t>
      </w:r>
      <w:r w:rsidR="00B4205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Biura </w:t>
      </w:r>
      <w:r w:rsidR="00B4205D" w:rsidRPr="00F30A35">
        <w:rPr>
          <w:rFonts w:asciiTheme="minorHAnsi" w:hAnsiTheme="minorHAnsi" w:cstheme="minorHAnsi"/>
          <w:sz w:val="22"/>
          <w:szCs w:val="22"/>
        </w:rPr>
        <w:t>Związku</w:t>
      </w:r>
      <w:r w:rsidRPr="00F30A35">
        <w:rPr>
          <w:rFonts w:asciiTheme="minorHAnsi" w:hAnsiTheme="minorHAnsi" w:cstheme="minorHAnsi"/>
          <w:sz w:val="22"/>
          <w:szCs w:val="22"/>
        </w:rPr>
        <w:t>.</w:t>
      </w:r>
    </w:p>
    <w:p w14:paraId="6BA9BD11" w14:textId="0F8D5D80" w:rsidR="003263D9" w:rsidRPr="00AC0039" w:rsidRDefault="00374709" w:rsidP="00AC0039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30A35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30A35">
        <w:rPr>
          <w:rFonts w:asciiTheme="minorHAnsi" w:hAnsiTheme="minorHAnsi" w:cstheme="minorHAnsi"/>
          <w:sz w:val="22"/>
          <w:szCs w:val="22"/>
        </w:rPr>
        <w:t>C</w:t>
      </w:r>
      <w:r w:rsidR="00B4205D" w:rsidRPr="00F30A35">
        <w:rPr>
          <w:rFonts w:asciiTheme="minorHAnsi" w:hAnsiTheme="minorHAnsi" w:cstheme="minorHAnsi"/>
          <w:sz w:val="22"/>
          <w:szCs w:val="22"/>
        </w:rPr>
        <w:t xml:space="preserve">złonków Zarządu Związku. </w:t>
      </w:r>
    </w:p>
    <w:p w14:paraId="18717340" w14:textId="77777777" w:rsidR="00F30A35" w:rsidRP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48AD3BB2" w14:textId="77777777" w:rsidR="00A41AE3" w:rsidRPr="003F20A3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20A3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40560890" w14:textId="77777777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3F935C39" w14:textId="77777777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Podjęcie uchwały nr 115/2019 w sprawie zatwierdzenia listy ocenionych projektów w naborze nr RPSL.11.04.01-IP.02-24-068/19, </w:t>
      </w:r>
      <w:proofErr w:type="gramStart"/>
      <w:r w:rsidRPr="003F20A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 podnoszenia kwalifikacji zawodowych osób dorosłych (poddziałanie 11.4.1).</w:t>
      </w:r>
    </w:p>
    <w:p w14:paraId="1345C8D5" w14:textId="3F936885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Podjęcie uchwały nr 116/2019 w sprawie rekomendacji listy projektów Związku planowanych do zgłoszenia w ramach Zintegrowanych Inwestycji Terytorialnych, w naborze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nr RPSL.05.01.01-IZ.01-24-329/19, </w:t>
      </w:r>
      <w:proofErr w:type="gramStart"/>
      <w:r w:rsidRPr="003F20A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 gospodarki wodno-ściekowej (poddziałanie 5.1.1).</w:t>
      </w:r>
    </w:p>
    <w:p w14:paraId="773649D9" w14:textId="151D86CB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Podjęcie uchwały nr 117/2019 w sprawie rekomendacji listy projektów Związku planowanych do zgłoszenia w ramach Zintegrowanych Inwestycji Terytorialnych, w naborze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nr RPSL.05.02.01-IZ.01-24-332/19, </w:t>
      </w:r>
      <w:proofErr w:type="gramStart"/>
      <w:r w:rsidRPr="003F20A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 gospodarki odpadami (poddziałanie 5.2.1).</w:t>
      </w:r>
    </w:p>
    <w:p w14:paraId="78BC0C0E" w14:textId="28C8D05F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Podjęcie uchwały nr 118/2019 w sprawie rekomendacji listy projektów Związku planowanych do zgłoszenia w ramach Zintegrowanych Inwestycji Terytorialnych, w naborze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nr RPSL.05.02.01-IZ.01-24-333/19, </w:t>
      </w:r>
      <w:proofErr w:type="gramStart"/>
      <w:r w:rsidRPr="003F20A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 gospodarki odpadami (poddziałanie 5.2.1).</w:t>
      </w:r>
    </w:p>
    <w:p w14:paraId="61276999" w14:textId="3AEE8FF3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Podjęcie uchwały nr 123/2019 w sprawie rekomendacji listy projektów Związku planowanych do zgłoszenia w ramach Zintegrowanych Inwestycji Terytorialnych, w naborze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nr RPSL.07.03.03-IP.02-24-074/19, </w:t>
      </w:r>
      <w:proofErr w:type="gramStart"/>
      <w:r w:rsidRPr="003F20A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 promocji zatrudnienia (poddziałanie 7.3.3).</w:t>
      </w:r>
    </w:p>
    <w:p w14:paraId="400AFDCE" w14:textId="6D152308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Podjęcie uchwały nr 119/2019 w sprawie zmiany uchwały nr 108/2019 w sprawie rekomendacji listy projektów Związku planowanych do zgłoszenia w ramach Zintegrowanych Inwestycji Terytorialnych, w naborze nr RPSL.08.01.03-IZ.01-24-338/19, </w:t>
      </w:r>
      <w:proofErr w:type="gramStart"/>
      <w:r w:rsidRPr="003F20A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 działań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3F20A3">
        <w:rPr>
          <w:rFonts w:ascii="Calibri" w:eastAsia="Calibri" w:hAnsi="Calibri"/>
          <w:sz w:val="22"/>
          <w:szCs w:val="22"/>
          <w:lang w:eastAsia="en-US"/>
        </w:rPr>
        <w:t>z zakresu zapewnienia dostępu do usług opiekuńczych nad dziećmi do 3 lat – konkurs (poddziałanie 8.1.3).</w:t>
      </w:r>
    </w:p>
    <w:p w14:paraId="00B79EE8" w14:textId="5EEDEE3A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Podjęcie uchwały nr 120/2019 w sprawie rekomendacji listy projektów Związku planowanych do zgłoszenia w ramach Zintegrowanych Inwestycji Terytorialnych, w naborze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nr RPSL.08.03.02-IZ.01-24-336/19, </w:t>
      </w:r>
      <w:proofErr w:type="gramStart"/>
      <w:r w:rsidRPr="003F20A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 realizowania aktywizacji zawodowej poprzez zapewnienie właściwej opieki zdrowotnej (poddziałanie 8.3.2).</w:t>
      </w:r>
    </w:p>
    <w:p w14:paraId="1F57E04F" w14:textId="68D91EE1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Podjęcie uchwały nr 121/2019 w sprawie rekomendacji listy projektów Związku planowanych do zgłoszenia w ramach Zintegrowanych Inwestycji Terytorialnych, w naborze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nr RPSL.08.03.02-IZ.01-24-337/19, </w:t>
      </w:r>
      <w:proofErr w:type="gramStart"/>
      <w:r w:rsidRPr="003F20A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 realizowania aktywizacji zawodowej poprzez zapewnienie właściwej opieki zdrowotnej (poddziałanie 8.3.2).</w:t>
      </w:r>
    </w:p>
    <w:p w14:paraId="0944E8C2" w14:textId="6C828895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Podjęcie uchwały nr 122/2019 w sprawie rekomendacji listy projektów Związku planowanych do zgłoszenia w ramach Zintegrowanych Inwestycji Terytorialnych, w naborze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nr RPSL.11.01.03-IZ.01-24-334/19, dotyczącym wzrostu upowszechnienia </w:t>
      </w:r>
      <w:proofErr w:type="gramStart"/>
      <w:r w:rsidRPr="003F20A3">
        <w:rPr>
          <w:rFonts w:ascii="Calibri" w:eastAsia="Calibri" w:hAnsi="Calibri"/>
          <w:sz w:val="22"/>
          <w:szCs w:val="22"/>
          <w:lang w:eastAsia="en-US"/>
        </w:rPr>
        <w:t>wysokiej jakości</w:t>
      </w:r>
      <w:proofErr w:type="gramEnd"/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 edukacji przedszkolnej (poddziałanie 11.1.3).</w:t>
      </w:r>
    </w:p>
    <w:p w14:paraId="33A1FFFB" w14:textId="66BEBD14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Podjęcie uchwały nr 124/2019 w sprawie rekomendacji listy projektów Związku planowanych do zgłoszenia w ramach Zintegrowanych Inwestycji Terytorialnych, w naborze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3F20A3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nr RPSL.11.02.03-IZ.01-24-340/19, </w:t>
      </w:r>
      <w:proofErr w:type="gramStart"/>
      <w:r w:rsidRPr="003F20A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3F20A3">
        <w:rPr>
          <w:rFonts w:ascii="Calibri" w:eastAsia="Calibri" w:hAnsi="Calibri"/>
          <w:sz w:val="22"/>
          <w:szCs w:val="22"/>
          <w:lang w:eastAsia="en-US"/>
        </w:rPr>
        <w:t xml:space="preserve"> wsparcia szkolnictwa zawodowego (poddziałanie 11.2.3).</w:t>
      </w:r>
    </w:p>
    <w:p w14:paraId="68E6036E" w14:textId="77777777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5B1E80D8" w14:textId="77777777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3C41B396" w14:textId="77777777" w:rsidR="003F20A3" w:rsidRPr="003F20A3" w:rsidRDefault="003F20A3" w:rsidP="003F20A3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0A3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5CB3AC27" w14:textId="77777777" w:rsidR="00F30A35" w:rsidRDefault="00F30A35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E689955" w14:textId="77777777" w:rsidR="003F20A3" w:rsidRDefault="003F20A3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240499DD" w14:textId="03CC1DFC" w:rsidR="00A41AE3" w:rsidRPr="00F30A35" w:rsidRDefault="00A41AE3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0F27883C" w:rsidR="00A41AE3" w:rsidRPr="00F30A35" w:rsidRDefault="000D1405" w:rsidP="00F67BF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6717DF39" w14:textId="063621AA" w:rsidR="00196A0E" w:rsidRPr="00F30A35" w:rsidRDefault="00176AD4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zastępstwie Zygmunta Frankiewicza, Przewodniczącego Zarządu Związku Subregionu Centralnego z</w:t>
      </w:r>
      <w:r w:rsidR="0079264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otworzył</w:t>
      </w:r>
      <w:r w:rsidR="00E5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E50034" w:rsidRP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Andrzej Dziuba, Prezydent Miasta Tychy</w:t>
      </w:r>
      <w:r w:rsidR="00E50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który </w:t>
      </w:r>
      <w:r w:rsidR="0079264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powitał </w:t>
      </w:r>
      <w:r w:rsidR="002F052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="00FE6C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złonków Zarządu Związku oraz </w:t>
      </w:r>
      <w:r w:rsidR="006145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zaproszonych gości. Następnie </w:t>
      </w:r>
      <w:r w:rsidR="00FE6C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79264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oinformował, że na sali jest wystarczaj</w:t>
      </w:r>
      <w:r w:rsidR="00FE6C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="0079264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</w:t>
      </w:r>
      <w:r w:rsidR="005F6E4F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="00C33E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Prezydent</w:t>
      </w:r>
      <w:r w:rsidR="006E1492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uczestników o ewentualne uwagi </w:t>
      </w:r>
      <w:r w:rsidR="005F6E4F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1A014D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nowego</w:t>
      </w:r>
      <w:r w:rsidR="007F4896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porządku</w:t>
      </w:r>
      <w:r w:rsidR="00967071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obrad, przekazan</w:t>
      </w:r>
      <w:r w:rsidR="00136EEA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967071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bezpośrednio przed rozpoczęciem</w:t>
      </w:r>
      <w:r w:rsidR="007F4896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zebrania</w:t>
      </w:r>
      <w:r w:rsidR="005F6E4F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30A3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</w:t>
      </w:r>
      <w:r w:rsidR="006E1492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</w:t>
      </w:r>
      <w:r w:rsidR="00F30A35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6E1492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zgłoszeń przystąpiono do realizacji </w:t>
      </w:r>
      <w:r w:rsidR="0042425A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zmienionego </w:t>
      </w:r>
      <w:r w:rsidR="006E1492" w:rsidRPr="00176A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 zebrania.</w:t>
      </w:r>
    </w:p>
    <w:p w14:paraId="3E11D305" w14:textId="77777777" w:rsidR="001D45EB" w:rsidRPr="00F30A35" w:rsidRDefault="001D45EB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E7010F0" w14:textId="36D02E31" w:rsidR="00A41AE3" w:rsidRPr="00220E35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20E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220E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220E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5330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</w:p>
    <w:p w14:paraId="5C045FF0" w14:textId="36E34E14" w:rsidR="001A014D" w:rsidRPr="00220E35" w:rsidRDefault="00196B29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 Andrzej Dziuba, Prezydent Miasta Tychy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panią Karolinę Jaszczyk, Dyrektora Biura Związku, o przedstawienie projektu uchwały </w:t>
      </w:r>
      <w:r w:rsidR="007D39C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P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115/2019 w sprawie zatwierdzenia listy ocenionych projektów w naborze nr RPSL.11.04.01-IP.02-24-068/19, </w:t>
      </w:r>
      <w:proofErr w:type="gramStart"/>
      <w:r w:rsidRP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podnoszenia kwalifikacji zawodowych osób dorosłych (poddziałanie 11.4.1).</w:t>
      </w:r>
    </w:p>
    <w:p w14:paraId="41F4CFC1" w14:textId="3A65B3E1" w:rsidR="00B31D95" w:rsidRPr="0024315B" w:rsidRDefault="004341AC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E832A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omówiła listę 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E832A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ocenionych i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ZIT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poddziałaniu </w:t>
      </w:r>
      <w:r w:rsidR="00196B29" w:rsidRP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11.4.1. Kształcenie ustawiczne – ZIT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19,7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 wraz 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rezerwą wykonania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(w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edłu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 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 EUR</w:t>
      </w:r>
      <w:r w:rsidR="002F052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</w:t>
      </w:r>
      <w:r w:rsidR="002F052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2629</w:t>
      </w:r>
      <w:r w:rsidR="005F6E4F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</w:t>
      </w:r>
      <w:r w:rsidR="00E832A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 alokacji w 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poprzednich naborach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opiewa na</w:t>
      </w:r>
      <w:r w:rsidR="00ED0D8A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kwotę 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ED0D8A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ED0D8A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 </w:t>
      </w:r>
      <w:r w:rsidR="00E128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D0D8A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</w:t>
      </w:r>
      <w:proofErr w:type="gramEnd"/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 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wykorzystania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przypadającej na omawiane poddziałanie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832A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 ZIT w 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naborze 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ustalona na poziomie</w:t>
      </w:r>
      <w:r w:rsidR="00EB3CD3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8,8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 (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według 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r w:rsidR="00EB3CD3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</w:t>
      </w:r>
      <w:r w:rsidR="007D39C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3CD3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marca</w:t>
      </w:r>
      <w:r w:rsidR="007D39C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6E4F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7D39C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</w:t>
      </w:r>
      <w:r w:rsidR="005F6E4F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EUR= </w:t>
      </w:r>
      <w:r w:rsidR="00EB3CD3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5D76B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2950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9395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zł), </w:t>
      </w:r>
      <w:r w:rsidR="00E9395E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natomiast</w:t>
      </w:r>
      <w:r w:rsidR="002D5B15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pozytywnie ocenione</w:t>
      </w:r>
      <w:r w:rsidR="00E9395E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 </w:t>
      </w:r>
      <w:r w:rsid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 </w:t>
      </w:r>
      <w:r w:rsidR="005D76B9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łączną </w:t>
      </w:r>
      <w:r w:rsidR="00E9395E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kwotę</w:t>
      </w:r>
      <w:r w:rsidR="001D0914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6E4F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2476BC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opiewają na</w:t>
      </w:r>
      <w:r w:rsidR="005F6E4F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2,7</w:t>
      </w:r>
      <w:r w:rsidR="005F6E4F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136EEA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5F6E4F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832AB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7540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także projekty ocenione negatywnie w ramach przedmiotowego naboru. </w:t>
      </w:r>
      <w:r w:rsidR="006A3F5A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</w:t>
      </w:r>
      <w:r w:rsidR="00D048AE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 </w:t>
      </w:r>
      <w:r w:rsidR="00196B29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115</w:t>
      </w:r>
      <w:r w:rsidR="00EB3CD3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będzie skutkowało wykorzystaniem alokacji </w:t>
      </w:r>
      <w:r w:rsidR="001F0640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poddziałaniu </w:t>
      </w:r>
      <w:r w:rsidR="00196B29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11.4.1. Kształcenie ustawiczne – ZIT</w:t>
      </w:r>
      <w:r w:rsidR="001F0640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3CD3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poziomie </w:t>
      </w:r>
      <w:r w:rsidR="00E5442A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około </w:t>
      </w:r>
      <w:r w:rsidR="00196B29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39</w:t>
      </w:r>
      <w:r w:rsidR="00EB3CD3"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%. </w:t>
      </w:r>
    </w:p>
    <w:p w14:paraId="2C9C49D0" w14:textId="1E44C0E0" w:rsidR="00136EEA" w:rsidRPr="00F56E25" w:rsidRDefault="000B62EE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196B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  <w:r w:rsidR="00682C4B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36AE5164" w14:textId="77777777" w:rsidR="000B62EE" w:rsidRPr="00F30A35" w:rsidRDefault="000B62EE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7A87FA26" w:rsidR="002D5EA2" w:rsidRPr="00F56E25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56E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F56E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F56E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5330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5C76EEFB" w14:textId="487C0023" w:rsidR="00653303" w:rsidRDefault="00653303" w:rsidP="006533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Andrzej Dziuba, Prezydent Miasta Tychy</w:t>
      </w:r>
      <w:r w:rsidRPr="001F45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poprosił panią Karolinę Jaszczyk, Dyrektora Biura Związku, o przedstawienie projektu uchwały nr 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116/2019 w sprawie rekomendacji listy projektów Związku planowanych do zgłoszenia w ramach Zintegrowanych Inwestycji Terytoria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lnych, w naborze nr 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RPSL.05.01.01-IZ.01-24-329/19, </w:t>
      </w:r>
      <w:proofErr w:type="gramStart"/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wodno-ściekowej (poddziałanie 5.1.1).</w:t>
      </w:r>
    </w:p>
    <w:p w14:paraId="16EAFB0A" w14:textId="04B34AC3" w:rsidR="00653303" w:rsidRDefault="00653303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poinformowała, że alokacja ZIT w poddziałaniu 5.1.1. Gospodarka wodno-ściekowa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168,6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ezerwą wykonania (według kursu 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EUR = 4,2629 zł). Wykorzystanie alokacji w poprzednich naborach opiewa na kwotę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140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proofErr w:type="gramStart"/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(co</w:t>
      </w:r>
      <w:proofErr w:type="gramEnd"/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83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alokacji przypadającej na omawiane poddziałanie). Alokacja ZIT w przedmiotowym naborze została ustalona na poziomie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(według kursu z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 lipca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2019 r., gdzie 1 EUR= 4,29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natomiast kwota </w:t>
      </w:r>
      <w:r w:rsidR="00745E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dofinansowania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 rekomendowanych do złożenia w ramach naboru to 23,9 mln zł.</w:t>
      </w:r>
      <w:r w:rsidR="00092B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97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również, że p</w:t>
      </w:r>
      <w:r w:rsidR="00092B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lanowane są jeszcze rozmowy w podregionie bytomskim oraz sosnowieckim w celu uzgodnienia dodatkowych </w:t>
      </w:r>
      <w:r w:rsidR="006974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gotowych</w:t>
      </w:r>
      <w:r w:rsidR="00092B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</w:t>
      </w:r>
      <w:r w:rsidR="008B50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złożenia</w:t>
      </w:r>
      <w:r w:rsidR="00092B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projektów. </w:t>
      </w:r>
    </w:p>
    <w:p w14:paraId="3CB0871B" w14:textId="6A94DA54" w:rsidR="00653303" w:rsidRPr="00610E09" w:rsidRDefault="00653303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</w:t>
      </w:r>
      <w:r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024F2B07" w14:textId="77777777" w:rsidR="0024315B" w:rsidRPr="00CD351B" w:rsidRDefault="0024315B" w:rsidP="00CD351B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5BA4026" w14:textId="546E1FEC" w:rsidR="00A34F8D" w:rsidRPr="00CD351B" w:rsidRDefault="00A34F8D" w:rsidP="00A34F8D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D351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CD351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D351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5330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46625725" w14:textId="71AAC531" w:rsidR="00A34F8D" w:rsidRPr="00CD351B" w:rsidRDefault="00653303" w:rsidP="00080E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Andrzej Dziuba, Prezydent Miasta Tychy</w:t>
      </w:r>
      <w:r w:rsidR="00A34F8D"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poprosił panią Karolinę Jaszczyk, Dyrektora Biura Związku, o przedstawienie projektu uchwały nr 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117/2019 w sprawie rekomendacji listy projektów Związku planowanych do zgłoszenia w ramach Zintegrowanych Inwest</w:t>
      </w:r>
      <w:r w:rsid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ycji Terytorialnych, w naborze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 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RPSL.05.02.01-IZ.01-24-332/19, </w:t>
      </w:r>
      <w:proofErr w:type="gramStart"/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5.2.1).</w:t>
      </w:r>
    </w:p>
    <w:p w14:paraId="47AD30F1" w14:textId="44C7A730" w:rsidR="00653303" w:rsidRDefault="00653303" w:rsidP="00080E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alokacja ZIT w poddziałaniu 5.2.1. Gospodarka odpadami – </w:t>
      </w:r>
      <w:proofErr w:type="spellStart"/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128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080E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typ </w:t>
      </w:r>
      <w:r w:rsidR="00080EA2" w:rsidRPr="00080E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1. Budowa/rozwój/modernizacja zakładów odzys</w:t>
      </w:r>
      <w:r w:rsidR="00080E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ku i unieszkodliwiania odpadów 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107,6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 (według kursu 1 EUR = 4,262</w:t>
      </w:r>
      <w:r w:rsid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 zł). Wykorzystanie alokacji w 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poprzednich naborach opiewa na kwotę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54,6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proofErr w:type="gramStart"/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(co</w:t>
      </w:r>
      <w:proofErr w:type="gramEnd"/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51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alokacji przypadającej </w:t>
      </w:r>
      <w:r w:rsidR="00080E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omawiane poddziałanie). Alokacja </w:t>
      </w:r>
      <w:proofErr w:type="spellStart"/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przedmiotowym naborze została ustalona na poziomie </w:t>
      </w:r>
      <w:r w:rsidR="00080E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9,3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(według kursu z 30 lipca 2019 r., gdzie 1 EUR= 4,2912 zł), natomiast kwota </w:t>
      </w:r>
      <w:r w:rsidR="00745E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rekomendowanego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w ramach naboru to </w:t>
      </w:r>
      <w:r w:rsidR="006374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857 tys.</w:t>
      </w:r>
      <w:r w:rsidRP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</w:t>
      </w:r>
    </w:p>
    <w:p w14:paraId="72DC5453" w14:textId="5A3B77DF" w:rsidR="00A34F8D" w:rsidRPr="00CD351B" w:rsidRDefault="00A34F8D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CD351B"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</w:t>
      </w: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6533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7CA24C1B" w14:textId="77777777" w:rsidR="000D1405" w:rsidRPr="00F30A35" w:rsidRDefault="000D1405" w:rsidP="000D140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7730F19" w14:textId="428E0DFA" w:rsidR="00030084" w:rsidRPr="00265992" w:rsidRDefault="00030084" w:rsidP="001022A5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6599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26599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26599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265992" w:rsidRPr="0026599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24136A60" w14:textId="274AE9CF" w:rsidR="00265992" w:rsidRDefault="00265992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Andrzej Dziuba, Prezydent Miasta Tychy poprosił panią Karolinę Jaszczyk, Dyrektora Biura Związku, o przedstawienie projektu uchwały</w:t>
      </w:r>
      <w:r w:rsidR="00030084"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118/2019 w sprawie rekomendacji listy projektów Związku planowanych do zgłoszenia w ramach Zintegrowanych Inwestycji Terytorialnych, w naborze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 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RPSL.05.02.01-IZ.01-24-333/19, </w:t>
      </w:r>
      <w:proofErr w:type="gramStart"/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5.2.1).</w:t>
      </w:r>
    </w:p>
    <w:p w14:paraId="277DB0FF" w14:textId="6783FBAE" w:rsidR="00265992" w:rsidRDefault="00265992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</w:t>
      </w:r>
      <w:r w:rsidR="00283E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a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</w:t>
      </w:r>
      <w:proofErr w:type="spellStart"/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80EA2" w:rsidRPr="00080E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poddziałaniu 5.2.1. Gospodarka odpadami – </w:t>
      </w:r>
      <w:proofErr w:type="spellStart"/>
      <w:r w:rsidR="00080EA2" w:rsidRPr="00080E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080EA2" w:rsidRPr="00080E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80E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typ 2. </w:t>
      </w:r>
      <w:r w:rsidR="00080EA2" w:rsidRPr="00080E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Kompleksowe unieszkodliwianie odpadów zawierających azbest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ustalona na poziomie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6,4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(według kursu z 30 lipca 2019 r., gdzie 1 EUR= 4,2912 zł), natomiast kwota </w:t>
      </w:r>
      <w:r w:rsidR="00745E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rekomendowanych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w ramach naboru to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16,8 mln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</w:t>
      </w:r>
      <w:r w:rsidR="00745E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 również, że dostępna alokacja dla ZIT umożliwi zwiększenie kwoty środków przeznaczonych na dofinansowanie projektów w niniejszym naborze.  </w:t>
      </w:r>
    </w:p>
    <w:p w14:paraId="662741DE" w14:textId="19F49A66" w:rsidR="007E0508" w:rsidRDefault="007E0508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Jedynak, </w:t>
      </w:r>
      <w:r w:rsidRPr="007E05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Pełnomocnik Prezydenta Miasta ds. Funduszy Zewnętrznych i Polityki Społecznej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zasygnalizowała, że Miasto Sosnowiec wystąpi z prośbą o aktualizacje uchwały nr 118/2019, co spowoduje konieczność podjęcia uchwały w formie głosowania obiegowego.</w:t>
      </w:r>
    </w:p>
    <w:p w14:paraId="5CEE9A67" w14:textId="52151580" w:rsidR="006D2A48" w:rsidRPr="0024315B" w:rsidRDefault="001022A5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265992"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118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265992"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265992"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265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6BDA61B4" w14:textId="77777777" w:rsidR="00F03418" w:rsidRPr="00DE39D6" w:rsidRDefault="00F03418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30B5E1C4" w14:textId="6AC316AC" w:rsidR="000B62EE" w:rsidRPr="00D428A9" w:rsidRDefault="000D1405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D428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D428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E63844" w:rsidRPr="00D428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55F22708" w14:textId="7C3100F9" w:rsidR="00E63844" w:rsidRPr="00D428A9" w:rsidRDefault="00E63844" w:rsidP="00E6384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Andrzej Dziuba, Prezydent Miasta Tychy poprosił panią Karolinę Jaszczyk, Dyrektora Biura Związku, o przedstawienie projektu uchwały nr</w:t>
      </w:r>
      <w:r w:rsidR="00AF4838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F45DC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</w:t>
      </w:r>
      <w:r w:rsidR="001F45DC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sprawie rekomendacji listy projektów Związku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planowanych do zgłoszenia w ramach Zintegrowanych Inwestycji Terytorialnych, w naborze nr RPSL.07.03.03-IP.02-24-074/19, </w:t>
      </w:r>
      <w:proofErr w:type="gramStart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promocji zatrudnienia (poddziałanie 7.3.3).</w:t>
      </w:r>
    </w:p>
    <w:p w14:paraId="1BD91047" w14:textId="5EB00891" w:rsidR="001F45DC" w:rsidRPr="00D428A9" w:rsidRDefault="001F45DC" w:rsidP="00E6384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przypomniała zebrany</w:t>
      </w:r>
      <w:r w:rsidR="00D048AE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iż nabór </w:t>
      </w:r>
      <w:r w:rsidR="00D048AE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poddziałania </w:t>
      </w:r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7.3.3</w:t>
      </w:r>
      <w:r w:rsidR="00495226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Promocja samozatrudnienia – konkurs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naborem </w:t>
      </w:r>
      <w:r w:rsidR="00495226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D6128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495226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wydzieloną pulą dla Członków Związku Subregionu Centralnego.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w przedmiotowym naborze została ustalona na poziomie </w:t>
      </w:r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40,7</w:t>
      </w:r>
      <w:r w:rsidR="006B333E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zaś pula dla ZIT wynosi </w:t>
      </w:r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25,3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</w:t>
      </w:r>
      <w:r w:rsidR="00495226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Łączna kwota dofinansowania p</w:t>
      </w:r>
      <w:r w:rsidR="00701E27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</w:t>
      </w:r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701E27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4962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</w:t>
      </w:r>
      <w:r w:rsidR="00701E27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</w:t>
      </w:r>
      <w:r w:rsidR="00D048AE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ndowan</w:t>
      </w:r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D048AE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</w:t>
      </w:r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naboru </w:t>
      </w:r>
      <w:proofErr w:type="gramStart"/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="00D048AE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01E27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</w:t>
      </w:r>
      <w:proofErr w:type="gramEnd"/>
      <w:r w:rsidR="00701E27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7.3.3</w:t>
      </w:r>
      <w:r w:rsidR="00701E27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="00254962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24,7 mln</w:t>
      </w:r>
      <w:r w:rsidR="00393DC8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254962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76BA46B" w14:textId="2E078777" w:rsidR="00B30A54" w:rsidRPr="00D428A9" w:rsidRDefault="00F23036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D428A9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  <w:r w:rsidR="005F78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Liczba uprawnionych </w:t>
      </w:r>
      <w:r w:rsidR="000B1F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 w:rsidR="004B44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głosowania uległa zmianie, </w:t>
      </w:r>
      <w:r w:rsidR="005F78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ponieważ w trakcie trwania zebrania </w:t>
      </w:r>
      <w:r w:rsidR="000B1F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przybył nieobecny członek Zarządu uprawniony do głosowania.</w:t>
      </w:r>
    </w:p>
    <w:p w14:paraId="32325834" w14:textId="77777777" w:rsidR="0024315B" w:rsidRDefault="0024315B" w:rsidP="00D5599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4711CDF" w14:textId="215F8851" w:rsidR="00D55997" w:rsidRPr="00D428A9" w:rsidRDefault="00D55997" w:rsidP="00D5599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326D877B" w14:textId="6E45DBA6" w:rsidR="00D55997" w:rsidRPr="00D428A9" w:rsidRDefault="00D55997" w:rsidP="00D5599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Andrzej Dziuba, Prezydent Miasta Tychy poprosił panią Karolinę Jaszczyk, Dyrektora Biura Związku, o przedstawienie projektu uchwały nr </w:t>
      </w:r>
      <w:r w:rsidRPr="00D5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119/2019 w sprawie zmiany uchwały nr 108/2019 w sprawie rekomendacji listy projektów Związku planowanych do zgłoszenia w ramach Zintegrowanych Inwestycji Terytorialnych, w naborze nr RPSL.08.01.03-IZ.01-24-338/19, </w:t>
      </w:r>
      <w:proofErr w:type="gramStart"/>
      <w:r w:rsidRPr="00D5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D5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z zakresu zapewnienia dostępu do usług opiekuńczych nad dziećmi do 3 lat – konkurs (poddziałanie 8.1.3).</w:t>
      </w:r>
    </w:p>
    <w:p w14:paraId="2EF345E3" w14:textId="1CE2D30F" w:rsidR="00D55997" w:rsidRPr="00D428A9" w:rsidRDefault="00D55997" w:rsidP="00D5599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8.1.3</w:t>
      </w:r>
      <w:r w:rsidR="00E128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Zapewnienie dostępu do </w:t>
      </w:r>
      <w:r w:rsidRPr="00D5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usług opiekuńczych nad dziećmi do 3 lat </w:t>
      </w:r>
      <w:r w:rsidR="00352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D5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</w:t>
      </w:r>
      <w:r w:rsidR="00352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4D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</w:t>
      </w:r>
      <w:r w:rsidR="00E128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 naborem z wydzieloną pulą dla 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Członków Związku Subregionu Centralnego. Alokacja w przedmiotowym naborze została ustalona na poziomie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zaś pula dla ZIT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14,5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Łączna kwota dofinansowania projektów zarekomendowanych do złożenia w ramach naboru z poddziałania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8.1.3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7,7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45CCE4E4" w14:textId="69C0BC68" w:rsidR="00D55997" w:rsidRPr="00D428A9" w:rsidRDefault="00D55997" w:rsidP="00D55997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04C3922A" w14:textId="77777777" w:rsidR="00D55997" w:rsidRDefault="00D55997" w:rsidP="00EC496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7C7ABC9B" w14:textId="4DD54ADB" w:rsidR="00D55997" w:rsidRPr="00D428A9" w:rsidRDefault="00D55997" w:rsidP="00D5599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0BA27F19" w14:textId="7BB14676" w:rsidR="00D55997" w:rsidRPr="00D428A9" w:rsidRDefault="00D55997" w:rsidP="00D5599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Andrzej Dziuba, Prezydent Miasta Tychy poprosił panią Karolinę Jaszczyk, Dyrektora Biura Związku, o przedstawienie projektu uchwały nr </w:t>
      </w:r>
      <w:r w:rsidRPr="00D5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D5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w sprawie rekomendacji listy projektów Związku planowanych do zgłoszenia w ramach Zintegrowanych Inwestyc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Terytorialnych, w naborze nr </w:t>
      </w:r>
      <w:r w:rsidRPr="00D5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RPSL.08.03.02-IZ.01-24-336/19, </w:t>
      </w:r>
      <w:proofErr w:type="gramStart"/>
      <w:r w:rsidRPr="00D5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D5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realizowania aktywizacji zawodowej poprzez zapewnienie właściwej opieki zdrowotnej (poddziałanie 8.3.2).</w:t>
      </w:r>
    </w:p>
    <w:p w14:paraId="73F28E10" w14:textId="61201BEC" w:rsidR="00D55997" w:rsidRPr="00D428A9" w:rsidRDefault="00D55997" w:rsidP="00D5599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</w:t>
      </w:r>
      <w:r w:rsidR="00C03A1E" w:rsidRP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8.3.2 Realizowanie aktywizacji zawodowej poprzez zapewnienie właściwej opieki zdrowotnej (typ projektu 3: Wdrażanie programów zdrowotnych w kierunku wczesnego wykrywania nowotworów m.in. raka jelita grubego, p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iersi, szyjki macicy) </w:t>
      </w:r>
      <w:r w:rsidR="00352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</w:t>
      </w:r>
      <w:r w:rsidR="00352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4D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</w:t>
      </w:r>
      <w:r w:rsidR="00354D3F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naborem z wydzieloną pulą dla Członków Związku Subregionu Centralnego. Alokacja w przedmiotowym naborze została ustalona na poziomie 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3,1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zaś pula dla ZIT wynosi 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2 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zł. 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wota dofinansowania projekt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zarekomendowanego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w ramach n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aboru z 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8.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3.2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612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tys.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</w:t>
      </w:r>
    </w:p>
    <w:p w14:paraId="3B40ED8E" w14:textId="6FB42A1B" w:rsidR="00D55997" w:rsidRPr="00D428A9" w:rsidRDefault="00D55997" w:rsidP="00D55997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10669C6A" w14:textId="54643376" w:rsidR="0024315B" w:rsidRPr="00D428A9" w:rsidRDefault="0024315B" w:rsidP="0024315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4B8B383E" w14:textId="44F078D2" w:rsidR="0024315B" w:rsidRPr="00D428A9" w:rsidRDefault="0024315B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Andrzej Dziuba, Prezydent Miasta Tychy poprosił panią Karolinę Jaszczyk, Dyrektora Biura Związku, o przedstawienie projektu uchwały nr </w:t>
      </w:r>
      <w:r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121/2019 w sprawie rekomendacji listy projektów Związku planowanych do zgłoszenia w ramach Zintegrowanych Inwestycji </w:t>
      </w:r>
      <w:r w:rsidR="00E128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Terytorialnych, w naborze nr </w:t>
      </w:r>
      <w:proofErr w:type="spellStart"/>
      <w:r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RPSL.08.03.02</w:t>
      </w:r>
      <w:proofErr w:type="spellEnd"/>
      <w:r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-24-337/19, </w:t>
      </w:r>
      <w:proofErr w:type="gramStart"/>
      <w:r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realizowania aktywizacji zawodowej poprzez zapewnienie właściwej opieki zdrowotnej (poddziałanie 8.3.2).</w:t>
      </w:r>
    </w:p>
    <w:p w14:paraId="36F98308" w14:textId="174FFF84" w:rsidR="0024315B" w:rsidRPr="00D428A9" w:rsidRDefault="0024315B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</w:t>
      </w:r>
      <w:r w:rsidRP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8.3.2 Realizowanie aktywizacji zawodowej poprzez zapewnienie właściwej opieki zdrowotnej </w:t>
      </w:r>
      <w:r w:rsidRPr="002431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(typ projektu 7: Wdrożenie programów ukierunkowanych na eliminowanie zdrowotnych czynników ryzyka w miejscu pracy, z uwzględnieniem działań szkoleniowych, typ projektu 8: Działania w zakresie przekwalifikowania osób starszych pracujących w trudnych warunkach, pozwalające im na zdobycie kwalifikacji do wykonywania prac, które będą uwzględniały ich umiejęt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ności i stan zdrowia) </w:t>
      </w:r>
      <w:r w:rsidR="00352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</w:t>
      </w:r>
      <w:r w:rsidR="00352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4D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</w:t>
      </w:r>
      <w:r w:rsidR="00354D3F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naborem z wydzieloną pulą dla Członków Związku Subregionu Centralnego. Alokacja w przedmiotowym naborze została ustalona na poziomie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17,9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zaś pula dla ZIT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7,1 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Łączna k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wota dofinansowania projekt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zarekomendowanych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w ramach 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aboru z 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8.3.2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13,6 mln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zł.</w:t>
      </w:r>
    </w:p>
    <w:p w14:paraId="1D24A1F3" w14:textId="3F27F265" w:rsidR="0024315B" w:rsidRPr="00D428A9" w:rsidRDefault="0024315B" w:rsidP="0024315B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E83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4EE49F72" w14:textId="77777777" w:rsidR="00D55997" w:rsidRDefault="00D55997" w:rsidP="00EC496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14C7B13F" w14:textId="1A03968D" w:rsidR="00E8319F" w:rsidRPr="00D428A9" w:rsidRDefault="00E8319F" w:rsidP="00E8319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</w:p>
    <w:p w14:paraId="4BE77CFA" w14:textId="3B2C64C4" w:rsidR="00E8319F" w:rsidRPr="00D428A9" w:rsidRDefault="00E8319F" w:rsidP="00E8319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Andrzej Dziuba, Prezydent Miasta Tychy poprosił panią Karolinę Jaszczyk, Dyrektora Biura Związku, o przedstawienie projektu uchwały nr </w:t>
      </w:r>
      <w:r w:rsidRPr="00E83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122/2019 w sprawie rekomendacji listy projektów Związku planowanych do zgłoszenia w ramach Zintegrowanych Inwestyc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Terytorialnych, w naborze nr </w:t>
      </w:r>
      <w:r w:rsidRPr="00E83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RPSL.11.01.03-IZ.01-24-334/19, dotyczącym wzrostu upowszechnienia </w:t>
      </w:r>
      <w:proofErr w:type="gramStart"/>
      <w:r w:rsidRPr="00E83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wysokiej jakości</w:t>
      </w:r>
      <w:proofErr w:type="gramEnd"/>
      <w:r w:rsidRPr="00E83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edukacji przedszkolnej (poddziałanie 11.1.3).</w:t>
      </w:r>
    </w:p>
    <w:p w14:paraId="0AB25A6A" w14:textId="730A1D14" w:rsidR="00E8319F" w:rsidRPr="00D428A9" w:rsidRDefault="00E8319F" w:rsidP="00E8319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11.1.3</w:t>
      </w:r>
      <w:r w:rsidRPr="00C03A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E83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Wzrost upowszechnienia </w:t>
      </w:r>
      <w:proofErr w:type="gramStart"/>
      <w:r w:rsidRPr="00E83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wysokiej jakości</w:t>
      </w:r>
      <w:proofErr w:type="gramEnd"/>
      <w:r w:rsidRPr="00E83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edukacji przedszkolnej – konkurs</w:t>
      </w:r>
      <w:r w:rsidR="00352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4D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</w:t>
      </w:r>
      <w:r w:rsidR="00354D3F"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naborem z wydzieloną pulą dla Członków Związku Subregionu Centralnego. Alokacja w przedmiotowym naborze została ustalona na poziomie </w:t>
      </w:r>
      <w:r w:rsidR="006214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16,3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zaś pula dla ZIT wynosi </w:t>
      </w:r>
      <w:r w:rsidR="006214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9,6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Łączna k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wota dofinansowania projekt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zarekomendowanych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w ramach 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aboru z 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="003F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11.1.3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214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10,4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zł.</w:t>
      </w:r>
    </w:p>
    <w:p w14:paraId="4C030192" w14:textId="3E37DFC0" w:rsidR="008E4683" w:rsidRDefault="00E8319F" w:rsidP="008E4683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AA09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008FA19F" w14:textId="77777777" w:rsidR="008E4683" w:rsidRPr="008E4683" w:rsidRDefault="008E4683" w:rsidP="008E4683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811C8AD" w14:textId="18D4805C" w:rsidR="00621413" w:rsidRPr="00D428A9" w:rsidRDefault="00621413" w:rsidP="0062141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</w:p>
    <w:p w14:paraId="7D4C611F" w14:textId="27E5B100" w:rsidR="00621413" w:rsidRPr="00D428A9" w:rsidRDefault="00621413" w:rsidP="0062141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Andrzej Dziuba, Prezydent Miasta Tychy poprosił panią Karolinę Jaszczyk, Dyrektora Biura Związku, o przedstawienie projektu uchwały nr </w:t>
      </w:r>
      <w:r w:rsidRPr="00E83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E83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Pr="006214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rekomendacji listy projektów Związku planowanych do zgłoszenia w ramach Zintegrowanych Inwestyc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Terytorialnych, w naborze nr </w:t>
      </w:r>
      <w:r w:rsidRPr="006214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RPSL.11.02.03-IZ.01-24-340/19, </w:t>
      </w:r>
      <w:proofErr w:type="gramStart"/>
      <w:r w:rsidRPr="006214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6214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wsparcia szkolnictwa zawodowego (poddziałanie 11.2.3).</w:t>
      </w:r>
    </w:p>
    <w:p w14:paraId="7636DF04" w14:textId="0BFE7A7E" w:rsidR="00621413" w:rsidRPr="00D428A9" w:rsidRDefault="00621413" w:rsidP="0062141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</w:t>
      </w:r>
      <w:r w:rsidR="003F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11.2.3</w:t>
      </w:r>
      <w:r w:rsidR="003F6CDC" w:rsidRPr="003F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Wsparcie szkolnictwa zawodowego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2A54" w:rsidRPr="00352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 konkurs</w:t>
      </w:r>
      <w:r w:rsidR="00352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naborem z wydzieloną pulą dla Członków Związku Subregionu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Centralnego. Alokacja w przedmiotowym naborze została ustalona na poziomie </w:t>
      </w:r>
      <w:r w:rsidR="003F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51,4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zł, zaś pula dla ZIT wynosi </w:t>
      </w:r>
      <w:r w:rsidR="003F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44,8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Łączna k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wota dofinansowania projekt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zarekomendowanych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w ramach 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aboru z 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="003F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11.2.3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F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47,8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zł.</w:t>
      </w:r>
    </w:p>
    <w:p w14:paraId="321686ED" w14:textId="734A3E11" w:rsidR="00621413" w:rsidRPr="00D428A9" w:rsidRDefault="00621413" w:rsidP="00621413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AA09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D428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5F54587D" w14:textId="77777777" w:rsidR="00D55997" w:rsidRDefault="00D55997" w:rsidP="00EC496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662EAC50" w14:textId="700CCA77" w:rsidR="00BB6137" w:rsidRPr="00712A16" w:rsidRDefault="00BB6137" w:rsidP="0062426A">
      <w:pPr>
        <w:spacing w:before="120" w:after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12A1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712A1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712A1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12A16" w:rsidRPr="00712A1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12</w:t>
      </w:r>
    </w:p>
    <w:p w14:paraId="7CFE482E" w14:textId="3280AC83" w:rsidR="00467F34" w:rsidRPr="00712A16" w:rsidRDefault="00712A16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Andrzej Dziuba, Prezydent Miasta Tychy</w:t>
      </w:r>
      <w:r w:rsidR="003252D6"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zebranych o ewentualne </w:t>
      </w:r>
      <w:r w:rsidR="00D77730"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uwagi</w:t>
      </w:r>
      <w:r w:rsidR="008E540E"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6137"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3252D6"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r w:rsidR="00467F34"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</w:t>
      </w:r>
      <w:r w:rsidR="008E540E"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467F34"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Dyrektora Biura o działalności Biura Związku</w:t>
      </w:r>
      <w:r w:rsidR="002A7DAD"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została przesłana do Członków Zarządu w formie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prezentacji </w:t>
      </w:r>
      <w:r w:rsidR="002A7DAD"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elektronicznej</w:t>
      </w:r>
      <w:r w:rsidR="00467F34"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601292" w14:textId="0D3E84FE" w:rsidR="008E540E" w:rsidRPr="00712A16" w:rsidRDefault="002A7DAD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uwagi na brak uwag do przesłanych materiałów Pan </w:t>
      </w:r>
      <w:r w:rsidR="00AA7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Prezydent</w:t>
      </w:r>
      <w:r w:rsidRPr="00712A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3E99FAF6" w14:textId="32044DFE" w:rsidR="006D2A48" w:rsidRPr="00DE39D6" w:rsidRDefault="006D2A48" w:rsidP="0062426A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5B75F108" w14:textId="39984345" w:rsidR="00712A16" w:rsidRPr="004D4AE7" w:rsidRDefault="00D77730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D4A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4D4A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467F34" w:rsidRPr="004D4A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12A16" w:rsidRPr="004D4A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13</w:t>
      </w:r>
    </w:p>
    <w:p w14:paraId="3CDA987A" w14:textId="77777777" w:rsidR="004D4AE7" w:rsidRDefault="004D4AE7" w:rsidP="0062426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242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Andrzej Dziuba, Prezydent Miasta Tychy</w:t>
      </w:r>
      <w:r w:rsidR="002A7DAD" w:rsidRPr="004D4A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zebranych o wolne wnioski.</w:t>
      </w:r>
    </w:p>
    <w:p w14:paraId="2F0FD3A3" w14:textId="23C3C1AB" w:rsidR="00D56EFF" w:rsidRDefault="00D56EFF" w:rsidP="0062426A">
      <w:pPr>
        <w:spacing w:before="120" w:line="276" w:lineRule="auto"/>
        <w:jc w:val="both"/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4D4A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 Karolina Jaszczyk, Dyrektor Biura Związku </w:t>
      </w:r>
      <w:r w:rsidR="006242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zgłosiła pierwszy wolny wniosek, jakim jest s</w:t>
      </w:r>
      <w:r w:rsidR="002C06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tanowisko </w:t>
      </w:r>
      <w:proofErr w:type="spellStart"/>
      <w:r w:rsidR="002C06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2C06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2C06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poparcia</w:t>
      </w:r>
      <w:proofErr w:type="gramEnd"/>
      <w:r w:rsidR="002C06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Zarząd Związku prośby Miasta Katowice </w:t>
      </w:r>
      <w:proofErr w:type="spellStart"/>
      <w:r w:rsidR="002C06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2C06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2C064A" w:rsidRPr="000049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wyrażeni</w:t>
      </w:r>
      <w:r w:rsidR="00AA09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proofErr w:type="gramEnd"/>
      <w:r w:rsidR="002C064A" w:rsidRPr="000049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zgody na zastosowanie ods</w:t>
      </w:r>
      <w:r w:rsidR="00A77A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tępstwa w linii demarkacyjnej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D56EFF">
        <w:t xml:space="preserve"> </w:t>
      </w:r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 uczestników zebrania, iż Miasto Katowice wystąpiło do Ministerstwa Inwestycji i Rozwoju z prośbą o wyrażeni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zgody na zastosowanie odstępstwa w linii demarkacyjnej i możliwość sfinansowania inwestycji w pełnym zakresie w ramach RPO WSL 2014-2020. Zgodnie ze Szczegółowym Opisem Osi Priorytetowych (SZOOP) RPO WSL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2014-2020 </w:t>
      </w:r>
      <w:r w:rsidRPr="00D56EFF">
        <w:rPr>
          <w:rFonts w:ascii="Calibri" w:eastAsia="Calibri" w:hAnsi="Calibri"/>
          <w:i/>
          <w:color w:val="000000" w:themeColor="text1"/>
          <w:sz w:val="22"/>
          <w:szCs w:val="22"/>
          <w:lang w:eastAsia="en-US"/>
        </w:rPr>
        <w:t>„Finansowanie wszelkich inwestycji w ramach zakładów odzysku i unieszkodliwienia odpadów komunalnych możliwe będzie w przypadku, gdy całkowite wydatki kwalifikowalne nie przekraczają 8 mln PLN”</w:t>
      </w:r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natomiast planowaną inwestycj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poddziałania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5.2.1 Gospodarka odpadami – ZIT szacuje się na około </w:t>
      </w:r>
      <w:r w:rsidRPr="00151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 mln </w:t>
      </w:r>
      <w:r w:rsidR="00151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151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Realizacja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inwestycji jest pilna ze </w:t>
      </w:r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względu na zapisy z dnia 13 września 1996 r. o utrzymaniu czystości i porządku w gminach (tekst jednolity Dz. U. </w:t>
      </w:r>
      <w:proofErr w:type="gramStart"/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proofErr w:type="gramEnd"/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2018 r., 1454, 1629 z 2019 r. poz. 730, 1403, 15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79), które zobowiązują gminę do </w:t>
      </w:r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osiągnięcia poziomu recyklingu i przygotowani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ponowne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 użycia odpadów komunalnych w </w:t>
      </w:r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wysokości, co najmniej: 30% w roku 2018, 40% w roku 2019, 50% w roku 2020 i 55% w roku 2025. Wobec braku uwag przystąpiono do głosowania.</w:t>
      </w:r>
      <w:r w:rsidRPr="00D56EFF"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Stanowisko przyjęto</w:t>
      </w:r>
      <w:r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Zarząd Związku jednogłośnie – 15 głosów za, na 15 uprawnionych do głosowania.</w:t>
      </w:r>
      <w:r w:rsidRPr="00D56EFF">
        <w:t xml:space="preserve"> </w:t>
      </w:r>
    </w:p>
    <w:p w14:paraId="63C06F1D" w14:textId="2E69E529" w:rsidR="00AF2439" w:rsidRDefault="00AF2439" w:rsidP="0062426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</w:t>
      </w:r>
      <w:r w:rsidR="00D56EFF"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Karolin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56EFF" w:rsidRP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Jaszczyk, Dyrektor Biura Związku</w:t>
      </w:r>
      <w:r w:rsid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przedstawiła</w:t>
      </w:r>
      <w:r w:rsid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stanowisko w sprawie wydłużenia naboru nr </w:t>
      </w:r>
      <w:r w:rsidRPr="00AF24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RPSL.05.01.01-IZ.01-24-329/19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Gminy </w:t>
      </w:r>
      <w:r w:rsidR="00151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</w:t>
      </w:r>
      <w:r w:rsidR="00151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wystosowały prośbę o wydłużenie trwania naboru z poddziałania 5.1.1 Gospodarka wodno-ściekowa – ZIT z 2 grudnia br. do 31 stycznia 2020 r. 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Swą prośbę </w:t>
      </w:r>
      <w:r w:rsidR="00151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argumentowały koniecznością przygotowan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dokumentacji technicznej dla 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projektów. </w:t>
      </w:r>
      <w:r w:rsidR="00151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Jednocześnie mając na uwadze, iż jest to ostatni nabór w ramach przedmiotowego poddziałania </w:t>
      </w:r>
      <w:r w:rsidR="009E2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 Związku planuj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przeprowadzenie</w:t>
      </w:r>
      <w:r w:rsidR="009E2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</w:t>
      </w:r>
      <w:r w:rsidR="009E2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podregion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 bytomskim oraz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rozmów w podregionie sosnowieckim</w:t>
      </w:r>
      <w:r w:rsidR="009E2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96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uzgodnie</w:t>
      </w:r>
      <w:r w:rsidR="00796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got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owości pozostałych projektów do 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złożenia</w:t>
      </w:r>
      <w:r w:rsidR="00796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proofErr w:type="gramStart"/>
      <w:r w:rsidR="00796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tak aby</w:t>
      </w:r>
      <w:proofErr w:type="gramEnd"/>
      <w:r w:rsidR="00796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zapewnić pełne wykorzystanie alokacji</w:t>
      </w:r>
      <w:r w:rsidR="00C82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AF24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 braku uwag przystąpiono do </w:t>
      </w:r>
      <w:r w:rsidRPr="00AF24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głosowania. Stanowisko przyjęto przez Zarząd Związku jednogłośnie – 15 głosów za, na 15 uprawnionych do głosowania.</w:t>
      </w:r>
    </w:p>
    <w:p w14:paraId="0616AD27" w14:textId="2BE93ADB" w:rsidR="00D56EFF" w:rsidRDefault="00976866" w:rsidP="003C2AA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Kolejny wolny wniosek zgłosiła Pani Bożena Nowak, Naczelnik </w:t>
      </w:r>
      <w:r w:rsidRP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 Rozwoju Miasta i </w:t>
      </w:r>
      <w:r w:rsidRP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Funduszy Europejskich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Miejskim w Tychach, dotyczył on </w:t>
      </w:r>
      <w:r w:rsid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wydłużeni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trwającego 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aboru z </w:t>
      </w:r>
      <w:r w:rsidR="00D56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="00A7099A" w:rsidRP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8.3.2 Realizowanie aktywizacji zawodowej poprzez zapewnienie właściwej opieki zdrowotnej (typ projektu 7: Wdrożenie programów ukierunkowanych na eliminowanie zdrowotnych czyn</w:t>
      </w:r>
      <w:r w:rsid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ników ryzyka w miejscu pracy, z </w:t>
      </w:r>
      <w:r w:rsidR="00A7099A" w:rsidRP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uwzględnieniem działań szkoleniowych, typ projektu 8: Działania w zakresie przekwalifikowania osób starszych pracujących w trudnych warunkach, pozwalające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im na </w:t>
      </w:r>
      <w:r w:rsidR="00A7099A" w:rsidRP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zdobycie kwalifikacji do wykonywania prac, które będą uwzględniały ich umiejętności i stan zdrowia) </w:t>
      </w:r>
      <w:r w:rsid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A7099A" w:rsidRP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</w:t>
      </w:r>
      <w:r w:rsid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Pani Naczelnik zwróciła</w:t>
      </w:r>
      <w:r w:rsidR="00845A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uwagę, iż</w:t>
      </w:r>
      <w:r w:rsid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</w:t>
      </w:r>
      <w:r w:rsidR="00845A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 og</w:t>
      </w:r>
      <w:r w:rsidR="005D0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łoszony w sierpniu, a termin na 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składanie</w:t>
      </w:r>
      <w:r w:rsidR="00845A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o dofinansowanie mija 19 listopada br. W os</w:t>
      </w:r>
      <w:r w:rsidR="00B46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tatnim czasie prośby płynące ze </w:t>
      </w:r>
      <w:r w:rsidR="00845A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strony Członków Związku stały się </w:t>
      </w:r>
      <w:r w:rsidR="00180E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normą</w:t>
      </w:r>
      <w:r w:rsidR="00845A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B46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tym</w:t>
      </w:r>
      <w:r w:rsidR="00845A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Naczelnik </w:t>
      </w:r>
      <w:r w:rsidR="00B46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zaproponowała,</w:t>
      </w:r>
      <w:r w:rsidR="00845A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aby</w:t>
      </w:r>
      <w:r w:rsidR="00D608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845A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zróżnicować </w:t>
      </w:r>
      <w:r w:rsidR="00B46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podejście w</w:t>
      </w:r>
      <w:r w:rsidR="00506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sprawie</w:t>
      </w:r>
      <w:r w:rsidR="00B46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wydłuż</w:t>
      </w:r>
      <w:r w:rsidR="00506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46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46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naborów. </w:t>
      </w:r>
      <w:r w:rsidR="00180E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przypadająca na przedmiotowy nabór jest niewielka, natomiast zainteresowanie </w:t>
      </w:r>
      <w:r w:rsidR="00B46E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naborem </w:t>
      </w:r>
      <w:r w:rsid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duże, </w:t>
      </w:r>
      <w:r w:rsidR="00786F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świadczy o tym choćby </w:t>
      </w:r>
      <w:r w:rsid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łączna kwota dofinansowania projektów rekomendowanych przez Z</w:t>
      </w:r>
      <w:r w:rsidR="00786F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arząd, która </w:t>
      </w:r>
      <w:r w:rsid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przekracza prawie dwukrotnie alokację przypadając</w:t>
      </w:r>
      <w:r w:rsidR="001205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A709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Subregionu Centralnego. </w:t>
      </w:r>
      <w:r w:rsidR="00786F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Naczelnik </w:t>
      </w:r>
      <w:r w:rsidR="00506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dopytała, czy gdyby Zarząd </w:t>
      </w:r>
      <w:r w:rsidR="00D608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506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zdecydował się na wydłużeni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506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trwania naboru, czy Instytucja Zarządzająca</w:t>
      </w:r>
      <w:r w:rsidR="00796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będzie w stanie</w:t>
      </w:r>
      <w:r w:rsidR="00506D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608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zabezpieczyć środki na wybór </w:t>
      </w:r>
      <w:r w:rsidR="00796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dofinansowania </w:t>
      </w:r>
      <w:r w:rsidR="00D608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wszystkich projektów </w:t>
      </w:r>
      <w:r w:rsidR="00796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ocenionych pozytywnie</w:t>
      </w:r>
      <w:r w:rsidR="00D608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D60873" w:rsidRPr="00D608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Andrzej Dziuba, Prezydent Miasta Tychy</w:t>
      </w:r>
      <w:r w:rsidR="003C2A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podsumował, iż Zarząd Związku powinien obradować nad wydłużeniami</w:t>
      </w:r>
      <w:r w:rsidR="003C2AA4" w:rsidRPr="003C2A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naborów, w </w:t>
      </w:r>
      <w:r w:rsidR="003C2A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których brak jest potencjału do </w:t>
      </w:r>
      <w:r w:rsidR="003C2AA4" w:rsidRPr="003C2A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wykorzystania alokacji przypadającej na Subregion </w:t>
      </w:r>
      <w:r w:rsidR="003C2AA4" w:rsidRPr="00796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Centralny. </w:t>
      </w:r>
      <w:r w:rsidR="00913941" w:rsidRPr="00796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</w:t>
      </w:r>
      <w:r w:rsidR="009139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Karolina Jaszczyk, Dyrektor Biura Związku poinformowała, iż do Biura Związku wpłynęła prośba o wydłużeni</w:t>
      </w:r>
      <w:r w:rsidR="007968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9139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trwania naboru </w:t>
      </w:r>
      <w:r w:rsidR="00A302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dnia 19 grudnia br. </w:t>
      </w:r>
      <w:r w:rsidR="009139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strony Miasta Katowice</w:t>
      </w:r>
      <w:r w:rsidR="00D77E33" w:rsidRPr="00D77E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77E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Biuro Związku opiniowało sprawę wydłużenia wśród Członków Związku, niestety opinia nie jest jednomyślna</w:t>
      </w:r>
      <w:r w:rsidR="00C45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zatem 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C45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tanowisko </w:t>
      </w:r>
      <w:proofErr w:type="spellStart"/>
      <w:r w:rsidR="00C45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C45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C45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wydłużenia</w:t>
      </w:r>
      <w:proofErr w:type="gramEnd"/>
      <w:r w:rsidR="00C45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jest procedowane na zebraniu Zarządu.</w:t>
      </w:r>
      <w:r w:rsidR="00BF7A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C0039" w:rsidRPr="00AC0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Anna Cekiera, Zastępca Dyrektora Wydziału Europejskiego Funduszu Społecznego (FS)</w:t>
      </w:r>
      <w:r w:rsidR="00AC0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 zebranych, i</w:t>
      </w:r>
      <w:r w:rsidR="00BF7A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 zainteresowanie konkursem nr </w:t>
      </w:r>
      <w:r w:rsidR="00AC0039" w:rsidRPr="00AC0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RPSL.08.03.02-IZ.01-24-337/19</w:t>
      </w:r>
      <w:r w:rsidR="00AC0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AC0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</w:t>
      </w:r>
      <w:proofErr w:type="gramEnd"/>
      <w:r w:rsidR="00AC0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ogromne, zatem </w:t>
      </w:r>
      <w:r w:rsidR="00BF7A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istnieje ryzyko, iż nie wszystkie pozytywnie ocenione wnioski uzyskają dofinansowanie.</w:t>
      </w:r>
      <w:r w:rsidR="00192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  <w:r w:rsidR="0019271D" w:rsidRPr="00192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Andrzej Dziuba, Prezydent Miasta Tychy</w:t>
      </w:r>
      <w:r w:rsidR="00192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dopytał o ewentualne głosy w dyskusji. Przypomniał, iż stanowisko </w:t>
      </w:r>
      <w:proofErr w:type="spellStart"/>
      <w:r w:rsidR="00192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192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192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wydłużenia</w:t>
      </w:r>
      <w:proofErr w:type="gramEnd"/>
      <w:r w:rsidR="00192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trwania naboru z poddziałania 8.3.2 </w:t>
      </w:r>
      <w:proofErr w:type="gramStart"/>
      <w:r w:rsidR="00192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może</w:t>
      </w:r>
      <w:proofErr w:type="gramEnd"/>
      <w:r w:rsidR="00192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być przyjęte stosunkiem 13/15 uprawnionych do głosowania. </w:t>
      </w:r>
      <w:r w:rsidR="001205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 w dyskusji podjęła Pani </w:t>
      </w:r>
      <w:r w:rsidR="001205C7" w:rsidRPr="001205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Violetta Koza z Biura Roz</w:t>
      </w:r>
      <w:r w:rsidR="003C2A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woju Miasta Urzędu Miejskiego w </w:t>
      </w:r>
      <w:r w:rsidR="001205C7" w:rsidRPr="001205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Gliwicach</w:t>
      </w:r>
      <w:r w:rsidR="00192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poinformowała, iż Miasto Gliwice zaopiniowało przedłużenie trwania naboru o miesiąc negatywnie, natomiast zaproponowało wydłużenie o tydzień. Argumentując swoj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192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negatywną opinię podobnie jak przedstawiciel Miasta Tychy. W związku</w:t>
      </w:r>
      <w:r w:rsidR="00722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brakiem dalszych głosów w dyskusji, pan </w:t>
      </w:r>
      <w:r w:rsidR="00722E65" w:rsidRPr="00722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Andrzej Dziuba, Prezydent Miasta Tychy</w:t>
      </w:r>
      <w:r w:rsidR="00722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zaproponował poddanie pod głosowanie wydłużenia naboru w dwóch etapach tj. pierwsz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722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etap </w:t>
      </w:r>
      <w:r w:rsidR="00722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</w:t>
      </w:r>
      <w:r w:rsid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722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to zasadność </w:t>
      </w:r>
      <w:r w:rsidR="00722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wydłużenia naboru, natomiast drugi </w:t>
      </w:r>
      <w:r w:rsid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dotyczyć miał</w:t>
      </w:r>
      <w:r w:rsidR="00722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postulowanego terminu wydłużenia naboru.  </w:t>
      </w:r>
      <w:r w:rsidR="008A6FFD" w:rsidRP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 braku uwag przystąpiono do </w:t>
      </w:r>
      <w:r w:rsidR="008A6FFD" w:rsidRP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głosowania.</w:t>
      </w:r>
      <w:r w:rsid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741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Propozycja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wydłużenia trwania naboru nr </w:t>
      </w:r>
      <w:proofErr w:type="spellStart"/>
      <w:r w:rsidR="008A6FFD" w:rsidRP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RPSL.08.03.02</w:t>
      </w:r>
      <w:proofErr w:type="spellEnd"/>
      <w:r w:rsidR="008A6FFD" w:rsidRP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8A6FFD" w:rsidRP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8A6FFD" w:rsidRP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-24-337/19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</w:t>
      </w:r>
      <w:proofErr w:type="gramEnd"/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</w:t>
      </w:r>
      <w:r w:rsid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741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zaakceptowana</w:t>
      </w:r>
      <w:r w:rsidR="008A6F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Zarząd Związku</w:t>
      </w:r>
      <w:r w:rsidR="00C155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związku niezaakcentowaniem przez Zarząd wydłużenia przedmiotowego naboru drugie głosowanie nie doszło do skutku. </w:t>
      </w:r>
    </w:p>
    <w:p w14:paraId="5486AEC0" w14:textId="19DE1858" w:rsidR="007452E5" w:rsidRDefault="00C155D8" w:rsidP="003C2AA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BB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Karolina Jaszczyk, </w:t>
      </w:r>
      <w:r w:rsidR="00BB0ED3" w:rsidRPr="00BB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korzystając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obecności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przedstawiciel</w:t>
      </w:r>
      <w:r w:rsid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Urzędu Marszałkowskiego Województwa Śląskiego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wskazała, iż z doświadczenia </w:t>
      </w:r>
      <w:r w:rsidR="00BB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Biura Związku wynika,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2E5E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około 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30% projektów</w:t>
      </w:r>
      <w:r w:rsidR="008E46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inwestycyjnych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złożonych w ramach naboru 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odpada na ocenie formalnej bądź </w:t>
      </w:r>
      <w:r w:rsidR="00BB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011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erytorycznej. </w:t>
      </w:r>
      <w:r w:rsidR="000059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Mając na uwadze efektywne wykorzystanie alokacji przypadającej na ZIT, </w:t>
      </w:r>
      <w:r w:rsid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dopytała</w:t>
      </w:r>
      <w:r w:rsidR="002E5E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 </w:t>
      </w:r>
      <w:r w:rsidR="002E5E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zasadne jest </w:t>
      </w:r>
      <w:r w:rsidR="00011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składanie projektów ponad alokacj</w:t>
      </w:r>
      <w:r w:rsidR="008E46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011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przypadającą na </w:t>
      </w:r>
      <w:proofErr w:type="spellStart"/>
      <w:r w:rsidR="00011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011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co wiąże się z 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koniecznością </w:t>
      </w:r>
      <w:r w:rsidR="002E5E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tworzenia 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 </w:t>
      </w:r>
      <w:r w:rsidR="002E5E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rezerwow</w:t>
      </w:r>
      <w:r w:rsidR="002E5E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011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45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E3C02" w:rsidRP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Stefania Koczar-Sikora, Zastępca Dyrektora Wyd</w:t>
      </w:r>
      <w:r w:rsid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ziału Rozwoju Regionalnego (RR) odpowiedziała, iż z </w:t>
      </w:r>
      <w:r w:rsidR="007241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doświadczenia </w:t>
      </w:r>
      <w:r w:rsid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 </w:t>
      </w:r>
      <w:proofErr w:type="spellStart"/>
      <w:r w:rsid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14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odnośnie</w:t>
      </w:r>
      <w:r w:rsid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domykania</w:t>
      </w:r>
      <w:r w:rsidR="007241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poprzedniej perspektywy wynika</w:t>
      </w:r>
      <w:r w:rsid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 praktyka tworzenia</w:t>
      </w:r>
      <w:r w:rsidR="007241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 </w:t>
      </w:r>
      <w:r w:rsid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7241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rezerwow</w:t>
      </w:r>
      <w:r w:rsidR="00DE3C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7241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</w:t>
      </w:r>
      <w:r w:rsidR="007241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zasadna, </w:t>
      </w:r>
      <w:r w:rsidR="00064B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poni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</w:t>
      </w:r>
      <w:r w:rsidR="005D0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aż w 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przypadku pojawienia się </w:t>
      </w:r>
      <w:r w:rsidR="00064B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niezagospodarowanej alokacji w wyniku powstałych oszczędności podczas realizacji projektów bądź nałożonych korekt, będzie </w:t>
      </w:r>
      <w:r w:rsidR="003C41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możliwe sprawne działanie zmierzające do</w:t>
      </w:r>
      <w:r w:rsidR="005D0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3C41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skutecznego wykorzystania alokacji.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Tworzeni</w:t>
      </w:r>
      <w:r w:rsidR="00B14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71B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 projektów rezerwowych jest 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prostsze niżeli</w:t>
      </w:r>
      <w:r w:rsidR="007241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organizacja nowych konkursów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ramach Europejskiego </w:t>
      </w:r>
      <w:r w:rsidR="007241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unduszu Rozwoju Regionalnego.</w:t>
      </w:r>
      <w:r w:rsidR="007241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2E53A5" w:rsidRP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Stefania Koczar-Sikora 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wskazała, iż w pewnym momencie może </w:t>
      </w:r>
      <w:r w:rsidR="00B14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wystąpić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zgoda </w:t>
      </w:r>
      <w:r w:rsidR="008E46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nad</w:t>
      </w:r>
      <w:r w:rsidR="008E46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12D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kontraktacj</w:t>
      </w:r>
      <w:r w:rsidR="008A2F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2E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natomiast jest jeszcze za wcześnie, aby o tym myśleć</w:t>
      </w:r>
      <w:r w:rsidR="00A12D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14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UM </w:t>
      </w:r>
      <w:proofErr w:type="spellStart"/>
      <w:r w:rsidR="00B14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B14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rekomenduje, aby </w:t>
      </w:r>
      <w:r w:rsidR="001021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wdrożyć działanie prewencyjne, jakim jest tworzenie list projektów rezerwowych.</w:t>
      </w:r>
    </w:p>
    <w:p w14:paraId="105CEFF4" w14:textId="02131467" w:rsidR="00A12D98" w:rsidRDefault="00857B53" w:rsidP="003C2AA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57B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Stefania Koczar-Sikora, Zastępca Dyrektora Wydziału Rozwoju Regionalnego (RR)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dodała klika zdań w sprawie podjętego stanowiska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poparcia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Zarząd Związku prośby</w:t>
      </w:r>
      <w:r w:rsidR="00A944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odstępstwo od linii demarkacyjnej kierowanej od Miasta Katowice.  </w:t>
      </w:r>
      <w:r w:rsidR="00A944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poinformowała, iż linia demarkacyjna ma służyć zabezpieczaniu</w:t>
      </w:r>
      <w:r w:rsidR="00A12D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A944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aby</w:t>
      </w:r>
      <w:r w:rsidR="00A12D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nie </w:t>
      </w:r>
      <w:r w:rsidR="00A944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</w:t>
      </w:r>
      <w:r w:rsidR="00A12D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944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złożony</w:t>
      </w:r>
      <w:r w:rsidR="00A12D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dwóch programach. </w:t>
      </w:r>
      <w:r w:rsidR="00A944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Odstępstwo </w:t>
      </w:r>
      <w:proofErr w:type="spellStart"/>
      <w:r w:rsidR="00A944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A944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A944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linii</w:t>
      </w:r>
      <w:proofErr w:type="gramEnd"/>
      <w:r w:rsidR="00A944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demarkacyjnej jest praktykowane, choć niepowszechnie. </w:t>
      </w:r>
    </w:p>
    <w:p w14:paraId="31635CE9" w14:textId="538A14F4" w:rsidR="007241EF" w:rsidRDefault="00F37B4D" w:rsidP="003C2AA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37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Anna Cekiera, Zastępca Dyrektora Wydziału Europejskiego Funduszu Społecznego (FS)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poinformowała, iż w obecnie trwającym naborze został z</w:t>
      </w:r>
      <w:r w:rsidRPr="00F37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aktualizow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any regulamin konkursu nr </w:t>
      </w:r>
      <w:r w:rsidRPr="00F37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RPSL.11.01.03-IZ.01-24-334/19 </w:t>
      </w:r>
      <w:proofErr w:type="gramStart"/>
      <w:r w:rsidRPr="00F37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proofErr w:type="gramEnd"/>
      <w:r w:rsidRPr="00F37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poddziałania 11.1.3. Wzrost upowszechnienia </w:t>
      </w:r>
      <w:proofErr w:type="gramStart"/>
      <w:r w:rsidRPr="00F37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wysokiej jakości</w:t>
      </w:r>
      <w:proofErr w:type="gramEnd"/>
      <w:r w:rsidRPr="00F37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edukacji przedszkolnej – konkurs.</w:t>
      </w:r>
      <w:r w:rsidRPr="00F37B4D">
        <w:t xml:space="preserve"> </w:t>
      </w:r>
      <w:r w:rsidRPr="00F37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Termin zakończenia naboru wniosków w konkursie został przesunięty z 18 listopada 2019 roku na 13 stycznia</w:t>
      </w:r>
      <w:r w:rsidR="005D0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2020 roku, </w:t>
      </w:r>
      <w:r w:rsidRPr="00F37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tym samym określony w regulaminie orientacyjny termin rozstrzygnięcia konkursu – maj 2020 r. – został przeniesiony na lipiec 2020 r.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F37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Ponadto w związku z aktualizacją danych GUS za rok 2018 zaktualizowano załącznik do Regulaminu konkursu zawierający wykaz gmin, w których poziom upowszechnienia edukacji przedszkolnej wynosi ponad 88,82%. Pierwotny załącznik (nr 8) obowiązuje dla projektów złożonych do dnia 18 listopada 2019 roku, natomiast zaktualizowany wykaz (załącznik nr 8a) obowią</w:t>
      </w:r>
      <w:r w:rsidR="005D0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zuje dla projektów złożonych od </w:t>
      </w:r>
      <w:r w:rsidRPr="00F37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dnia 19 listopada 2019 roku do zakończenia naboru.</w:t>
      </w:r>
    </w:p>
    <w:p w14:paraId="66752089" w14:textId="1313A1AB" w:rsidR="00C56794" w:rsidRPr="005D05A3" w:rsidRDefault="00C56794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D0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</w:t>
      </w:r>
      <w:r w:rsidR="006E7C9B" w:rsidRPr="005D0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</w:t>
      </w:r>
      <w:r w:rsidRPr="005D0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przystąpiono do kolejnego punktu zebrania.</w:t>
      </w:r>
    </w:p>
    <w:p w14:paraId="343D95CC" w14:textId="77777777" w:rsidR="006D2A48" w:rsidRPr="005D05A3" w:rsidRDefault="006D2A48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EE9F38" w14:textId="7B06543D" w:rsidR="0052439D" w:rsidRPr="005D05A3" w:rsidRDefault="00D77730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05A3">
        <w:rPr>
          <w:rFonts w:asciiTheme="minorHAnsi" w:hAnsiTheme="minorHAnsi" w:cstheme="minorHAnsi"/>
          <w:b/>
          <w:sz w:val="22"/>
          <w:szCs w:val="22"/>
        </w:rPr>
        <w:t>Ad</w:t>
      </w:r>
      <w:r w:rsidR="0004341D" w:rsidRPr="005D05A3">
        <w:rPr>
          <w:rFonts w:asciiTheme="minorHAnsi" w:hAnsiTheme="minorHAnsi" w:cstheme="minorHAnsi"/>
          <w:b/>
          <w:sz w:val="22"/>
          <w:szCs w:val="22"/>
        </w:rPr>
        <w:t>.</w:t>
      </w:r>
      <w:r w:rsidRPr="005D05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1E27" w:rsidRPr="005D05A3">
        <w:rPr>
          <w:rFonts w:asciiTheme="minorHAnsi" w:hAnsiTheme="minorHAnsi" w:cstheme="minorHAnsi"/>
          <w:b/>
          <w:sz w:val="22"/>
          <w:szCs w:val="22"/>
        </w:rPr>
        <w:t>1</w:t>
      </w:r>
      <w:r w:rsidR="004D4AE7" w:rsidRPr="005D05A3">
        <w:rPr>
          <w:rFonts w:asciiTheme="minorHAnsi" w:hAnsiTheme="minorHAnsi" w:cstheme="minorHAnsi"/>
          <w:b/>
          <w:sz w:val="22"/>
          <w:szCs w:val="22"/>
        </w:rPr>
        <w:t>4</w:t>
      </w:r>
    </w:p>
    <w:p w14:paraId="55B732A2" w14:textId="1C6E0C42" w:rsidR="00B14CDF" w:rsidRPr="005D05A3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A3">
        <w:rPr>
          <w:rFonts w:asciiTheme="minorHAnsi" w:hAnsiTheme="minorHAnsi" w:cstheme="minorHAnsi"/>
          <w:sz w:val="22"/>
          <w:szCs w:val="22"/>
        </w:rPr>
        <w:t>N</w:t>
      </w:r>
      <w:r w:rsidR="00B14CDF" w:rsidRPr="005D05A3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2137EE36" w14:textId="77777777" w:rsidR="008E4683" w:rsidRDefault="008E4683" w:rsidP="00962F86">
      <w:pPr>
        <w:tabs>
          <w:tab w:val="left" w:pos="709"/>
        </w:tabs>
        <w:spacing w:after="120" w:line="276" w:lineRule="auto"/>
        <w:ind w:left="1276" w:firstLine="4536"/>
        <w:jc w:val="center"/>
        <w:rPr>
          <w:rFonts w:ascii="Calibri" w:hAnsi="Calibri"/>
          <w:bCs/>
          <w:sz w:val="22"/>
          <w:szCs w:val="22"/>
        </w:rPr>
      </w:pPr>
    </w:p>
    <w:p w14:paraId="64B0239A" w14:textId="77777777" w:rsidR="00962F86" w:rsidRDefault="00962F86" w:rsidP="00962F86">
      <w:pPr>
        <w:tabs>
          <w:tab w:val="left" w:pos="709"/>
        </w:tabs>
        <w:spacing w:after="120" w:line="276" w:lineRule="auto"/>
        <w:ind w:left="1276" w:firstLine="4536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Andrzej Dziuba</w:t>
      </w:r>
    </w:p>
    <w:p w14:paraId="5452B258" w14:textId="77777777" w:rsidR="00962F86" w:rsidRDefault="00962F86" w:rsidP="00962F86">
      <w:pPr>
        <w:tabs>
          <w:tab w:val="left" w:pos="709"/>
        </w:tabs>
        <w:spacing w:after="120" w:line="276" w:lineRule="auto"/>
        <w:ind w:left="1276" w:firstLine="4536"/>
        <w:jc w:val="center"/>
        <w:rPr>
          <w:rFonts w:ascii="Calibri" w:hAnsi="Calibri"/>
          <w:bCs/>
          <w:sz w:val="22"/>
          <w:szCs w:val="22"/>
        </w:rPr>
      </w:pPr>
    </w:p>
    <w:p w14:paraId="0390CD4A" w14:textId="77777777" w:rsidR="00962F86" w:rsidRDefault="00962F86" w:rsidP="00962F86">
      <w:pPr>
        <w:tabs>
          <w:tab w:val="left" w:pos="709"/>
        </w:tabs>
        <w:spacing w:after="120" w:line="276" w:lineRule="auto"/>
        <w:ind w:left="1276" w:firstLine="4536"/>
        <w:jc w:val="center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w</w:t>
      </w:r>
      <w:proofErr w:type="gramEnd"/>
      <w:r>
        <w:rPr>
          <w:rFonts w:ascii="Calibri" w:hAnsi="Calibri"/>
          <w:bCs/>
          <w:sz w:val="22"/>
          <w:szCs w:val="22"/>
        </w:rPr>
        <w:t xml:space="preserve"> zastępstwie</w:t>
      </w:r>
    </w:p>
    <w:p w14:paraId="652031E6" w14:textId="77777777" w:rsidR="00962F86" w:rsidRPr="00062F5F" w:rsidRDefault="00962F86" w:rsidP="00962F86">
      <w:pPr>
        <w:tabs>
          <w:tab w:val="left" w:pos="709"/>
        </w:tabs>
        <w:spacing w:after="120" w:line="276" w:lineRule="auto"/>
        <w:ind w:left="1276" w:firstLine="453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Przewodniczącego Zarządu Związku</w:t>
      </w:r>
    </w:p>
    <w:p w14:paraId="704D9263" w14:textId="77777777" w:rsidR="00173D73" w:rsidRPr="00DE39D6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E4EBF7E" w14:textId="77777777" w:rsidR="00173D73" w:rsidRPr="00DE39D6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9BA4FDA" w14:textId="77777777" w:rsidR="008E4683" w:rsidRDefault="008E468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65969" w14:textId="77777777" w:rsidR="008E4683" w:rsidRDefault="008E468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F11970" w14:textId="77777777" w:rsidR="008E4683" w:rsidRDefault="008E468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69C71D" w14:textId="77777777" w:rsidR="008E4683" w:rsidRDefault="008E468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5D05A3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D05A3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1E0769F" w:rsidR="00231F8B" w:rsidRPr="005D05A3" w:rsidRDefault="00F46BCD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D05A3"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A3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7699" w14:textId="77777777" w:rsidR="00AC0039" w:rsidRDefault="00AC0039">
      <w:r>
        <w:separator/>
      </w:r>
    </w:p>
  </w:endnote>
  <w:endnote w:type="continuationSeparator" w:id="0">
    <w:p w14:paraId="534F3A55" w14:textId="77777777" w:rsidR="00AC0039" w:rsidRDefault="00AC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2C643447" w:rsidR="00AC0039" w:rsidRPr="008B2D01" w:rsidRDefault="00AC0039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8E4683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AC0039" w:rsidRDefault="00AC0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7B0E" w14:textId="77777777" w:rsidR="00AC0039" w:rsidRDefault="00AC0039">
      <w:r>
        <w:separator/>
      </w:r>
    </w:p>
  </w:footnote>
  <w:footnote w:type="continuationSeparator" w:id="0">
    <w:p w14:paraId="507B3863" w14:textId="77777777" w:rsidR="00AC0039" w:rsidRDefault="00AC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6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7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13"/>
  </w:num>
  <w:num w:numId="20">
    <w:abstractNumId w:val="3"/>
  </w:num>
  <w:num w:numId="21">
    <w:abstractNumId w:val="4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04944"/>
    <w:rsid w:val="00005972"/>
    <w:rsid w:val="00007085"/>
    <w:rsid w:val="000114F4"/>
    <w:rsid w:val="0001481C"/>
    <w:rsid w:val="0001580F"/>
    <w:rsid w:val="0001762C"/>
    <w:rsid w:val="00021C97"/>
    <w:rsid w:val="000249E5"/>
    <w:rsid w:val="00030084"/>
    <w:rsid w:val="00033392"/>
    <w:rsid w:val="00033537"/>
    <w:rsid w:val="00034047"/>
    <w:rsid w:val="00036309"/>
    <w:rsid w:val="0004341D"/>
    <w:rsid w:val="00043F55"/>
    <w:rsid w:val="00052462"/>
    <w:rsid w:val="00060EE8"/>
    <w:rsid w:val="00064B4B"/>
    <w:rsid w:val="000748B8"/>
    <w:rsid w:val="000761C9"/>
    <w:rsid w:val="00080EA2"/>
    <w:rsid w:val="0008580D"/>
    <w:rsid w:val="0009020E"/>
    <w:rsid w:val="00092BE8"/>
    <w:rsid w:val="000979B6"/>
    <w:rsid w:val="00097F74"/>
    <w:rsid w:val="000A6B5E"/>
    <w:rsid w:val="000A75F5"/>
    <w:rsid w:val="000B074B"/>
    <w:rsid w:val="000B086D"/>
    <w:rsid w:val="000B1F2D"/>
    <w:rsid w:val="000B2B7F"/>
    <w:rsid w:val="000B62EE"/>
    <w:rsid w:val="000B7540"/>
    <w:rsid w:val="000C061C"/>
    <w:rsid w:val="000C2616"/>
    <w:rsid w:val="000C60BF"/>
    <w:rsid w:val="000C7830"/>
    <w:rsid w:val="000D0A5D"/>
    <w:rsid w:val="000D1405"/>
    <w:rsid w:val="000D1A91"/>
    <w:rsid w:val="000D1F32"/>
    <w:rsid w:val="000D20EE"/>
    <w:rsid w:val="000D5EBC"/>
    <w:rsid w:val="000D6A31"/>
    <w:rsid w:val="000D71B5"/>
    <w:rsid w:val="000E23FA"/>
    <w:rsid w:val="000E673F"/>
    <w:rsid w:val="000E7B7D"/>
    <w:rsid w:val="000F0FB9"/>
    <w:rsid w:val="000F20C5"/>
    <w:rsid w:val="000F5FDB"/>
    <w:rsid w:val="000F6390"/>
    <w:rsid w:val="00101942"/>
    <w:rsid w:val="001019A2"/>
    <w:rsid w:val="00102193"/>
    <w:rsid w:val="001022A5"/>
    <w:rsid w:val="001025C9"/>
    <w:rsid w:val="001040DF"/>
    <w:rsid w:val="001045B8"/>
    <w:rsid w:val="00105311"/>
    <w:rsid w:val="00105434"/>
    <w:rsid w:val="001062E6"/>
    <w:rsid w:val="00111AB3"/>
    <w:rsid w:val="0011397C"/>
    <w:rsid w:val="001178B4"/>
    <w:rsid w:val="001205C7"/>
    <w:rsid w:val="00120721"/>
    <w:rsid w:val="00123170"/>
    <w:rsid w:val="0012400F"/>
    <w:rsid w:val="00126601"/>
    <w:rsid w:val="0013076D"/>
    <w:rsid w:val="0013127A"/>
    <w:rsid w:val="001334FE"/>
    <w:rsid w:val="00136EEA"/>
    <w:rsid w:val="001375FD"/>
    <w:rsid w:val="00142A43"/>
    <w:rsid w:val="0015138A"/>
    <w:rsid w:val="00151E75"/>
    <w:rsid w:val="00151F12"/>
    <w:rsid w:val="00154107"/>
    <w:rsid w:val="00154EBE"/>
    <w:rsid w:val="00155C20"/>
    <w:rsid w:val="00156237"/>
    <w:rsid w:val="001564EE"/>
    <w:rsid w:val="00156EDA"/>
    <w:rsid w:val="001676BE"/>
    <w:rsid w:val="00170EBA"/>
    <w:rsid w:val="001739B1"/>
    <w:rsid w:val="00173D73"/>
    <w:rsid w:val="001740B9"/>
    <w:rsid w:val="00175322"/>
    <w:rsid w:val="00176AD4"/>
    <w:rsid w:val="00180E77"/>
    <w:rsid w:val="00181D33"/>
    <w:rsid w:val="0019271D"/>
    <w:rsid w:val="0019371A"/>
    <w:rsid w:val="00194299"/>
    <w:rsid w:val="00195503"/>
    <w:rsid w:val="00195F9F"/>
    <w:rsid w:val="00196A0E"/>
    <w:rsid w:val="00196B29"/>
    <w:rsid w:val="001A014D"/>
    <w:rsid w:val="001A3D83"/>
    <w:rsid w:val="001A4C03"/>
    <w:rsid w:val="001A4D57"/>
    <w:rsid w:val="001A771D"/>
    <w:rsid w:val="001B01A0"/>
    <w:rsid w:val="001B0284"/>
    <w:rsid w:val="001B1184"/>
    <w:rsid w:val="001B3C2C"/>
    <w:rsid w:val="001B74E7"/>
    <w:rsid w:val="001C00D5"/>
    <w:rsid w:val="001C158E"/>
    <w:rsid w:val="001C27F0"/>
    <w:rsid w:val="001C280B"/>
    <w:rsid w:val="001C29C1"/>
    <w:rsid w:val="001C33F4"/>
    <w:rsid w:val="001C6573"/>
    <w:rsid w:val="001C77D1"/>
    <w:rsid w:val="001D0914"/>
    <w:rsid w:val="001D1758"/>
    <w:rsid w:val="001D380A"/>
    <w:rsid w:val="001D45EB"/>
    <w:rsid w:val="001D47E2"/>
    <w:rsid w:val="001D71CE"/>
    <w:rsid w:val="001E4085"/>
    <w:rsid w:val="001E4F65"/>
    <w:rsid w:val="001E71B8"/>
    <w:rsid w:val="001F0640"/>
    <w:rsid w:val="001F45DC"/>
    <w:rsid w:val="001F4C72"/>
    <w:rsid w:val="001F6B70"/>
    <w:rsid w:val="001F6FDF"/>
    <w:rsid w:val="001F7214"/>
    <w:rsid w:val="002047EB"/>
    <w:rsid w:val="00205A2E"/>
    <w:rsid w:val="00212491"/>
    <w:rsid w:val="00212D20"/>
    <w:rsid w:val="00213DDC"/>
    <w:rsid w:val="00213E3F"/>
    <w:rsid w:val="00220099"/>
    <w:rsid w:val="00220E35"/>
    <w:rsid w:val="00231F8B"/>
    <w:rsid w:val="00232177"/>
    <w:rsid w:val="0023585A"/>
    <w:rsid w:val="00236982"/>
    <w:rsid w:val="00237FA3"/>
    <w:rsid w:val="0024013E"/>
    <w:rsid w:val="0024082C"/>
    <w:rsid w:val="0024315B"/>
    <w:rsid w:val="0024316D"/>
    <w:rsid w:val="0024545C"/>
    <w:rsid w:val="00246CD5"/>
    <w:rsid w:val="00246F70"/>
    <w:rsid w:val="002476BC"/>
    <w:rsid w:val="002526B7"/>
    <w:rsid w:val="0025309B"/>
    <w:rsid w:val="00254591"/>
    <w:rsid w:val="00254962"/>
    <w:rsid w:val="00255EDE"/>
    <w:rsid w:val="0025783A"/>
    <w:rsid w:val="00262264"/>
    <w:rsid w:val="002624A8"/>
    <w:rsid w:val="00265992"/>
    <w:rsid w:val="00270D3A"/>
    <w:rsid w:val="00272379"/>
    <w:rsid w:val="00273063"/>
    <w:rsid w:val="00280113"/>
    <w:rsid w:val="00281ABF"/>
    <w:rsid w:val="00283E79"/>
    <w:rsid w:val="0028426D"/>
    <w:rsid w:val="002844C7"/>
    <w:rsid w:val="00285991"/>
    <w:rsid w:val="00286FB0"/>
    <w:rsid w:val="00290BCE"/>
    <w:rsid w:val="00292701"/>
    <w:rsid w:val="00295489"/>
    <w:rsid w:val="002977F9"/>
    <w:rsid w:val="002A08DC"/>
    <w:rsid w:val="002A1D84"/>
    <w:rsid w:val="002A6C0C"/>
    <w:rsid w:val="002A7DAD"/>
    <w:rsid w:val="002B166B"/>
    <w:rsid w:val="002B1AF2"/>
    <w:rsid w:val="002B3ED3"/>
    <w:rsid w:val="002C064A"/>
    <w:rsid w:val="002C372A"/>
    <w:rsid w:val="002D3FC2"/>
    <w:rsid w:val="002D5B15"/>
    <w:rsid w:val="002D5EA2"/>
    <w:rsid w:val="002D604F"/>
    <w:rsid w:val="002D7B4B"/>
    <w:rsid w:val="002E037B"/>
    <w:rsid w:val="002E3238"/>
    <w:rsid w:val="002E4BB0"/>
    <w:rsid w:val="002E53A5"/>
    <w:rsid w:val="002E5E75"/>
    <w:rsid w:val="002E6485"/>
    <w:rsid w:val="002E6B06"/>
    <w:rsid w:val="002F0525"/>
    <w:rsid w:val="002F0B4C"/>
    <w:rsid w:val="002F0D7E"/>
    <w:rsid w:val="002F4917"/>
    <w:rsid w:val="00303548"/>
    <w:rsid w:val="0030595C"/>
    <w:rsid w:val="0030702F"/>
    <w:rsid w:val="003120A5"/>
    <w:rsid w:val="00312C25"/>
    <w:rsid w:val="003132B8"/>
    <w:rsid w:val="00313A2B"/>
    <w:rsid w:val="003152B6"/>
    <w:rsid w:val="0031651F"/>
    <w:rsid w:val="00316F54"/>
    <w:rsid w:val="00317418"/>
    <w:rsid w:val="0032260A"/>
    <w:rsid w:val="00323CA0"/>
    <w:rsid w:val="003244B2"/>
    <w:rsid w:val="003252D6"/>
    <w:rsid w:val="003263D9"/>
    <w:rsid w:val="0032730B"/>
    <w:rsid w:val="0032751E"/>
    <w:rsid w:val="003316D9"/>
    <w:rsid w:val="00332626"/>
    <w:rsid w:val="00333776"/>
    <w:rsid w:val="00333FCA"/>
    <w:rsid w:val="00334F07"/>
    <w:rsid w:val="00334F4E"/>
    <w:rsid w:val="003368E3"/>
    <w:rsid w:val="0033701C"/>
    <w:rsid w:val="00337B1B"/>
    <w:rsid w:val="003446CF"/>
    <w:rsid w:val="00344D51"/>
    <w:rsid w:val="00345A57"/>
    <w:rsid w:val="00351262"/>
    <w:rsid w:val="00352A54"/>
    <w:rsid w:val="0035343F"/>
    <w:rsid w:val="00354D3F"/>
    <w:rsid w:val="00355689"/>
    <w:rsid w:val="00356D66"/>
    <w:rsid w:val="003618DB"/>
    <w:rsid w:val="00365821"/>
    <w:rsid w:val="00366FD3"/>
    <w:rsid w:val="00367153"/>
    <w:rsid w:val="0036722F"/>
    <w:rsid w:val="00370FDE"/>
    <w:rsid w:val="00371560"/>
    <w:rsid w:val="00374709"/>
    <w:rsid w:val="003764ED"/>
    <w:rsid w:val="00377C08"/>
    <w:rsid w:val="003803B4"/>
    <w:rsid w:val="00380D4B"/>
    <w:rsid w:val="003815E0"/>
    <w:rsid w:val="0038684A"/>
    <w:rsid w:val="00386DDF"/>
    <w:rsid w:val="00392964"/>
    <w:rsid w:val="00393DC8"/>
    <w:rsid w:val="003A1EC8"/>
    <w:rsid w:val="003A4C19"/>
    <w:rsid w:val="003A55D9"/>
    <w:rsid w:val="003A706D"/>
    <w:rsid w:val="003B546D"/>
    <w:rsid w:val="003B6609"/>
    <w:rsid w:val="003B6B55"/>
    <w:rsid w:val="003C01FA"/>
    <w:rsid w:val="003C2AA4"/>
    <w:rsid w:val="003C412F"/>
    <w:rsid w:val="003C7C68"/>
    <w:rsid w:val="003D2F53"/>
    <w:rsid w:val="003E14E9"/>
    <w:rsid w:val="003E1DD4"/>
    <w:rsid w:val="003E3EED"/>
    <w:rsid w:val="003F1A0E"/>
    <w:rsid w:val="003F20A3"/>
    <w:rsid w:val="003F6CDC"/>
    <w:rsid w:val="004008E0"/>
    <w:rsid w:val="004048E5"/>
    <w:rsid w:val="00407FBD"/>
    <w:rsid w:val="00410216"/>
    <w:rsid w:val="00411E69"/>
    <w:rsid w:val="0041209C"/>
    <w:rsid w:val="00421BE3"/>
    <w:rsid w:val="004223B3"/>
    <w:rsid w:val="00422C45"/>
    <w:rsid w:val="00422CD8"/>
    <w:rsid w:val="0042319F"/>
    <w:rsid w:val="0042425A"/>
    <w:rsid w:val="00426BD0"/>
    <w:rsid w:val="00430DBB"/>
    <w:rsid w:val="00432240"/>
    <w:rsid w:val="004341AC"/>
    <w:rsid w:val="004375A1"/>
    <w:rsid w:val="00441048"/>
    <w:rsid w:val="00441DE9"/>
    <w:rsid w:val="00442FD4"/>
    <w:rsid w:val="0044335D"/>
    <w:rsid w:val="004560D7"/>
    <w:rsid w:val="00460823"/>
    <w:rsid w:val="0046438E"/>
    <w:rsid w:val="00466521"/>
    <w:rsid w:val="004672F2"/>
    <w:rsid w:val="004674D6"/>
    <w:rsid w:val="00467814"/>
    <w:rsid w:val="00467F34"/>
    <w:rsid w:val="004744AD"/>
    <w:rsid w:val="00480E5C"/>
    <w:rsid w:val="004846F7"/>
    <w:rsid w:val="004860A1"/>
    <w:rsid w:val="00486F2E"/>
    <w:rsid w:val="00495226"/>
    <w:rsid w:val="00496B71"/>
    <w:rsid w:val="004A17E3"/>
    <w:rsid w:val="004A1C26"/>
    <w:rsid w:val="004A28A2"/>
    <w:rsid w:val="004A29F8"/>
    <w:rsid w:val="004A5227"/>
    <w:rsid w:val="004A68E8"/>
    <w:rsid w:val="004A6F60"/>
    <w:rsid w:val="004B10CA"/>
    <w:rsid w:val="004B431B"/>
    <w:rsid w:val="004B43D4"/>
    <w:rsid w:val="004B44EA"/>
    <w:rsid w:val="004B453B"/>
    <w:rsid w:val="004B7257"/>
    <w:rsid w:val="004B79A0"/>
    <w:rsid w:val="004B7A3C"/>
    <w:rsid w:val="004C54BE"/>
    <w:rsid w:val="004C577A"/>
    <w:rsid w:val="004C5A00"/>
    <w:rsid w:val="004D0A9F"/>
    <w:rsid w:val="004D1172"/>
    <w:rsid w:val="004D2E85"/>
    <w:rsid w:val="004D4AE7"/>
    <w:rsid w:val="004E420D"/>
    <w:rsid w:val="004E66AB"/>
    <w:rsid w:val="004F2BB9"/>
    <w:rsid w:val="004F3600"/>
    <w:rsid w:val="004F71CA"/>
    <w:rsid w:val="00500000"/>
    <w:rsid w:val="005014E5"/>
    <w:rsid w:val="00506D9D"/>
    <w:rsid w:val="00520231"/>
    <w:rsid w:val="00521448"/>
    <w:rsid w:val="0052309A"/>
    <w:rsid w:val="0052439D"/>
    <w:rsid w:val="005338C4"/>
    <w:rsid w:val="00533A63"/>
    <w:rsid w:val="005372E7"/>
    <w:rsid w:val="00541AA9"/>
    <w:rsid w:val="00542BC2"/>
    <w:rsid w:val="00544035"/>
    <w:rsid w:val="0054716D"/>
    <w:rsid w:val="0054724B"/>
    <w:rsid w:val="00547CD4"/>
    <w:rsid w:val="00552752"/>
    <w:rsid w:val="0055439A"/>
    <w:rsid w:val="00557B6B"/>
    <w:rsid w:val="0056234B"/>
    <w:rsid w:val="0056675C"/>
    <w:rsid w:val="00567741"/>
    <w:rsid w:val="00567B91"/>
    <w:rsid w:val="005729C7"/>
    <w:rsid w:val="00572D19"/>
    <w:rsid w:val="00573CDC"/>
    <w:rsid w:val="00574008"/>
    <w:rsid w:val="0058075A"/>
    <w:rsid w:val="00585EE3"/>
    <w:rsid w:val="00587F73"/>
    <w:rsid w:val="005906BE"/>
    <w:rsid w:val="00591B7F"/>
    <w:rsid w:val="00597D60"/>
    <w:rsid w:val="005A49C2"/>
    <w:rsid w:val="005B0CB5"/>
    <w:rsid w:val="005B3304"/>
    <w:rsid w:val="005B3F95"/>
    <w:rsid w:val="005B42D6"/>
    <w:rsid w:val="005B5B92"/>
    <w:rsid w:val="005B6920"/>
    <w:rsid w:val="005B6DC0"/>
    <w:rsid w:val="005C18BE"/>
    <w:rsid w:val="005C6CCD"/>
    <w:rsid w:val="005D05A3"/>
    <w:rsid w:val="005D5399"/>
    <w:rsid w:val="005D5A59"/>
    <w:rsid w:val="005D5A71"/>
    <w:rsid w:val="005D6695"/>
    <w:rsid w:val="005D684D"/>
    <w:rsid w:val="005D76B9"/>
    <w:rsid w:val="005E0818"/>
    <w:rsid w:val="005E38A4"/>
    <w:rsid w:val="005E5361"/>
    <w:rsid w:val="005E5F56"/>
    <w:rsid w:val="005E6E08"/>
    <w:rsid w:val="005E7429"/>
    <w:rsid w:val="005F0487"/>
    <w:rsid w:val="005F135E"/>
    <w:rsid w:val="005F26FA"/>
    <w:rsid w:val="005F6E4F"/>
    <w:rsid w:val="005F704D"/>
    <w:rsid w:val="005F78FB"/>
    <w:rsid w:val="00603594"/>
    <w:rsid w:val="00610E09"/>
    <w:rsid w:val="00611367"/>
    <w:rsid w:val="00611EC2"/>
    <w:rsid w:val="00613E28"/>
    <w:rsid w:val="0061453B"/>
    <w:rsid w:val="00616CC6"/>
    <w:rsid w:val="006172A3"/>
    <w:rsid w:val="00621413"/>
    <w:rsid w:val="00623528"/>
    <w:rsid w:val="0062426A"/>
    <w:rsid w:val="006261E9"/>
    <w:rsid w:val="006265F5"/>
    <w:rsid w:val="00632039"/>
    <w:rsid w:val="0063742B"/>
    <w:rsid w:val="00640191"/>
    <w:rsid w:val="0064268A"/>
    <w:rsid w:val="0064327E"/>
    <w:rsid w:val="00644CB3"/>
    <w:rsid w:val="00645220"/>
    <w:rsid w:val="00653303"/>
    <w:rsid w:val="00664A57"/>
    <w:rsid w:val="00664F16"/>
    <w:rsid w:val="00665E8F"/>
    <w:rsid w:val="00666D2A"/>
    <w:rsid w:val="00666D63"/>
    <w:rsid w:val="00667B0A"/>
    <w:rsid w:val="00671A03"/>
    <w:rsid w:val="00672CF3"/>
    <w:rsid w:val="00673D2A"/>
    <w:rsid w:val="00682C4B"/>
    <w:rsid w:val="0068685B"/>
    <w:rsid w:val="0068746A"/>
    <w:rsid w:val="00690690"/>
    <w:rsid w:val="00692995"/>
    <w:rsid w:val="00693821"/>
    <w:rsid w:val="00695837"/>
    <w:rsid w:val="0069675C"/>
    <w:rsid w:val="006974D8"/>
    <w:rsid w:val="006A2AE6"/>
    <w:rsid w:val="006A2EB8"/>
    <w:rsid w:val="006A3F5A"/>
    <w:rsid w:val="006A621C"/>
    <w:rsid w:val="006B1845"/>
    <w:rsid w:val="006B30BF"/>
    <w:rsid w:val="006B3324"/>
    <w:rsid w:val="006B333E"/>
    <w:rsid w:val="006B5158"/>
    <w:rsid w:val="006C08FC"/>
    <w:rsid w:val="006C0A86"/>
    <w:rsid w:val="006C2368"/>
    <w:rsid w:val="006C3CAF"/>
    <w:rsid w:val="006C567F"/>
    <w:rsid w:val="006C5CC3"/>
    <w:rsid w:val="006C609A"/>
    <w:rsid w:val="006D2A48"/>
    <w:rsid w:val="006D392E"/>
    <w:rsid w:val="006D476E"/>
    <w:rsid w:val="006D641C"/>
    <w:rsid w:val="006D6A66"/>
    <w:rsid w:val="006E1492"/>
    <w:rsid w:val="006E2981"/>
    <w:rsid w:val="006E33DE"/>
    <w:rsid w:val="006E496D"/>
    <w:rsid w:val="006E64D4"/>
    <w:rsid w:val="006E7C9B"/>
    <w:rsid w:val="006F0750"/>
    <w:rsid w:val="006F3ECF"/>
    <w:rsid w:val="006F492A"/>
    <w:rsid w:val="00701E27"/>
    <w:rsid w:val="0070239B"/>
    <w:rsid w:val="00702F4F"/>
    <w:rsid w:val="00704436"/>
    <w:rsid w:val="00705B60"/>
    <w:rsid w:val="00712A16"/>
    <w:rsid w:val="00713461"/>
    <w:rsid w:val="007227FA"/>
    <w:rsid w:val="00722E65"/>
    <w:rsid w:val="007241EF"/>
    <w:rsid w:val="00724413"/>
    <w:rsid w:val="0072598C"/>
    <w:rsid w:val="00727B8B"/>
    <w:rsid w:val="007308F1"/>
    <w:rsid w:val="00731961"/>
    <w:rsid w:val="0073217A"/>
    <w:rsid w:val="00732F4C"/>
    <w:rsid w:val="00735612"/>
    <w:rsid w:val="00740276"/>
    <w:rsid w:val="007447E8"/>
    <w:rsid w:val="007452E5"/>
    <w:rsid w:val="00745ED8"/>
    <w:rsid w:val="00753731"/>
    <w:rsid w:val="00754DDB"/>
    <w:rsid w:val="00757AA5"/>
    <w:rsid w:val="00761329"/>
    <w:rsid w:val="00762F73"/>
    <w:rsid w:val="00763623"/>
    <w:rsid w:val="00767DE8"/>
    <w:rsid w:val="0077157A"/>
    <w:rsid w:val="00776D83"/>
    <w:rsid w:val="00781844"/>
    <w:rsid w:val="00781C1A"/>
    <w:rsid w:val="007833B9"/>
    <w:rsid w:val="00785931"/>
    <w:rsid w:val="00786E45"/>
    <w:rsid w:val="00786F42"/>
    <w:rsid w:val="00792417"/>
    <w:rsid w:val="00792645"/>
    <w:rsid w:val="0079343C"/>
    <w:rsid w:val="00793526"/>
    <w:rsid w:val="0079460A"/>
    <w:rsid w:val="00794AEB"/>
    <w:rsid w:val="00794CE8"/>
    <w:rsid w:val="007968F9"/>
    <w:rsid w:val="007A30C9"/>
    <w:rsid w:val="007A5084"/>
    <w:rsid w:val="007A72F7"/>
    <w:rsid w:val="007A752C"/>
    <w:rsid w:val="007B0770"/>
    <w:rsid w:val="007B2509"/>
    <w:rsid w:val="007C012A"/>
    <w:rsid w:val="007C0132"/>
    <w:rsid w:val="007C0BDD"/>
    <w:rsid w:val="007C4BEE"/>
    <w:rsid w:val="007C7004"/>
    <w:rsid w:val="007D39CE"/>
    <w:rsid w:val="007D492D"/>
    <w:rsid w:val="007D6128"/>
    <w:rsid w:val="007E0508"/>
    <w:rsid w:val="007E1929"/>
    <w:rsid w:val="007E5425"/>
    <w:rsid w:val="007F06A6"/>
    <w:rsid w:val="007F1E95"/>
    <w:rsid w:val="007F4896"/>
    <w:rsid w:val="007F7DB0"/>
    <w:rsid w:val="00801D40"/>
    <w:rsid w:val="00802254"/>
    <w:rsid w:val="008074F6"/>
    <w:rsid w:val="008129B7"/>
    <w:rsid w:val="00814537"/>
    <w:rsid w:val="008147C1"/>
    <w:rsid w:val="008148F9"/>
    <w:rsid w:val="00815850"/>
    <w:rsid w:val="00820FDF"/>
    <w:rsid w:val="008239D2"/>
    <w:rsid w:val="00823B26"/>
    <w:rsid w:val="00830654"/>
    <w:rsid w:val="008353FA"/>
    <w:rsid w:val="008362E5"/>
    <w:rsid w:val="00837C54"/>
    <w:rsid w:val="00837D3B"/>
    <w:rsid w:val="00842F06"/>
    <w:rsid w:val="00844D80"/>
    <w:rsid w:val="00845AF0"/>
    <w:rsid w:val="00851784"/>
    <w:rsid w:val="00851CA6"/>
    <w:rsid w:val="00853E3A"/>
    <w:rsid w:val="008564C2"/>
    <w:rsid w:val="00857B53"/>
    <w:rsid w:val="00857DC3"/>
    <w:rsid w:val="00861D77"/>
    <w:rsid w:val="00861ECA"/>
    <w:rsid w:val="008624C8"/>
    <w:rsid w:val="008624EC"/>
    <w:rsid w:val="00866CEB"/>
    <w:rsid w:val="008702AA"/>
    <w:rsid w:val="0087205B"/>
    <w:rsid w:val="00872676"/>
    <w:rsid w:val="00873F21"/>
    <w:rsid w:val="008741B6"/>
    <w:rsid w:val="008806C6"/>
    <w:rsid w:val="00891124"/>
    <w:rsid w:val="008924FD"/>
    <w:rsid w:val="00896F0F"/>
    <w:rsid w:val="008A16DD"/>
    <w:rsid w:val="008A2F18"/>
    <w:rsid w:val="008A6FFD"/>
    <w:rsid w:val="008A70B3"/>
    <w:rsid w:val="008B01F2"/>
    <w:rsid w:val="008B0F17"/>
    <w:rsid w:val="008B271D"/>
    <w:rsid w:val="008B3131"/>
    <w:rsid w:val="008B47A7"/>
    <w:rsid w:val="008B508A"/>
    <w:rsid w:val="008C4260"/>
    <w:rsid w:val="008C5C14"/>
    <w:rsid w:val="008C7DA0"/>
    <w:rsid w:val="008C7E21"/>
    <w:rsid w:val="008D3023"/>
    <w:rsid w:val="008D33E1"/>
    <w:rsid w:val="008D621F"/>
    <w:rsid w:val="008D6C09"/>
    <w:rsid w:val="008D756F"/>
    <w:rsid w:val="008E4683"/>
    <w:rsid w:val="008E540E"/>
    <w:rsid w:val="008F2765"/>
    <w:rsid w:val="008F47EF"/>
    <w:rsid w:val="008F64AD"/>
    <w:rsid w:val="008F7126"/>
    <w:rsid w:val="00903928"/>
    <w:rsid w:val="00905356"/>
    <w:rsid w:val="00906E14"/>
    <w:rsid w:val="0091183E"/>
    <w:rsid w:val="00911958"/>
    <w:rsid w:val="00912C07"/>
    <w:rsid w:val="00912EE0"/>
    <w:rsid w:val="00913941"/>
    <w:rsid w:val="00920CAA"/>
    <w:rsid w:val="00921780"/>
    <w:rsid w:val="00921ADD"/>
    <w:rsid w:val="009221B3"/>
    <w:rsid w:val="009247C7"/>
    <w:rsid w:val="009303E7"/>
    <w:rsid w:val="00931F98"/>
    <w:rsid w:val="009331E6"/>
    <w:rsid w:val="00936975"/>
    <w:rsid w:val="00940A55"/>
    <w:rsid w:val="00942E62"/>
    <w:rsid w:val="009433F0"/>
    <w:rsid w:val="00945A08"/>
    <w:rsid w:val="00947FA6"/>
    <w:rsid w:val="00952620"/>
    <w:rsid w:val="009569BA"/>
    <w:rsid w:val="00961E69"/>
    <w:rsid w:val="00962F86"/>
    <w:rsid w:val="00963DED"/>
    <w:rsid w:val="00964DC7"/>
    <w:rsid w:val="00967071"/>
    <w:rsid w:val="00970830"/>
    <w:rsid w:val="00970A00"/>
    <w:rsid w:val="009721C1"/>
    <w:rsid w:val="0097332C"/>
    <w:rsid w:val="009753D7"/>
    <w:rsid w:val="00976866"/>
    <w:rsid w:val="00980964"/>
    <w:rsid w:val="00983505"/>
    <w:rsid w:val="00983CDD"/>
    <w:rsid w:val="00987450"/>
    <w:rsid w:val="00991348"/>
    <w:rsid w:val="00992287"/>
    <w:rsid w:val="00992BC2"/>
    <w:rsid w:val="0099524F"/>
    <w:rsid w:val="009A3C0A"/>
    <w:rsid w:val="009A54AD"/>
    <w:rsid w:val="009B0D08"/>
    <w:rsid w:val="009B1245"/>
    <w:rsid w:val="009B5336"/>
    <w:rsid w:val="009B5836"/>
    <w:rsid w:val="009C76EA"/>
    <w:rsid w:val="009D1DC5"/>
    <w:rsid w:val="009D1EBB"/>
    <w:rsid w:val="009D30D0"/>
    <w:rsid w:val="009D5713"/>
    <w:rsid w:val="009D7693"/>
    <w:rsid w:val="009E1122"/>
    <w:rsid w:val="009E2055"/>
    <w:rsid w:val="009E27C7"/>
    <w:rsid w:val="009F6ECF"/>
    <w:rsid w:val="009F706B"/>
    <w:rsid w:val="009F7671"/>
    <w:rsid w:val="00A00FAB"/>
    <w:rsid w:val="00A05716"/>
    <w:rsid w:val="00A06420"/>
    <w:rsid w:val="00A10B53"/>
    <w:rsid w:val="00A10B66"/>
    <w:rsid w:val="00A110EB"/>
    <w:rsid w:val="00A12D98"/>
    <w:rsid w:val="00A15A92"/>
    <w:rsid w:val="00A20793"/>
    <w:rsid w:val="00A20FB6"/>
    <w:rsid w:val="00A217A1"/>
    <w:rsid w:val="00A21B4A"/>
    <w:rsid w:val="00A22EC6"/>
    <w:rsid w:val="00A2484C"/>
    <w:rsid w:val="00A277D2"/>
    <w:rsid w:val="00A3024A"/>
    <w:rsid w:val="00A30484"/>
    <w:rsid w:val="00A30D93"/>
    <w:rsid w:val="00A31BB6"/>
    <w:rsid w:val="00A3347E"/>
    <w:rsid w:val="00A33C87"/>
    <w:rsid w:val="00A34F8D"/>
    <w:rsid w:val="00A40B3C"/>
    <w:rsid w:val="00A40CFE"/>
    <w:rsid w:val="00A41591"/>
    <w:rsid w:val="00A41AE3"/>
    <w:rsid w:val="00A41AFC"/>
    <w:rsid w:val="00A43E7B"/>
    <w:rsid w:val="00A44F6D"/>
    <w:rsid w:val="00A50E21"/>
    <w:rsid w:val="00A50FFA"/>
    <w:rsid w:val="00A53B3F"/>
    <w:rsid w:val="00A54132"/>
    <w:rsid w:val="00A613F9"/>
    <w:rsid w:val="00A66C6B"/>
    <w:rsid w:val="00A7099A"/>
    <w:rsid w:val="00A72181"/>
    <w:rsid w:val="00A73C1C"/>
    <w:rsid w:val="00A76882"/>
    <w:rsid w:val="00A770A9"/>
    <w:rsid w:val="00A77AF9"/>
    <w:rsid w:val="00A80BA4"/>
    <w:rsid w:val="00A815F6"/>
    <w:rsid w:val="00A83936"/>
    <w:rsid w:val="00A85811"/>
    <w:rsid w:val="00A92882"/>
    <w:rsid w:val="00A93560"/>
    <w:rsid w:val="00A94400"/>
    <w:rsid w:val="00AA09F1"/>
    <w:rsid w:val="00AA3F21"/>
    <w:rsid w:val="00AA762E"/>
    <w:rsid w:val="00AA7637"/>
    <w:rsid w:val="00AB07B9"/>
    <w:rsid w:val="00AB3326"/>
    <w:rsid w:val="00AC0039"/>
    <w:rsid w:val="00AC34C2"/>
    <w:rsid w:val="00AD0F6B"/>
    <w:rsid w:val="00AD17D2"/>
    <w:rsid w:val="00AE042D"/>
    <w:rsid w:val="00AE1DF0"/>
    <w:rsid w:val="00AE263E"/>
    <w:rsid w:val="00AE2DB5"/>
    <w:rsid w:val="00AE4E5F"/>
    <w:rsid w:val="00AE5BEC"/>
    <w:rsid w:val="00AF2439"/>
    <w:rsid w:val="00AF2A7C"/>
    <w:rsid w:val="00AF3C69"/>
    <w:rsid w:val="00AF4838"/>
    <w:rsid w:val="00AF485B"/>
    <w:rsid w:val="00B014BA"/>
    <w:rsid w:val="00B04953"/>
    <w:rsid w:val="00B06263"/>
    <w:rsid w:val="00B06CD5"/>
    <w:rsid w:val="00B10AE5"/>
    <w:rsid w:val="00B10FE5"/>
    <w:rsid w:val="00B118A3"/>
    <w:rsid w:val="00B126F1"/>
    <w:rsid w:val="00B142E6"/>
    <w:rsid w:val="00B14CDF"/>
    <w:rsid w:val="00B20696"/>
    <w:rsid w:val="00B23F38"/>
    <w:rsid w:val="00B24CB9"/>
    <w:rsid w:val="00B24E6E"/>
    <w:rsid w:val="00B26267"/>
    <w:rsid w:val="00B2793E"/>
    <w:rsid w:val="00B30403"/>
    <w:rsid w:val="00B30A54"/>
    <w:rsid w:val="00B31D95"/>
    <w:rsid w:val="00B3431A"/>
    <w:rsid w:val="00B3714D"/>
    <w:rsid w:val="00B40512"/>
    <w:rsid w:val="00B4205D"/>
    <w:rsid w:val="00B42AE3"/>
    <w:rsid w:val="00B438F8"/>
    <w:rsid w:val="00B46EFA"/>
    <w:rsid w:val="00B47008"/>
    <w:rsid w:val="00B4764C"/>
    <w:rsid w:val="00B55109"/>
    <w:rsid w:val="00B56C77"/>
    <w:rsid w:val="00B57486"/>
    <w:rsid w:val="00B608CB"/>
    <w:rsid w:val="00B60C61"/>
    <w:rsid w:val="00B676CD"/>
    <w:rsid w:val="00B7443F"/>
    <w:rsid w:val="00B7607F"/>
    <w:rsid w:val="00B8014E"/>
    <w:rsid w:val="00B83CCB"/>
    <w:rsid w:val="00B86F3F"/>
    <w:rsid w:val="00B87683"/>
    <w:rsid w:val="00B909AE"/>
    <w:rsid w:val="00B939D2"/>
    <w:rsid w:val="00B9439A"/>
    <w:rsid w:val="00B9673F"/>
    <w:rsid w:val="00BA2228"/>
    <w:rsid w:val="00BA37F9"/>
    <w:rsid w:val="00BA4139"/>
    <w:rsid w:val="00BA6B4D"/>
    <w:rsid w:val="00BA7CAD"/>
    <w:rsid w:val="00BB0ED3"/>
    <w:rsid w:val="00BB6137"/>
    <w:rsid w:val="00BB7F1F"/>
    <w:rsid w:val="00BC0DDA"/>
    <w:rsid w:val="00BC1745"/>
    <w:rsid w:val="00BC27C8"/>
    <w:rsid w:val="00BC3758"/>
    <w:rsid w:val="00BC3990"/>
    <w:rsid w:val="00BC471D"/>
    <w:rsid w:val="00BC4D13"/>
    <w:rsid w:val="00BC6274"/>
    <w:rsid w:val="00BC7069"/>
    <w:rsid w:val="00BC7230"/>
    <w:rsid w:val="00BC7945"/>
    <w:rsid w:val="00BD25D4"/>
    <w:rsid w:val="00BD5045"/>
    <w:rsid w:val="00BE0E82"/>
    <w:rsid w:val="00BE1956"/>
    <w:rsid w:val="00BF2459"/>
    <w:rsid w:val="00BF592F"/>
    <w:rsid w:val="00BF6116"/>
    <w:rsid w:val="00BF7AD9"/>
    <w:rsid w:val="00C008BF"/>
    <w:rsid w:val="00C01509"/>
    <w:rsid w:val="00C03A1E"/>
    <w:rsid w:val="00C10F55"/>
    <w:rsid w:val="00C114C6"/>
    <w:rsid w:val="00C155D8"/>
    <w:rsid w:val="00C1762D"/>
    <w:rsid w:val="00C17732"/>
    <w:rsid w:val="00C20357"/>
    <w:rsid w:val="00C322A7"/>
    <w:rsid w:val="00C33ED0"/>
    <w:rsid w:val="00C35D42"/>
    <w:rsid w:val="00C450D0"/>
    <w:rsid w:val="00C46B7E"/>
    <w:rsid w:val="00C56794"/>
    <w:rsid w:val="00C631A5"/>
    <w:rsid w:val="00C7026F"/>
    <w:rsid w:val="00C71B1A"/>
    <w:rsid w:val="00C720E8"/>
    <w:rsid w:val="00C75F0A"/>
    <w:rsid w:val="00C76548"/>
    <w:rsid w:val="00C8269A"/>
    <w:rsid w:val="00C82F79"/>
    <w:rsid w:val="00C86518"/>
    <w:rsid w:val="00C9223B"/>
    <w:rsid w:val="00C95C7B"/>
    <w:rsid w:val="00C96AF5"/>
    <w:rsid w:val="00C977D1"/>
    <w:rsid w:val="00CA1572"/>
    <w:rsid w:val="00CA25E1"/>
    <w:rsid w:val="00CA3016"/>
    <w:rsid w:val="00CA3441"/>
    <w:rsid w:val="00CA54BA"/>
    <w:rsid w:val="00CA6359"/>
    <w:rsid w:val="00CA7542"/>
    <w:rsid w:val="00CB0050"/>
    <w:rsid w:val="00CB055F"/>
    <w:rsid w:val="00CB1A51"/>
    <w:rsid w:val="00CB203F"/>
    <w:rsid w:val="00CB4B15"/>
    <w:rsid w:val="00CB7240"/>
    <w:rsid w:val="00CC1787"/>
    <w:rsid w:val="00CC38EC"/>
    <w:rsid w:val="00CC5CC9"/>
    <w:rsid w:val="00CC6280"/>
    <w:rsid w:val="00CC671D"/>
    <w:rsid w:val="00CC7226"/>
    <w:rsid w:val="00CC770F"/>
    <w:rsid w:val="00CD0BCE"/>
    <w:rsid w:val="00CD351B"/>
    <w:rsid w:val="00CD61BD"/>
    <w:rsid w:val="00CE0437"/>
    <w:rsid w:val="00CF03BF"/>
    <w:rsid w:val="00CF0C67"/>
    <w:rsid w:val="00CF2DEA"/>
    <w:rsid w:val="00CF3667"/>
    <w:rsid w:val="00D00660"/>
    <w:rsid w:val="00D0136C"/>
    <w:rsid w:val="00D02D36"/>
    <w:rsid w:val="00D04315"/>
    <w:rsid w:val="00D048AE"/>
    <w:rsid w:val="00D10DAD"/>
    <w:rsid w:val="00D14B28"/>
    <w:rsid w:val="00D2233E"/>
    <w:rsid w:val="00D237C2"/>
    <w:rsid w:val="00D247C0"/>
    <w:rsid w:val="00D26AF8"/>
    <w:rsid w:val="00D26B35"/>
    <w:rsid w:val="00D275C9"/>
    <w:rsid w:val="00D303AB"/>
    <w:rsid w:val="00D37471"/>
    <w:rsid w:val="00D404FA"/>
    <w:rsid w:val="00D40D53"/>
    <w:rsid w:val="00D42187"/>
    <w:rsid w:val="00D428A9"/>
    <w:rsid w:val="00D4295E"/>
    <w:rsid w:val="00D501FE"/>
    <w:rsid w:val="00D517E6"/>
    <w:rsid w:val="00D55997"/>
    <w:rsid w:val="00D55AF0"/>
    <w:rsid w:val="00D56EFF"/>
    <w:rsid w:val="00D60873"/>
    <w:rsid w:val="00D627D7"/>
    <w:rsid w:val="00D657AE"/>
    <w:rsid w:val="00D65F67"/>
    <w:rsid w:val="00D6625B"/>
    <w:rsid w:val="00D72746"/>
    <w:rsid w:val="00D73C8D"/>
    <w:rsid w:val="00D73EC8"/>
    <w:rsid w:val="00D75860"/>
    <w:rsid w:val="00D75A25"/>
    <w:rsid w:val="00D77184"/>
    <w:rsid w:val="00D7758F"/>
    <w:rsid w:val="00D77730"/>
    <w:rsid w:val="00D77E33"/>
    <w:rsid w:val="00D81AD5"/>
    <w:rsid w:val="00D8313F"/>
    <w:rsid w:val="00D84A59"/>
    <w:rsid w:val="00D8504E"/>
    <w:rsid w:val="00D903BB"/>
    <w:rsid w:val="00D916C1"/>
    <w:rsid w:val="00D92DE4"/>
    <w:rsid w:val="00D94A05"/>
    <w:rsid w:val="00D95720"/>
    <w:rsid w:val="00DA2E9B"/>
    <w:rsid w:val="00DA361D"/>
    <w:rsid w:val="00DA5453"/>
    <w:rsid w:val="00DB1BD6"/>
    <w:rsid w:val="00DB3F0E"/>
    <w:rsid w:val="00DB6D10"/>
    <w:rsid w:val="00DC0131"/>
    <w:rsid w:val="00DC1477"/>
    <w:rsid w:val="00DC237D"/>
    <w:rsid w:val="00DC55C6"/>
    <w:rsid w:val="00DC65B3"/>
    <w:rsid w:val="00DD67CF"/>
    <w:rsid w:val="00DD7412"/>
    <w:rsid w:val="00DD78B8"/>
    <w:rsid w:val="00DE29BD"/>
    <w:rsid w:val="00DE39D6"/>
    <w:rsid w:val="00DE3C02"/>
    <w:rsid w:val="00DE4502"/>
    <w:rsid w:val="00DF2DCE"/>
    <w:rsid w:val="00DF3BAA"/>
    <w:rsid w:val="00DF5756"/>
    <w:rsid w:val="00DF5BBB"/>
    <w:rsid w:val="00DF7521"/>
    <w:rsid w:val="00E00B36"/>
    <w:rsid w:val="00E01AD3"/>
    <w:rsid w:val="00E01C6F"/>
    <w:rsid w:val="00E02C48"/>
    <w:rsid w:val="00E10D76"/>
    <w:rsid w:val="00E11147"/>
    <w:rsid w:val="00E12881"/>
    <w:rsid w:val="00E13A20"/>
    <w:rsid w:val="00E15456"/>
    <w:rsid w:val="00E226A7"/>
    <w:rsid w:val="00E24CEE"/>
    <w:rsid w:val="00E262AA"/>
    <w:rsid w:val="00E27F7F"/>
    <w:rsid w:val="00E30D0E"/>
    <w:rsid w:val="00E34671"/>
    <w:rsid w:val="00E368C5"/>
    <w:rsid w:val="00E375CC"/>
    <w:rsid w:val="00E40808"/>
    <w:rsid w:val="00E4162D"/>
    <w:rsid w:val="00E42A26"/>
    <w:rsid w:val="00E433AC"/>
    <w:rsid w:val="00E43C87"/>
    <w:rsid w:val="00E45015"/>
    <w:rsid w:val="00E46883"/>
    <w:rsid w:val="00E47BE3"/>
    <w:rsid w:val="00E47DE8"/>
    <w:rsid w:val="00E50034"/>
    <w:rsid w:val="00E52AE8"/>
    <w:rsid w:val="00E5442A"/>
    <w:rsid w:val="00E5792F"/>
    <w:rsid w:val="00E63821"/>
    <w:rsid w:val="00E63844"/>
    <w:rsid w:val="00E641DD"/>
    <w:rsid w:val="00E675F4"/>
    <w:rsid w:val="00E74D93"/>
    <w:rsid w:val="00E810D0"/>
    <w:rsid w:val="00E81586"/>
    <w:rsid w:val="00E8319F"/>
    <w:rsid w:val="00E832AB"/>
    <w:rsid w:val="00E84DB9"/>
    <w:rsid w:val="00E90F56"/>
    <w:rsid w:val="00E9395E"/>
    <w:rsid w:val="00E96531"/>
    <w:rsid w:val="00EB1032"/>
    <w:rsid w:val="00EB2224"/>
    <w:rsid w:val="00EB363B"/>
    <w:rsid w:val="00EB3A2F"/>
    <w:rsid w:val="00EB3CD3"/>
    <w:rsid w:val="00EB404C"/>
    <w:rsid w:val="00EB67B8"/>
    <w:rsid w:val="00EC004C"/>
    <w:rsid w:val="00EC23B8"/>
    <w:rsid w:val="00EC472F"/>
    <w:rsid w:val="00EC496E"/>
    <w:rsid w:val="00EC4DEA"/>
    <w:rsid w:val="00EC6184"/>
    <w:rsid w:val="00ED0179"/>
    <w:rsid w:val="00ED0661"/>
    <w:rsid w:val="00ED0A61"/>
    <w:rsid w:val="00ED0D8A"/>
    <w:rsid w:val="00ED199D"/>
    <w:rsid w:val="00ED1EA4"/>
    <w:rsid w:val="00ED2B48"/>
    <w:rsid w:val="00ED305C"/>
    <w:rsid w:val="00EE4A17"/>
    <w:rsid w:val="00EE6501"/>
    <w:rsid w:val="00EE6773"/>
    <w:rsid w:val="00EE69D1"/>
    <w:rsid w:val="00EE6B54"/>
    <w:rsid w:val="00EF50F2"/>
    <w:rsid w:val="00EF7495"/>
    <w:rsid w:val="00F00BDC"/>
    <w:rsid w:val="00F03418"/>
    <w:rsid w:val="00F056C8"/>
    <w:rsid w:val="00F057F1"/>
    <w:rsid w:val="00F05866"/>
    <w:rsid w:val="00F06B9D"/>
    <w:rsid w:val="00F079CB"/>
    <w:rsid w:val="00F10CE1"/>
    <w:rsid w:val="00F1239D"/>
    <w:rsid w:val="00F1314C"/>
    <w:rsid w:val="00F15238"/>
    <w:rsid w:val="00F17878"/>
    <w:rsid w:val="00F23036"/>
    <w:rsid w:val="00F2446A"/>
    <w:rsid w:val="00F27BCA"/>
    <w:rsid w:val="00F30736"/>
    <w:rsid w:val="00F30A35"/>
    <w:rsid w:val="00F35394"/>
    <w:rsid w:val="00F37B4D"/>
    <w:rsid w:val="00F42B89"/>
    <w:rsid w:val="00F42E34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574C"/>
    <w:rsid w:val="00F56E25"/>
    <w:rsid w:val="00F60C0C"/>
    <w:rsid w:val="00F63B15"/>
    <w:rsid w:val="00F65806"/>
    <w:rsid w:val="00F67A58"/>
    <w:rsid w:val="00F67BF7"/>
    <w:rsid w:val="00F71519"/>
    <w:rsid w:val="00F758A2"/>
    <w:rsid w:val="00F764DA"/>
    <w:rsid w:val="00F80638"/>
    <w:rsid w:val="00F80B63"/>
    <w:rsid w:val="00F83141"/>
    <w:rsid w:val="00F87C98"/>
    <w:rsid w:val="00F917A2"/>
    <w:rsid w:val="00F93A30"/>
    <w:rsid w:val="00FA7F66"/>
    <w:rsid w:val="00FB0581"/>
    <w:rsid w:val="00FB187B"/>
    <w:rsid w:val="00FB57BD"/>
    <w:rsid w:val="00FC23CA"/>
    <w:rsid w:val="00FC2433"/>
    <w:rsid w:val="00FC3560"/>
    <w:rsid w:val="00FC4B8E"/>
    <w:rsid w:val="00FD02CB"/>
    <w:rsid w:val="00FD2D7E"/>
    <w:rsid w:val="00FD5EFA"/>
    <w:rsid w:val="00FE0488"/>
    <w:rsid w:val="00FE36D6"/>
    <w:rsid w:val="00FE443B"/>
    <w:rsid w:val="00FE546D"/>
    <w:rsid w:val="00FE6CD7"/>
    <w:rsid w:val="00FF28D2"/>
    <w:rsid w:val="00FF2CA1"/>
    <w:rsid w:val="00FF2DA1"/>
    <w:rsid w:val="00FF4289"/>
    <w:rsid w:val="00FF54F0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51CC-A8EA-41D9-AE77-05118C1F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9</Pages>
  <Words>3853</Words>
  <Characters>23123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150</cp:revision>
  <cp:lastPrinted>2019-11-21T08:34:00Z</cp:lastPrinted>
  <dcterms:created xsi:type="dcterms:W3CDTF">2019-08-14T07:59:00Z</dcterms:created>
  <dcterms:modified xsi:type="dcterms:W3CDTF">2019-11-21T09:31:00Z</dcterms:modified>
</cp:coreProperties>
</file>