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3D95A" w14:textId="77777777" w:rsidR="00912C07" w:rsidRPr="00DC5E41" w:rsidRDefault="00912C07" w:rsidP="00912C0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C5E41">
        <w:rPr>
          <w:rFonts w:asciiTheme="minorHAnsi" w:hAnsiTheme="minorHAnsi" w:cstheme="minorHAnsi"/>
          <w:b/>
          <w:sz w:val="22"/>
          <w:szCs w:val="22"/>
        </w:rPr>
        <w:t>Protokół z zebrania</w:t>
      </w:r>
    </w:p>
    <w:p w14:paraId="10F62D1C" w14:textId="77777777" w:rsidR="00912C07" w:rsidRPr="00DC5E41" w:rsidRDefault="00912C07" w:rsidP="00912C0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C5E41">
        <w:rPr>
          <w:rFonts w:asciiTheme="minorHAnsi" w:hAnsiTheme="minorHAnsi" w:cstheme="minorHAnsi"/>
          <w:b/>
          <w:sz w:val="22"/>
          <w:szCs w:val="22"/>
        </w:rPr>
        <w:t xml:space="preserve">Zarządu Związku Gmin i Powiatów </w:t>
      </w:r>
    </w:p>
    <w:p w14:paraId="4F2D55BA" w14:textId="77777777" w:rsidR="00912C07" w:rsidRPr="00DC5E41" w:rsidRDefault="00912C07" w:rsidP="00912C0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C5E41">
        <w:rPr>
          <w:rFonts w:asciiTheme="minorHAnsi" w:hAnsiTheme="minorHAnsi" w:cstheme="minorHAnsi"/>
          <w:b/>
          <w:sz w:val="22"/>
          <w:szCs w:val="22"/>
        </w:rPr>
        <w:t>Subregionu Centralnego Województwa Śląskiego</w:t>
      </w:r>
    </w:p>
    <w:p w14:paraId="193E9026" w14:textId="61520893" w:rsidR="00912C07" w:rsidRPr="00DC5E41" w:rsidRDefault="00912C07" w:rsidP="00912C0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DC5E41">
        <w:rPr>
          <w:rFonts w:asciiTheme="minorHAnsi" w:hAnsiTheme="minorHAnsi" w:cstheme="minorHAnsi"/>
          <w:b/>
          <w:sz w:val="22"/>
          <w:szCs w:val="22"/>
        </w:rPr>
        <w:t>z</w:t>
      </w:r>
      <w:proofErr w:type="gramEnd"/>
      <w:r w:rsidRPr="00DC5E41">
        <w:rPr>
          <w:rFonts w:asciiTheme="minorHAnsi" w:hAnsiTheme="minorHAnsi" w:cstheme="minorHAnsi"/>
          <w:b/>
          <w:sz w:val="22"/>
          <w:szCs w:val="22"/>
        </w:rPr>
        <w:t xml:space="preserve"> dnia </w:t>
      </w:r>
      <w:r w:rsidR="00D275C9">
        <w:rPr>
          <w:rFonts w:asciiTheme="minorHAnsi" w:hAnsiTheme="minorHAnsi" w:cstheme="minorHAnsi"/>
          <w:b/>
          <w:sz w:val="22"/>
          <w:szCs w:val="22"/>
        </w:rPr>
        <w:t>3</w:t>
      </w:r>
      <w:r w:rsidR="004A1C26">
        <w:rPr>
          <w:rFonts w:asciiTheme="minorHAnsi" w:hAnsiTheme="minorHAnsi" w:cstheme="minorHAnsi"/>
          <w:b/>
          <w:sz w:val="22"/>
          <w:szCs w:val="22"/>
        </w:rPr>
        <w:t>1</w:t>
      </w:r>
      <w:r w:rsidR="009753D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A1C26">
        <w:rPr>
          <w:rFonts w:asciiTheme="minorHAnsi" w:hAnsiTheme="minorHAnsi" w:cstheme="minorHAnsi"/>
          <w:b/>
          <w:sz w:val="22"/>
          <w:szCs w:val="22"/>
        </w:rPr>
        <w:t>maja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C5E41">
        <w:rPr>
          <w:rFonts w:asciiTheme="minorHAnsi" w:hAnsiTheme="minorHAnsi" w:cstheme="minorHAnsi"/>
          <w:b/>
          <w:sz w:val="22"/>
          <w:szCs w:val="22"/>
        </w:rPr>
        <w:t>201</w:t>
      </w:r>
      <w:r w:rsidR="009753D7">
        <w:rPr>
          <w:rFonts w:asciiTheme="minorHAnsi" w:hAnsiTheme="minorHAnsi" w:cstheme="minorHAnsi"/>
          <w:b/>
          <w:sz w:val="22"/>
          <w:szCs w:val="22"/>
        </w:rPr>
        <w:t>9</w:t>
      </w:r>
      <w:r w:rsidRPr="00DC5E41">
        <w:rPr>
          <w:rFonts w:asciiTheme="minorHAnsi" w:hAnsiTheme="minorHAnsi" w:cstheme="minorHAnsi"/>
          <w:b/>
          <w:sz w:val="22"/>
          <w:szCs w:val="22"/>
        </w:rPr>
        <w:t xml:space="preserve"> r. w Gliwicach</w:t>
      </w:r>
    </w:p>
    <w:p w14:paraId="102CB18A" w14:textId="77777777" w:rsidR="00912C07" w:rsidRDefault="00912C07" w:rsidP="00912C07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DA3A34C" w14:textId="77777777" w:rsidR="00912C07" w:rsidRPr="00DC5E41" w:rsidRDefault="00912C07" w:rsidP="00912C07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89EE051" w14:textId="77777777" w:rsidR="00A41AE3" w:rsidRPr="00DC5E41" w:rsidRDefault="00A41AE3" w:rsidP="00A41AE3">
      <w:pPr>
        <w:spacing w:after="120"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DC5E4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 zebraniu uczestniczyli:</w:t>
      </w:r>
    </w:p>
    <w:p w14:paraId="52103999" w14:textId="31D2BDFD" w:rsidR="00A41AE3" w:rsidRPr="00D275C9" w:rsidRDefault="009753D7" w:rsidP="001C158E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</w:pPr>
      <w:r w:rsidRPr="00D275C9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Pan</w:t>
      </w:r>
      <w:r w:rsidR="009D1EBB" w:rsidRPr="00D275C9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Marcin </w:t>
      </w:r>
      <w:proofErr w:type="spellStart"/>
      <w:r w:rsidR="009D1EBB" w:rsidRPr="00D275C9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Bazylak</w:t>
      </w:r>
      <w:proofErr w:type="spellEnd"/>
      <w:r w:rsidR="00A41AE3" w:rsidRPr="00D275C9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, </w:t>
      </w:r>
      <w:r w:rsidRPr="00D275C9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Prezydent</w:t>
      </w:r>
      <w:r w:rsidR="009D1EBB" w:rsidRPr="00D275C9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Miasta Dąbrowa Górnicza.</w:t>
      </w:r>
    </w:p>
    <w:p w14:paraId="537E88EF" w14:textId="166A6B0D" w:rsidR="00A41AE3" w:rsidRPr="00D275C9" w:rsidRDefault="00A41AE3" w:rsidP="001C158E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</w:pPr>
      <w:r w:rsidRPr="00D275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 </w:t>
      </w:r>
      <w:r w:rsidR="009753D7" w:rsidRPr="00D275C9">
        <w:rPr>
          <w:rFonts w:asciiTheme="minorHAnsi" w:hAnsiTheme="minorHAnsi" w:cstheme="minorHAnsi"/>
          <w:color w:val="000000" w:themeColor="text1"/>
          <w:sz w:val="22"/>
          <w:szCs w:val="22"/>
        </w:rPr>
        <w:t>Zygmunt Frankiewicz</w:t>
      </w:r>
      <w:r w:rsidRPr="00D275C9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9753D7" w:rsidRPr="00D275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9753D7" w:rsidRPr="00D275C9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Prezydent Miasta Gliwice</w:t>
      </w:r>
      <w:r w:rsidR="009D1EBB" w:rsidRPr="00D275C9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.</w:t>
      </w:r>
      <w:r w:rsidRPr="00D275C9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 </w:t>
      </w:r>
    </w:p>
    <w:p w14:paraId="3858174F" w14:textId="1B0DCD69" w:rsidR="00A41AE3" w:rsidRPr="00D275C9" w:rsidRDefault="00A41AE3" w:rsidP="001C158E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275C9">
        <w:rPr>
          <w:rFonts w:asciiTheme="minorHAnsi" w:hAnsiTheme="minorHAnsi" w:cstheme="minorHAnsi"/>
          <w:color w:val="000000" w:themeColor="text1"/>
          <w:sz w:val="22"/>
          <w:szCs w:val="22"/>
        </w:rPr>
        <w:t>Pa</w:t>
      </w:r>
      <w:r w:rsidR="009753D7" w:rsidRPr="00D275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ni </w:t>
      </w:r>
      <w:r w:rsidR="006E2981" w:rsidRPr="00D275C9">
        <w:rPr>
          <w:rFonts w:asciiTheme="minorHAnsi" w:hAnsiTheme="minorHAnsi" w:cstheme="minorHAnsi"/>
          <w:color w:val="000000" w:themeColor="text1"/>
          <w:sz w:val="22"/>
          <w:szCs w:val="22"/>
        </w:rPr>
        <w:t>Marzena Szuba</w:t>
      </w:r>
      <w:r w:rsidRPr="00D275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D275C9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z upoważnienia </w:t>
      </w:r>
      <w:r w:rsidR="009753D7" w:rsidRPr="00D275C9">
        <w:rPr>
          <w:rFonts w:asciiTheme="minorHAnsi" w:hAnsiTheme="minorHAnsi" w:cstheme="minorHAnsi"/>
          <w:color w:val="000000" w:themeColor="text1"/>
          <w:sz w:val="22"/>
          <w:szCs w:val="22"/>
        </w:rPr>
        <w:t>Pana Marcina Krupy</w:t>
      </w:r>
      <w:r w:rsidRPr="00D275C9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,</w:t>
      </w:r>
      <w:r w:rsidR="009753D7" w:rsidRPr="00D275C9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 Prezydent</w:t>
      </w:r>
      <w:r w:rsidR="006E2981" w:rsidRPr="00D275C9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a</w:t>
      </w:r>
      <w:r w:rsidR="009753D7" w:rsidRPr="00D275C9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 Miasta Katowic</w:t>
      </w:r>
      <w:r w:rsidR="0009020E" w:rsidRPr="00D275C9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e</w:t>
      </w:r>
      <w:r w:rsidR="009D1EBB" w:rsidRPr="00D275C9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.</w:t>
      </w:r>
    </w:p>
    <w:p w14:paraId="319B9AC4" w14:textId="0AF59E6D" w:rsidR="009D1EBB" w:rsidRPr="00D275C9" w:rsidRDefault="009D1EBB" w:rsidP="001C158E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275C9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Pan Edward Maniura, Burmistrz Miasta </w:t>
      </w:r>
      <w:r w:rsidR="009D5713" w:rsidRPr="00D275C9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Lubliniec</w:t>
      </w:r>
      <w:r w:rsidRPr="00D275C9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.</w:t>
      </w:r>
    </w:p>
    <w:p w14:paraId="0CA65B93" w14:textId="1355168D" w:rsidR="00A41AE3" w:rsidRPr="00D275C9" w:rsidRDefault="00A41AE3" w:rsidP="001C158E">
      <w:pPr>
        <w:numPr>
          <w:ilvl w:val="0"/>
          <w:numId w:val="1"/>
        </w:numPr>
        <w:tabs>
          <w:tab w:val="num" w:pos="567"/>
        </w:tabs>
        <w:spacing w:after="120" w:line="276" w:lineRule="auto"/>
        <w:ind w:left="527" w:hanging="357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D275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 </w:t>
      </w:r>
      <w:r w:rsidR="00D275C9" w:rsidRPr="00D275C9">
        <w:rPr>
          <w:rFonts w:asciiTheme="minorHAnsi" w:hAnsiTheme="minorHAnsi" w:cstheme="minorHAnsi"/>
          <w:color w:val="000000" w:themeColor="text1"/>
          <w:sz w:val="22"/>
          <w:szCs w:val="22"/>
        </w:rPr>
        <w:t>Mateusz Handel</w:t>
      </w:r>
      <w:r w:rsidR="00B06CD5" w:rsidRPr="00D275C9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D275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EF50F2" w:rsidRPr="00D275C9">
        <w:rPr>
          <w:rFonts w:asciiTheme="minorHAnsi" w:hAnsiTheme="minorHAnsi" w:cstheme="minorHAnsi"/>
          <w:color w:val="000000" w:themeColor="text1"/>
          <w:sz w:val="22"/>
          <w:szCs w:val="22"/>
        </w:rPr>
        <w:t>z upoważnienia Pana Stanisława Piechuli, Burmistrza Miasta Mikołów</w:t>
      </w:r>
      <w:r w:rsidR="009D1EBB" w:rsidRPr="00D275C9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.</w:t>
      </w:r>
    </w:p>
    <w:p w14:paraId="6513D57D" w14:textId="4526C57C" w:rsidR="00A41AE3" w:rsidRPr="00D275C9" w:rsidRDefault="009D1EBB" w:rsidP="001C158E">
      <w:pPr>
        <w:numPr>
          <w:ilvl w:val="0"/>
          <w:numId w:val="1"/>
        </w:numPr>
        <w:tabs>
          <w:tab w:val="num" w:pos="567"/>
        </w:tabs>
        <w:spacing w:after="120" w:line="276" w:lineRule="auto"/>
        <w:ind w:left="527" w:hanging="357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D275C9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Pan</w:t>
      </w:r>
      <w:r w:rsidR="00731961" w:rsidRPr="00D275C9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i Joanna Żuk</w:t>
      </w:r>
      <w:r w:rsidR="00A41AE3" w:rsidRPr="00D275C9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, z upoważnienia </w:t>
      </w:r>
      <w:r w:rsidR="00EF50F2" w:rsidRPr="00D275C9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Pani Sławy </w:t>
      </w:r>
      <w:proofErr w:type="spellStart"/>
      <w:r w:rsidR="00EF50F2" w:rsidRPr="00D275C9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Umińskiej-Duraj</w:t>
      </w:r>
      <w:proofErr w:type="spellEnd"/>
      <w:r w:rsidR="00EF50F2" w:rsidRPr="00D275C9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, </w:t>
      </w:r>
      <w:r w:rsidR="00A41AE3" w:rsidRPr="00D275C9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Prezydent Miasta </w:t>
      </w:r>
      <w:r w:rsidR="00EF50F2" w:rsidRPr="00D275C9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Piekary Śląskie</w:t>
      </w:r>
      <w:r w:rsidRPr="00D275C9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.</w:t>
      </w:r>
    </w:p>
    <w:p w14:paraId="44F21A5D" w14:textId="47AE1D38" w:rsidR="00A41AE3" w:rsidRPr="00D275C9" w:rsidRDefault="00A41AE3" w:rsidP="001C158E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275C9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Pa</w:t>
      </w:r>
      <w:r w:rsidR="004A1C26" w:rsidRPr="00D275C9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n Michał Pierończyk</w:t>
      </w:r>
      <w:r w:rsidR="00034047" w:rsidRPr="00D275C9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,</w:t>
      </w:r>
      <w:r w:rsidRPr="00D275C9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z upoważnienia </w:t>
      </w:r>
      <w:r w:rsidR="00EF50F2" w:rsidRPr="00D275C9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Pani Grażyny Dziedzic, Prezydent</w:t>
      </w:r>
      <w:r w:rsidRPr="00D275C9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Miasta </w:t>
      </w:r>
      <w:r w:rsidR="00EF50F2" w:rsidRPr="00D275C9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Ruda Śląska</w:t>
      </w:r>
      <w:r w:rsidR="009D1EBB" w:rsidRPr="00D275C9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.</w:t>
      </w:r>
    </w:p>
    <w:p w14:paraId="16EA4897" w14:textId="5E72E3F7" w:rsidR="00A41AE3" w:rsidRPr="00D275C9" w:rsidRDefault="00A41AE3" w:rsidP="001C158E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275C9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 w:rsidR="00D275C9" w:rsidRPr="00D275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Łukasz Chłoń</w:t>
      </w:r>
      <w:r w:rsidR="0009020E" w:rsidRPr="00D275C9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D275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 upoważnienia </w:t>
      </w:r>
      <w:r w:rsidR="00EF50F2" w:rsidRPr="00D275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Pana Rafała Piecha, </w:t>
      </w:r>
      <w:r w:rsidRPr="00D275C9">
        <w:rPr>
          <w:rFonts w:asciiTheme="minorHAnsi" w:hAnsiTheme="minorHAnsi" w:cstheme="minorHAnsi"/>
          <w:color w:val="000000" w:themeColor="text1"/>
          <w:sz w:val="22"/>
          <w:szCs w:val="22"/>
        </w:rPr>
        <w:t>Prezydent</w:t>
      </w:r>
      <w:r w:rsidR="00EF50F2" w:rsidRPr="00D275C9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Pr="00D275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Miasta </w:t>
      </w:r>
      <w:r w:rsidR="00EF50F2" w:rsidRPr="00D275C9">
        <w:rPr>
          <w:rFonts w:asciiTheme="minorHAnsi" w:hAnsiTheme="minorHAnsi" w:cstheme="minorHAnsi"/>
          <w:color w:val="000000" w:themeColor="text1"/>
          <w:sz w:val="22"/>
          <w:szCs w:val="22"/>
        </w:rPr>
        <w:t>Siemianowice Śląskie</w:t>
      </w:r>
      <w:r w:rsidR="009D1EBB" w:rsidRPr="00D275C9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34EF846D" w14:textId="780CBE76" w:rsidR="00A41AE3" w:rsidRPr="00D275C9" w:rsidRDefault="00A41AE3" w:rsidP="001C158E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275C9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 w:rsidR="00731961" w:rsidRPr="00D275C9">
        <w:rPr>
          <w:rFonts w:asciiTheme="minorHAnsi" w:hAnsiTheme="minorHAnsi" w:cstheme="minorHAnsi"/>
          <w:color w:val="000000" w:themeColor="text1"/>
          <w:sz w:val="22"/>
          <w:szCs w:val="22"/>
        </w:rPr>
        <w:t>i Anna Jedynak</w:t>
      </w:r>
      <w:r w:rsidR="0079460A" w:rsidRPr="00D275C9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731961" w:rsidRPr="00D275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 upoważnienia Pana</w:t>
      </w:r>
      <w:r w:rsidR="009D1EBB" w:rsidRPr="00D275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Arkadiusz</w:t>
      </w:r>
      <w:r w:rsidR="00731961" w:rsidRPr="00D275C9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9D1EBB" w:rsidRPr="00D275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Chęciński</w:t>
      </w:r>
      <w:r w:rsidR="00731961" w:rsidRPr="00D275C9">
        <w:rPr>
          <w:rFonts w:asciiTheme="minorHAnsi" w:hAnsiTheme="minorHAnsi" w:cstheme="minorHAnsi"/>
          <w:color w:val="000000" w:themeColor="text1"/>
          <w:sz w:val="22"/>
          <w:szCs w:val="22"/>
        </w:rPr>
        <w:t>ego</w:t>
      </w:r>
      <w:r w:rsidRPr="00D275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9D1EBB" w:rsidRPr="00D275C9">
        <w:rPr>
          <w:rFonts w:asciiTheme="minorHAnsi" w:hAnsiTheme="minorHAnsi" w:cstheme="minorHAnsi"/>
          <w:color w:val="000000" w:themeColor="text1"/>
          <w:sz w:val="22"/>
          <w:szCs w:val="22"/>
        </w:rPr>
        <w:t>Prezydent</w:t>
      </w:r>
      <w:r w:rsidR="00731961" w:rsidRPr="00D275C9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034047" w:rsidRPr="00D275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Miasta Sosnowiec</w:t>
      </w:r>
      <w:r w:rsidR="009D1EBB" w:rsidRPr="00D275C9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63B80C95" w14:textId="3D33F526" w:rsidR="00A41AE3" w:rsidRPr="00D275C9" w:rsidRDefault="004A1C26" w:rsidP="001C158E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275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 </w:t>
      </w:r>
      <w:r w:rsidR="00D275C9" w:rsidRPr="00D275C9">
        <w:rPr>
          <w:rFonts w:asciiTheme="minorHAnsi" w:hAnsiTheme="minorHAnsi" w:cstheme="minorHAnsi"/>
          <w:color w:val="000000" w:themeColor="text1"/>
          <w:sz w:val="22"/>
          <w:szCs w:val="22"/>
        </w:rPr>
        <w:t>Jarosław Wasążnik</w:t>
      </w:r>
      <w:r w:rsidR="0079460A" w:rsidRPr="00D275C9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D275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 upoważnienia Pana </w:t>
      </w:r>
      <w:r w:rsidR="00731961" w:rsidRPr="00D275C9">
        <w:rPr>
          <w:rFonts w:asciiTheme="minorHAnsi" w:hAnsiTheme="minorHAnsi" w:cstheme="minorHAnsi"/>
          <w:color w:val="000000" w:themeColor="text1"/>
          <w:sz w:val="22"/>
          <w:szCs w:val="22"/>
        </w:rPr>
        <w:t>Arkadiusz</w:t>
      </w:r>
      <w:r w:rsidRPr="00D275C9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731961" w:rsidRPr="00D275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Czech</w:t>
      </w:r>
      <w:r w:rsidRPr="00D275C9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DC237D" w:rsidRPr="00D275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A41AE3" w:rsidRPr="00D275C9">
        <w:rPr>
          <w:rFonts w:asciiTheme="minorHAnsi" w:hAnsiTheme="minorHAnsi" w:cstheme="minorHAnsi"/>
          <w:color w:val="000000" w:themeColor="text1"/>
          <w:sz w:val="22"/>
          <w:szCs w:val="22"/>
        </w:rPr>
        <w:t>Burmistrz</w:t>
      </w:r>
      <w:r w:rsidRPr="00D275C9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A41AE3" w:rsidRPr="00D275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Miasta Tarnowskie Góry</w:t>
      </w:r>
      <w:r w:rsidR="009D1EBB" w:rsidRPr="00D275C9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26C798CE" w14:textId="78A17B25" w:rsidR="00A41AE3" w:rsidRPr="00D275C9" w:rsidRDefault="00731961" w:rsidP="001C158E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275C9">
        <w:rPr>
          <w:rFonts w:asciiTheme="minorHAnsi" w:hAnsiTheme="minorHAnsi" w:cstheme="minorHAnsi"/>
          <w:color w:val="000000" w:themeColor="text1"/>
          <w:sz w:val="22"/>
          <w:szCs w:val="22"/>
        </w:rPr>
        <w:t>Pan Andrzej Dziuba</w:t>
      </w:r>
      <w:r w:rsidR="009D1EBB" w:rsidRPr="00D275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B06CD5" w:rsidRPr="00D275C9">
        <w:rPr>
          <w:rFonts w:asciiTheme="minorHAnsi" w:hAnsiTheme="minorHAnsi" w:cstheme="minorHAnsi"/>
          <w:color w:val="000000" w:themeColor="text1"/>
          <w:sz w:val="22"/>
          <w:szCs w:val="22"/>
        </w:rPr>
        <w:t>Prezydent</w:t>
      </w:r>
      <w:r w:rsidR="00A41AE3" w:rsidRPr="00D275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Miasta Tychy</w:t>
      </w:r>
      <w:r w:rsidR="009D1EBB" w:rsidRPr="00D275C9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A41AE3" w:rsidRPr="00D275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3A0482F2" w14:textId="5C6C2D2D" w:rsidR="009721C1" w:rsidRPr="00D275C9" w:rsidRDefault="00A41AE3" w:rsidP="009721C1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275C9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 w:rsidR="00F1239D" w:rsidRPr="00D275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 </w:t>
      </w:r>
      <w:r w:rsidR="00D275C9" w:rsidRPr="00D275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Katarzyna </w:t>
      </w:r>
      <w:proofErr w:type="spellStart"/>
      <w:r w:rsidR="00D275C9" w:rsidRPr="00D275C9">
        <w:rPr>
          <w:rFonts w:asciiTheme="minorHAnsi" w:hAnsiTheme="minorHAnsi" w:cstheme="minorHAnsi"/>
          <w:color w:val="000000" w:themeColor="text1"/>
          <w:sz w:val="22"/>
          <w:szCs w:val="22"/>
        </w:rPr>
        <w:t>Dzióba</w:t>
      </w:r>
      <w:proofErr w:type="spellEnd"/>
      <w:r w:rsidRPr="00D275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z upoważnienia </w:t>
      </w:r>
      <w:r w:rsidR="00DC237D" w:rsidRPr="00D275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Pani Małgorzaty Mańki-Szulik, </w:t>
      </w:r>
      <w:r w:rsidRPr="00D275C9">
        <w:rPr>
          <w:rFonts w:asciiTheme="minorHAnsi" w:hAnsiTheme="minorHAnsi" w:cstheme="minorHAnsi"/>
          <w:color w:val="000000" w:themeColor="text1"/>
          <w:sz w:val="22"/>
          <w:szCs w:val="22"/>
        </w:rPr>
        <w:t>Prezydent Miasta Zabrze</w:t>
      </w:r>
      <w:r w:rsidR="009D1EBB" w:rsidRPr="00D275C9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6BE5B423" w14:textId="1492CBAC" w:rsidR="00CF03BF" w:rsidRPr="00D275C9" w:rsidRDefault="00D275C9" w:rsidP="009721C1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275C9">
        <w:rPr>
          <w:rFonts w:asciiTheme="minorHAnsi" w:hAnsiTheme="minorHAnsi" w:cstheme="minorHAnsi"/>
          <w:color w:val="000000" w:themeColor="text1"/>
          <w:sz w:val="22"/>
          <w:szCs w:val="22"/>
        </w:rPr>
        <w:t>Pan Sebastian Szaleniec</w:t>
      </w:r>
      <w:r w:rsidR="00CF03BF" w:rsidRPr="00D275C9">
        <w:rPr>
          <w:rFonts w:asciiTheme="minorHAnsi" w:hAnsiTheme="minorHAnsi" w:cstheme="minorHAnsi"/>
          <w:color w:val="000000" w:themeColor="text1"/>
          <w:sz w:val="22"/>
          <w:szCs w:val="22"/>
        </w:rPr>
        <w:t>, Starost</w:t>
      </w:r>
      <w:r w:rsidRPr="00D275C9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CF03BF" w:rsidRPr="00D275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Powiatu Będzińskiego.</w:t>
      </w:r>
    </w:p>
    <w:p w14:paraId="0FEEADF3" w14:textId="148C93A6" w:rsidR="00DC237D" w:rsidRPr="00D275C9" w:rsidRDefault="00D275C9" w:rsidP="001C158E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275C9">
        <w:rPr>
          <w:rFonts w:asciiTheme="minorHAnsi" w:hAnsiTheme="minorHAnsi" w:cstheme="minorHAnsi"/>
          <w:color w:val="000000" w:themeColor="text1"/>
          <w:sz w:val="22"/>
          <w:szCs w:val="22"/>
        </w:rPr>
        <w:t>Pan Waldemar</w:t>
      </w:r>
      <w:r w:rsidR="0046438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Dombek</w:t>
      </w:r>
      <w:r w:rsidR="00DC237D" w:rsidRPr="00D275C9">
        <w:rPr>
          <w:rFonts w:asciiTheme="minorHAnsi" w:hAnsiTheme="minorHAnsi" w:cstheme="minorHAnsi"/>
          <w:color w:val="000000" w:themeColor="text1"/>
          <w:sz w:val="22"/>
          <w:szCs w:val="22"/>
        </w:rPr>
        <w:t>, Starost</w:t>
      </w:r>
      <w:r w:rsidRPr="00D275C9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DC237D" w:rsidRPr="00D275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Powiatu Gliwickiego</w:t>
      </w:r>
      <w:r w:rsidR="009D1EBB" w:rsidRPr="00D275C9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604AB597" w14:textId="183BDA33" w:rsidR="00A41AE3" w:rsidRPr="00D275C9" w:rsidRDefault="004A1C26" w:rsidP="001C158E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275C9">
        <w:rPr>
          <w:rFonts w:asciiTheme="minorHAnsi" w:hAnsiTheme="minorHAnsi" w:cstheme="minorHAnsi"/>
          <w:color w:val="000000" w:themeColor="text1"/>
          <w:sz w:val="22"/>
          <w:szCs w:val="22"/>
        </w:rPr>
        <w:t>Pani Joanna Komendera-Niemczyk z</w:t>
      </w:r>
      <w:r w:rsidR="0079460A" w:rsidRPr="00D275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upoważnienia</w:t>
      </w:r>
      <w:r w:rsidRPr="00D275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C237D" w:rsidRPr="00D275C9">
        <w:rPr>
          <w:rFonts w:asciiTheme="minorHAnsi" w:hAnsiTheme="minorHAnsi" w:cstheme="minorHAnsi"/>
          <w:color w:val="000000" w:themeColor="text1"/>
          <w:sz w:val="22"/>
          <w:szCs w:val="22"/>
        </w:rPr>
        <w:t>Pani Barbar</w:t>
      </w:r>
      <w:r w:rsidR="0079460A" w:rsidRPr="00D275C9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="00DC237D" w:rsidRPr="00D275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DC237D" w:rsidRPr="00D275C9">
        <w:rPr>
          <w:rFonts w:asciiTheme="minorHAnsi" w:hAnsiTheme="minorHAnsi" w:cstheme="minorHAnsi"/>
          <w:color w:val="000000" w:themeColor="text1"/>
          <w:sz w:val="22"/>
          <w:szCs w:val="22"/>
        </w:rPr>
        <w:t>Bandoł</w:t>
      </w:r>
      <w:r w:rsidR="0079460A" w:rsidRPr="00D275C9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proofErr w:type="spellEnd"/>
      <w:r w:rsidR="00A41AE3" w:rsidRPr="00D275C9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DC237D" w:rsidRPr="00D275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Starost</w:t>
      </w:r>
      <w:r w:rsidR="0079460A" w:rsidRPr="00D275C9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="00DC237D" w:rsidRPr="00D275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Powiatu Pszczyńskiego</w:t>
      </w:r>
      <w:r w:rsidR="00F1239D" w:rsidRPr="00D275C9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754C61E2" w14:textId="77777777" w:rsidR="00912C07" w:rsidRPr="00DC5E41" w:rsidRDefault="00912C07" w:rsidP="00912C07">
      <w:pPr>
        <w:spacing w:after="120"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3522D493" w14:textId="77777777" w:rsidR="00A41AE3" w:rsidRDefault="00A41AE3" w:rsidP="00A41AE3">
      <w:pPr>
        <w:shd w:val="clear" w:color="auto" w:fill="FFFFFF"/>
        <w:spacing w:after="120"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DC5E4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Zaproszeni goście:</w:t>
      </w:r>
    </w:p>
    <w:p w14:paraId="022F34D3" w14:textId="77777777" w:rsidR="00B4205D" w:rsidRPr="00E30D0E" w:rsidRDefault="00B4205D" w:rsidP="00B4205D">
      <w:p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30D0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zebraniu uczestniczyli również: </w:t>
      </w:r>
    </w:p>
    <w:p w14:paraId="6624DE83" w14:textId="68950D07" w:rsidR="007F7DB0" w:rsidRDefault="007F7DB0" w:rsidP="007E1929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Pan J</w:t>
      </w:r>
      <w:r w:rsidR="00AA3F21">
        <w:rPr>
          <w:rFonts w:asciiTheme="minorHAnsi" w:hAnsiTheme="minorHAnsi" w:cstheme="minorHAnsi"/>
          <w:color w:val="000000" w:themeColor="text1"/>
          <w:sz w:val="22"/>
          <w:szCs w:val="22"/>
        </w:rPr>
        <w:t>arosław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Wesołowski, Dyrektor </w:t>
      </w:r>
      <w:r w:rsidRPr="007F7DB0">
        <w:rPr>
          <w:rFonts w:asciiTheme="minorHAnsi" w:hAnsiTheme="minorHAnsi" w:cstheme="minorHAnsi"/>
          <w:color w:val="000000" w:themeColor="text1"/>
          <w:sz w:val="22"/>
          <w:szCs w:val="22"/>
        </w:rPr>
        <w:t>Wydział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u</w:t>
      </w:r>
      <w:r w:rsidRPr="007F7D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Europej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skiego Funduszu Społecznego</w:t>
      </w:r>
      <w:r w:rsidR="008D621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Urzędu Marszałkowskiego Województwa Śląskiego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08B8D20C" w14:textId="37A25FF3" w:rsidR="007F7DB0" w:rsidRDefault="00AA3F21" w:rsidP="007E1929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 Jerzy </w:t>
      </w:r>
      <w:r w:rsidR="00DB1BD6">
        <w:rPr>
          <w:rFonts w:asciiTheme="minorHAnsi" w:hAnsiTheme="minorHAnsi" w:cstheme="minorHAnsi"/>
          <w:color w:val="000000" w:themeColor="text1"/>
          <w:sz w:val="22"/>
          <w:szCs w:val="22"/>
        </w:rPr>
        <w:t>Solecki</w:t>
      </w:r>
      <w:r w:rsidR="007F7D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7F7DB0" w:rsidRPr="007F7DB0">
        <w:rPr>
          <w:rFonts w:asciiTheme="minorHAnsi" w:hAnsiTheme="minorHAnsi" w:cstheme="minorHAnsi"/>
          <w:color w:val="000000" w:themeColor="text1"/>
          <w:sz w:val="22"/>
          <w:szCs w:val="22"/>
        </w:rPr>
        <w:t>Dyrektor Wydziału</w:t>
      </w:r>
      <w:r w:rsidR="007F7D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F7DB0" w:rsidRPr="007F7DB0">
        <w:rPr>
          <w:rFonts w:asciiTheme="minorHAnsi" w:hAnsiTheme="minorHAnsi" w:cstheme="minorHAnsi"/>
          <w:color w:val="000000" w:themeColor="text1"/>
          <w:sz w:val="22"/>
          <w:szCs w:val="22"/>
        </w:rPr>
        <w:t>Europej</w:t>
      </w:r>
      <w:r w:rsidR="007F7D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skiego Funduszu </w:t>
      </w:r>
      <w:r w:rsidR="00DB1BD6" w:rsidRPr="00DB1BD6">
        <w:rPr>
          <w:rFonts w:asciiTheme="minorHAnsi" w:hAnsiTheme="minorHAnsi" w:cstheme="minorHAnsi"/>
          <w:color w:val="000000" w:themeColor="text1"/>
          <w:sz w:val="22"/>
          <w:szCs w:val="22"/>
        </w:rPr>
        <w:t>Rozwoju Regionalnego</w:t>
      </w:r>
      <w:r w:rsidR="008D621F" w:rsidRPr="008D621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8D621F">
        <w:rPr>
          <w:rFonts w:asciiTheme="minorHAnsi" w:hAnsiTheme="minorHAnsi" w:cstheme="minorHAnsi"/>
          <w:color w:val="000000" w:themeColor="text1"/>
          <w:sz w:val="22"/>
          <w:szCs w:val="22"/>
        </w:rPr>
        <w:t>Urzędu Marszałkowskiego Województwa Śląskiego</w:t>
      </w:r>
      <w:r w:rsidR="007F7DB0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509F012B" w14:textId="38B7BDB7" w:rsidR="00DB1BD6" w:rsidRPr="00AF2A7C" w:rsidRDefault="00DB1BD6" w:rsidP="007E1929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F2A7C">
        <w:rPr>
          <w:rFonts w:asciiTheme="minorHAnsi" w:hAnsiTheme="minorHAnsi" w:cstheme="minorHAnsi"/>
          <w:color w:val="000000" w:themeColor="text1"/>
          <w:sz w:val="22"/>
          <w:szCs w:val="22"/>
        </w:rPr>
        <w:t>Pani Monika Duda-</w:t>
      </w:r>
      <w:proofErr w:type="spellStart"/>
      <w:r w:rsidRPr="00AF2A7C">
        <w:rPr>
          <w:rFonts w:asciiTheme="minorHAnsi" w:hAnsiTheme="minorHAnsi" w:cstheme="minorHAnsi"/>
          <w:color w:val="000000" w:themeColor="text1"/>
          <w:sz w:val="22"/>
          <w:szCs w:val="22"/>
        </w:rPr>
        <w:t>Szmyd</w:t>
      </w:r>
      <w:proofErr w:type="spellEnd"/>
      <w:r w:rsidRPr="00AF2A7C">
        <w:rPr>
          <w:rFonts w:asciiTheme="minorHAnsi" w:hAnsiTheme="minorHAnsi" w:cstheme="minorHAnsi"/>
          <w:color w:val="000000" w:themeColor="text1"/>
          <w:sz w:val="22"/>
          <w:szCs w:val="22"/>
        </w:rPr>
        <w:t>, Zastępca Dyrektora Wydziału Europejskiego Funduszu Rozwoju Regionalnego</w:t>
      </w:r>
      <w:r w:rsidR="008D621F" w:rsidRPr="008D621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8D621F">
        <w:rPr>
          <w:rFonts w:asciiTheme="minorHAnsi" w:hAnsiTheme="minorHAnsi" w:cstheme="minorHAnsi"/>
          <w:color w:val="000000" w:themeColor="text1"/>
          <w:sz w:val="22"/>
          <w:szCs w:val="22"/>
        </w:rPr>
        <w:t>Urzędu Marszałkowskiego Województwa Śląskiego</w:t>
      </w:r>
      <w:r w:rsidRPr="00AF2A7C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4EF694AF" w14:textId="21309966" w:rsidR="00DB1BD6" w:rsidRDefault="00DB1BD6" w:rsidP="007E1929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F2A7C">
        <w:rPr>
          <w:rFonts w:asciiTheme="minorHAnsi" w:hAnsiTheme="minorHAnsi" w:cstheme="minorHAnsi"/>
          <w:color w:val="000000" w:themeColor="text1"/>
          <w:sz w:val="22"/>
          <w:szCs w:val="22"/>
        </w:rPr>
        <w:t>Pani Barbara Malcharek, Zastępca Dyrektora Wydziału Europejskiego Funduszu Rozwoju Regionalnego</w:t>
      </w:r>
      <w:r w:rsidR="008D621F" w:rsidRPr="008D621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8D621F">
        <w:rPr>
          <w:rFonts w:asciiTheme="minorHAnsi" w:hAnsiTheme="minorHAnsi" w:cstheme="minorHAnsi"/>
          <w:color w:val="000000" w:themeColor="text1"/>
          <w:sz w:val="22"/>
          <w:szCs w:val="22"/>
        </w:rPr>
        <w:t>Urzędu Marszałkowskiego Województwa Śląskiego</w:t>
      </w:r>
      <w:r w:rsidRPr="00AF2A7C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555A1E9F" w14:textId="4E9C33EB" w:rsidR="007E1929" w:rsidRPr="00AF2A7C" w:rsidRDefault="007E1929" w:rsidP="007E1929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Pani </w:t>
      </w:r>
      <w:r w:rsidRPr="007E1929">
        <w:rPr>
          <w:rFonts w:asciiTheme="minorHAnsi" w:hAnsiTheme="minorHAnsi" w:cstheme="minorHAnsi"/>
          <w:sz w:val="22"/>
          <w:szCs w:val="22"/>
        </w:rPr>
        <w:t xml:space="preserve">Stefania </w:t>
      </w:r>
      <w:proofErr w:type="spellStart"/>
      <w:r w:rsidRPr="007E1929">
        <w:rPr>
          <w:rFonts w:asciiTheme="minorHAnsi" w:hAnsiTheme="minorHAnsi" w:cstheme="minorHAnsi"/>
          <w:sz w:val="22"/>
          <w:szCs w:val="22"/>
        </w:rPr>
        <w:t>Koczar</w:t>
      </w:r>
      <w:proofErr w:type="spellEnd"/>
      <w:r w:rsidRPr="007E1929">
        <w:rPr>
          <w:rFonts w:asciiTheme="minorHAnsi" w:hAnsiTheme="minorHAnsi" w:cstheme="minorHAnsi"/>
          <w:sz w:val="22"/>
          <w:szCs w:val="22"/>
        </w:rPr>
        <w:t xml:space="preserve"> - Sikora, </w:t>
      </w:r>
      <w:r w:rsidRPr="007E1929">
        <w:rPr>
          <w:rFonts w:asciiTheme="minorHAnsi" w:hAnsiTheme="minorHAnsi" w:cstheme="minorHAnsi"/>
          <w:color w:val="000000" w:themeColor="text1"/>
          <w:sz w:val="22"/>
          <w:szCs w:val="22"/>
        </w:rPr>
        <w:t>Zastępca Dyrektora Wydziału Rozwoju Regionalnego</w:t>
      </w:r>
      <w:r w:rsidR="008D621F" w:rsidRPr="008D621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8D621F">
        <w:rPr>
          <w:rFonts w:asciiTheme="minorHAnsi" w:hAnsiTheme="minorHAnsi" w:cstheme="minorHAnsi"/>
          <w:color w:val="000000" w:themeColor="text1"/>
          <w:sz w:val="22"/>
          <w:szCs w:val="22"/>
        </w:rPr>
        <w:t>Urzędu Marszałkowskiego Województwa Śląskiego</w:t>
      </w:r>
      <w:r w:rsidR="008D621F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60E2B806" w14:textId="6B34F784" w:rsidR="00DB1BD6" w:rsidRPr="00DB1BD6" w:rsidRDefault="00DB1BD6" w:rsidP="007E1929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 Grzegorz Podlewski, </w:t>
      </w:r>
      <w:r w:rsidRPr="00DB1BD6">
        <w:rPr>
          <w:rFonts w:asciiTheme="minorHAnsi" w:hAnsiTheme="minorHAnsi" w:cstheme="minorHAnsi"/>
          <w:color w:val="000000" w:themeColor="text1"/>
          <w:sz w:val="22"/>
          <w:szCs w:val="22"/>
        </w:rPr>
        <w:t>Wiceprzewodniczący Zarządu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Górnośląsko</w:t>
      </w:r>
      <w:r w:rsidR="007E19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-</w:t>
      </w:r>
      <w:r w:rsidR="007E19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Zagłębiowskiej Metropolii.</w:t>
      </w:r>
    </w:p>
    <w:p w14:paraId="2013F998" w14:textId="77777777" w:rsidR="007F7DB0" w:rsidRPr="00E30D0E" w:rsidRDefault="007F7DB0" w:rsidP="00B4205D">
      <w:pPr>
        <w:spacing w:after="120" w:line="276" w:lineRule="auto"/>
        <w:ind w:firstLine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CD5789B" w14:textId="5CE73743" w:rsidR="002E6485" w:rsidRPr="007F7DB0" w:rsidRDefault="00B4205D" w:rsidP="007F7DB0">
      <w:p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4205D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 w:rsidR="001E71B8">
        <w:rPr>
          <w:rFonts w:asciiTheme="minorHAnsi" w:hAnsiTheme="minorHAnsi" w:cstheme="minorHAnsi"/>
          <w:color w:val="000000" w:themeColor="text1"/>
          <w:sz w:val="22"/>
          <w:szCs w:val="22"/>
        </w:rPr>
        <w:t>i Karolina Jaszczyk</w:t>
      </w:r>
      <w:r w:rsidRPr="00B4205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Dyrektor Biura Związku, pracownicy Biura </w:t>
      </w:r>
      <w:r w:rsidRPr="00B4205D">
        <w:rPr>
          <w:rFonts w:asciiTheme="minorHAnsi" w:hAnsiTheme="minorHAnsi" w:cstheme="minorHAnsi"/>
          <w:sz w:val="22"/>
          <w:szCs w:val="22"/>
        </w:rPr>
        <w:t xml:space="preserve">Związku oraz współpracownicy członków Zarządu Związku. </w:t>
      </w:r>
    </w:p>
    <w:p w14:paraId="48AD3BB2" w14:textId="77777777" w:rsidR="00A41AE3" w:rsidRPr="00731961" w:rsidRDefault="00A41AE3" w:rsidP="00A41AE3">
      <w:pPr>
        <w:spacing w:after="120"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73196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Porządek obrad: </w:t>
      </w:r>
    </w:p>
    <w:p w14:paraId="289F75A1" w14:textId="77777777" w:rsidR="00AA3F21" w:rsidRPr="00AA3F21" w:rsidRDefault="00AA3F21" w:rsidP="00AA3F21">
      <w:pPr>
        <w:numPr>
          <w:ilvl w:val="0"/>
          <w:numId w:val="2"/>
        </w:numPr>
        <w:spacing w:after="200" w:line="276" w:lineRule="auto"/>
        <w:ind w:left="709" w:hanging="502"/>
        <w:contextualSpacing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AA3F21">
        <w:rPr>
          <w:rFonts w:ascii="Calibri" w:eastAsia="Calibri" w:hAnsi="Calibri"/>
          <w:color w:val="000000"/>
          <w:sz w:val="22"/>
          <w:szCs w:val="22"/>
          <w:lang w:eastAsia="en-US"/>
        </w:rPr>
        <w:t>Powitanie, przedstawienie porządku zebrania.</w:t>
      </w:r>
    </w:p>
    <w:p w14:paraId="08706CCC" w14:textId="3CF04D21" w:rsidR="00AA3F21" w:rsidRPr="00AA3F21" w:rsidRDefault="00AA3F21" w:rsidP="00AA3F21">
      <w:pPr>
        <w:numPr>
          <w:ilvl w:val="0"/>
          <w:numId w:val="2"/>
        </w:numPr>
        <w:spacing w:after="200" w:line="276" w:lineRule="auto"/>
        <w:ind w:left="709" w:hanging="502"/>
        <w:contextualSpacing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AA3F21">
        <w:rPr>
          <w:rFonts w:ascii="Calibri" w:eastAsia="Calibri" w:hAnsi="Calibri"/>
          <w:color w:val="000000"/>
          <w:sz w:val="22"/>
          <w:szCs w:val="22"/>
          <w:lang w:eastAsia="en-US"/>
        </w:rPr>
        <w:t>Dyskusja z dyrekcją IZ RPO WSL na temat wypracowania założeń dotyczących minimalnej kwoty zwiększenia poziomu dofinansowania</w:t>
      </w:r>
      <w:r w:rsidR="00A613F9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</w:t>
      </w:r>
      <w:r w:rsidRPr="00AA3F21">
        <w:rPr>
          <w:rFonts w:ascii="Calibri" w:eastAsia="Calibri" w:hAnsi="Calibri"/>
          <w:color w:val="000000"/>
          <w:sz w:val="22"/>
          <w:szCs w:val="22"/>
          <w:lang w:eastAsia="en-US"/>
        </w:rPr>
        <w:t>w projektach, usprawnień w płatnościach oraz oszczędności powstałych podczas realizacji projektów.</w:t>
      </w:r>
    </w:p>
    <w:p w14:paraId="5C0A7046" w14:textId="77777777" w:rsidR="00AA3F21" w:rsidRPr="00AA3F21" w:rsidRDefault="00AA3F21" w:rsidP="00AA3F21">
      <w:pPr>
        <w:numPr>
          <w:ilvl w:val="0"/>
          <w:numId w:val="2"/>
        </w:numPr>
        <w:spacing w:after="200" w:line="276" w:lineRule="auto"/>
        <w:ind w:left="709" w:hanging="502"/>
        <w:contextualSpacing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AA3F21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Podjęcie uchwały nr </w:t>
      </w:r>
      <w:r w:rsidRPr="00AA3F21">
        <w:rPr>
          <w:rFonts w:ascii="Calibri" w:eastAsia="Calibri" w:hAnsi="Calibri"/>
          <w:b/>
          <w:color w:val="000000"/>
          <w:sz w:val="22"/>
          <w:szCs w:val="22"/>
          <w:lang w:eastAsia="en-US"/>
        </w:rPr>
        <w:t>61/2019</w:t>
      </w:r>
      <w:r w:rsidRPr="00AA3F21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AA3F21">
        <w:rPr>
          <w:rFonts w:ascii="Calibri" w:eastAsia="Calibri" w:hAnsi="Calibri"/>
          <w:color w:val="000000"/>
          <w:sz w:val="22"/>
          <w:szCs w:val="22"/>
          <w:lang w:eastAsia="en-US"/>
        </w:rPr>
        <w:t>w sprawie zmiany uchwały nr 17/2015, w sprawie uzgodnienia zbilansowanego zapotrzebowania na środki ZIT w ramach poszczególnych poddziałań RPO WSL 2014-2020.</w:t>
      </w:r>
    </w:p>
    <w:p w14:paraId="1782270B" w14:textId="77777777" w:rsidR="00AA3F21" w:rsidRPr="00AA3F21" w:rsidRDefault="00AA3F21" w:rsidP="00AA3F21">
      <w:pPr>
        <w:numPr>
          <w:ilvl w:val="0"/>
          <w:numId w:val="2"/>
        </w:numPr>
        <w:spacing w:after="200" w:line="276" w:lineRule="auto"/>
        <w:ind w:left="709" w:hanging="502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A3F21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Podjęcie uchwały nr </w:t>
      </w:r>
      <w:r w:rsidRPr="00AA3F21">
        <w:rPr>
          <w:rFonts w:ascii="Calibri" w:eastAsia="Calibri" w:hAnsi="Calibri"/>
          <w:b/>
          <w:color w:val="000000"/>
          <w:sz w:val="22"/>
          <w:szCs w:val="22"/>
          <w:lang w:eastAsia="en-US"/>
        </w:rPr>
        <w:t>62/2019</w:t>
      </w:r>
      <w:r w:rsidRPr="00AA3F21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w sprawie wyrażenia zgody na zwiększenie </w:t>
      </w:r>
      <w:r w:rsidRPr="00AA3F21">
        <w:rPr>
          <w:rFonts w:ascii="Calibri" w:eastAsia="Calibri" w:hAnsi="Calibri"/>
          <w:sz w:val="22"/>
          <w:szCs w:val="22"/>
          <w:lang w:eastAsia="en-US"/>
        </w:rPr>
        <w:t>poziomu dofinansowania dla projektu Miasta Sławków pn. „Termomodernizacja Miejskiego Ośrodka Kultury w Sławkowie ul. Młyńska 14”, o numerze WND-RPSL.04.03.01-24-04DD/17-004.</w:t>
      </w:r>
    </w:p>
    <w:p w14:paraId="77207CE7" w14:textId="77777777" w:rsidR="00AA3F21" w:rsidRPr="00AA3F21" w:rsidRDefault="00AA3F21" w:rsidP="00AA3F21">
      <w:pPr>
        <w:numPr>
          <w:ilvl w:val="0"/>
          <w:numId w:val="2"/>
        </w:numPr>
        <w:spacing w:after="200" w:line="276" w:lineRule="auto"/>
        <w:ind w:left="709" w:hanging="502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A3F21">
        <w:rPr>
          <w:rFonts w:ascii="Calibri" w:eastAsia="Calibri" w:hAnsi="Calibri"/>
          <w:sz w:val="22"/>
          <w:szCs w:val="22"/>
          <w:lang w:eastAsia="en-US"/>
        </w:rPr>
        <w:t xml:space="preserve">Podjęcie uchwały nr </w:t>
      </w:r>
      <w:r w:rsidRPr="00AA3F21">
        <w:rPr>
          <w:rFonts w:ascii="Calibri" w:eastAsia="Calibri" w:hAnsi="Calibri"/>
          <w:b/>
          <w:sz w:val="22"/>
          <w:szCs w:val="22"/>
          <w:lang w:eastAsia="en-US"/>
        </w:rPr>
        <w:t>63/2019</w:t>
      </w:r>
      <w:r w:rsidRPr="00AA3F21">
        <w:rPr>
          <w:rFonts w:ascii="Calibri" w:eastAsia="Calibri" w:hAnsi="Calibri"/>
          <w:sz w:val="22"/>
          <w:szCs w:val="22"/>
          <w:lang w:eastAsia="en-US"/>
        </w:rPr>
        <w:t xml:space="preserve"> w sprawie wyrażenia zgody na zwiększenie poziomu dofinansowania dla projektu Gminy Siewierz pn. „Budowa kanalizacji sanitarnej i deszczowej w części miasta Siewierz - tzw. "</w:t>
      </w:r>
      <w:proofErr w:type="spellStart"/>
      <w:r w:rsidRPr="00AA3F21">
        <w:rPr>
          <w:rFonts w:ascii="Calibri" w:eastAsia="Calibri" w:hAnsi="Calibri"/>
          <w:sz w:val="22"/>
          <w:szCs w:val="22"/>
          <w:lang w:eastAsia="en-US"/>
        </w:rPr>
        <w:t>Piwoni</w:t>
      </w:r>
      <w:proofErr w:type="spellEnd"/>
      <w:r w:rsidRPr="00AA3F21">
        <w:rPr>
          <w:rFonts w:ascii="Calibri" w:eastAsia="Calibri" w:hAnsi="Calibri"/>
          <w:sz w:val="22"/>
          <w:szCs w:val="22"/>
          <w:lang w:eastAsia="en-US"/>
        </w:rPr>
        <w:t xml:space="preserve">"”, o numerze </w:t>
      </w:r>
      <w:proofErr w:type="spellStart"/>
      <w:r w:rsidRPr="00AA3F21">
        <w:rPr>
          <w:rFonts w:ascii="Calibri" w:eastAsia="Calibri" w:hAnsi="Calibri"/>
          <w:sz w:val="22"/>
          <w:szCs w:val="22"/>
          <w:lang w:eastAsia="en-US"/>
        </w:rPr>
        <w:t>WND</w:t>
      </w:r>
      <w:proofErr w:type="spellEnd"/>
      <w:r w:rsidRPr="00AA3F21">
        <w:rPr>
          <w:rFonts w:ascii="Calibri" w:eastAsia="Calibri" w:hAnsi="Calibri"/>
          <w:sz w:val="22"/>
          <w:szCs w:val="22"/>
          <w:lang w:eastAsia="en-US"/>
        </w:rPr>
        <w:t>-</w:t>
      </w:r>
      <w:proofErr w:type="spellStart"/>
      <w:r w:rsidRPr="00AA3F21">
        <w:rPr>
          <w:rFonts w:ascii="Calibri" w:eastAsia="Calibri" w:hAnsi="Calibri"/>
          <w:sz w:val="22"/>
          <w:szCs w:val="22"/>
          <w:lang w:eastAsia="en-US"/>
        </w:rPr>
        <w:t>RPSL.05.01.01</w:t>
      </w:r>
      <w:proofErr w:type="spellEnd"/>
      <w:r w:rsidRPr="00AA3F21">
        <w:rPr>
          <w:rFonts w:ascii="Calibri" w:eastAsia="Calibri" w:hAnsi="Calibri"/>
          <w:sz w:val="22"/>
          <w:szCs w:val="22"/>
          <w:lang w:eastAsia="en-US"/>
        </w:rPr>
        <w:t>-24-</w:t>
      </w:r>
      <w:proofErr w:type="spellStart"/>
      <w:r w:rsidRPr="00AA3F21">
        <w:rPr>
          <w:rFonts w:ascii="Calibri" w:eastAsia="Calibri" w:hAnsi="Calibri"/>
          <w:sz w:val="22"/>
          <w:szCs w:val="22"/>
          <w:lang w:eastAsia="en-US"/>
        </w:rPr>
        <w:t>06ED</w:t>
      </w:r>
      <w:proofErr w:type="spellEnd"/>
      <w:r w:rsidRPr="00AA3F21">
        <w:rPr>
          <w:rFonts w:ascii="Calibri" w:eastAsia="Calibri" w:hAnsi="Calibri"/>
          <w:sz w:val="22"/>
          <w:szCs w:val="22"/>
          <w:lang w:eastAsia="en-US"/>
        </w:rPr>
        <w:t>/17-002.</w:t>
      </w:r>
    </w:p>
    <w:p w14:paraId="346494B1" w14:textId="15E648B6" w:rsidR="00AA3F21" w:rsidRPr="00AA3F21" w:rsidRDefault="00AA3F21" w:rsidP="00AA3F21">
      <w:pPr>
        <w:numPr>
          <w:ilvl w:val="0"/>
          <w:numId w:val="2"/>
        </w:numPr>
        <w:spacing w:after="200" w:line="276" w:lineRule="auto"/>
        <w:ind w:left="709" w:hanging="502"/>
        <w:contextualSpacing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AA3F21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Podjęcie uchwały nr </w:t>
      </w:r>
      <w:r w:rsidRPr="00AA3F21">
        <w:rPr>
          <w:rFonts w:ascii="Calibri" w:eastAsia="Calibri" w:hAnsi="Calibri"/>
          <w:b/>
          <w:color w:val="000000"/>
          <w:sz w:val="22"/>
          <w:szCs w:val="22"/>
          <w:lang w:eastAsia="en-US"/>
        </w:rPr>
        <w:t>64/2019</w:t>
      </w:r>
      <w:r w:rsidRPr="00AA3F21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w sprawie wyrażenia zgody na zwiększenie poziomu dofinansowania dla projektu Powiatu Będzińskiego pn. „Rozwój mieszkalnictwa chronionego wraz z infrastrukturą usług społecznych na terenie Powiatu Będzińskiego”, o numerze </w:t>
      </w:r>
      <w:r w:rsidR="00FF69DD">
        <w:rPr>
          <w:rFonts w:ascii="Calibri" w:eastAsia="Calibri" w:hAnsi="Calibri"/>
          <w:color w:val="000000"/>
          <w:sz w:val="22"/>
          <w:szCs w:val="22"/>
          <w:lang w:eastAsia="en-US"/>
        </w:rPr>
        <w:br/>
      </w:r>
      <w:r w:rsidRPr="00AA3F21">
        <w:rPr>
          <w:rFonts w:ascii="Calibri" w:eastAsia="Calibri" w:hAnsi="Calibri"/>
          <w:color w:val="000000"/>
          <w:sz w:val="22"/>
          <w:szCs w:val="22"/>
          <w:lang w:eastAsia="en-US"/>
        </w:rPr>
        <w:t>WND-RPSL.10.02.01-24-01H5/18-002.</w:t>
      </w:r>
    </w:p>
    <w:p w14:paraId="11A91E00" w14:textId="77777777" w:rsidR="00AA3F21" w:rsidRPr="00AA3F21" w:rsidRDefault="00AA3F21" w:rsidP="00AA3F21">
      <w:pPr>
        <w:numPr>
          <w:ilvl w:val="0"/>
          <w:numId w:val="2"/>
        </w:numPr>
        <w:spacing w:after="200" w:line="276" w:lineRule="auto"/>
        <w:ind w:left="709" w:hanging="502"/>
        <w:contextualSpacing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AA3F21">
        <w:rPr>
          <w:rFonts w:ascii="Calibri" w:eastAsia="Calibri" w:hAnsi="Calibri"/>
          <w:sz w:val="22"/>
          <w:szCs w:val="22"/>
          <w:lang w:eastAsia="en-US"/>
        </w:rPr>
        <w:t xml:space="preserve">Podjęcie uchwały nr </w:t>
      </w:r>
      <w:r w:rsidRPr="00AA3F21">
        <w:rPr>
          <w:rFonts w:ascii="Calibri" w:eastAsia="Calibri" w:hAnsi="Calibri"/>
          <w:b/>
          <w:sz w:val="22"/>
          <w:szCs w:val="22"/>
          <w:lang w:eastAsia="en-US"/>
        </w:rPr>
        <w:t>65/2019</w:t>
      </w:r>
      <w:r w:rsidRPr="00AA3F21">
        <w:rPr>
          <w:rFonts w:ascii="Calibri" w:eastAsia="Calibri" w:hAnsi="Calibri"/>
          <w:sz w:val="22"/>
          <w:szCs w:val="22"/>
          <w:lang w:eastAsia="en-US"/>
        </w:rPr>
        <w:t xml:space="preserve"> w sprawie wyrażenia zgody na zwiększenie poziomu dofinansowania dla projektu Gminy Psary pn. „Budowa przedszkola w Psarach”, o numerze WND-RPSL.12.01.01-24-00BE/18-004.</w:t>
      </w:r>
    </w:p>
    <w:p w14:paraId="1FF0955B" w14:textId="77777777" w:rsidR="00AA3F21" w:rsidRPr="00AA3F21" w:rsidRDefault="00AA3F21" w:rsidP="00AA3F21">
      <w:pPr>
        <w:numPr>
          <w:ilvl w:val="0"/>
          <w:numId w:val="2"/>
        </w:numPr>
        <w:spacing w:after="200" w:line="276" w:lineRule="auto"/>
        <w:ind w:left="709" w:hanging="502"/>
        <w:contextualSpacing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AA3F21">
        <w:rPr>
          <w:rFonts w:ascii="Calibri" w:eastAsia="Calibri" w:hAnsi="Calibri"/>
          <w:sz w:val="22"/>
          <w:szCs w:val="22"/>
          <w:lang w:eastAsia="en-US"/>
        </w:rPr>
        <w:t xml:space="preserve">Podjęcie uchwały nr </w:t>
      </w:r>
      <w:r w:rsidRPr="00AA3F21">
        <w:rPr>
          <w:rFonts w:ascii="Calibri" w:eastAsia="Calibri" w:hAnsi="Calibri"/>
          <w:b/>
          <w:sz w:val="22"/>
          <w:szCs w:val="22"/>
          <w:lang w:eastAsia="en-US"/>
        </w:rPr>
        <w:t>66/2019</w:t>
      </w:r>
      <w:r w:rsidRPr="00AA3F21">
        <w:rPr>
          <w:rFonts w:ascii="Calibri" w:eastAsia="Calibri" w:hAnsi="Calibri"/>
          <w:sz w:val="22"/>
          <w:szCs w:val="22"/>
          <w:lang w:eastAsia="en-US"/>
        </w:rPr>
        <w:t xml:space="preserve"> w sprawie zmiany uchwały nr 54/2019 </w:t>
      </w:r>
      <w:r w:rsidRPr="00AA3F21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w sprawie rekomendacji listy projektów Związku planowanych do zgłoszenia w ramach Zintegrowanych Inwestycji Terytorialnych, w naborze nr RPSL.09.02.01-IZ.01-24-301/19, </w:t>
      </w:r>
      <w:proofErr w:type="gramStart"/>
      <w:r w:rsidRPr="00AA3F21">
        <w:rPr>
          <w:rFonts w:ascii="Calibri" w:eastAsia="Calibri" w:hAnsi="Calibri"/>
          <w:color w:val="000000"/>
          <w:sz w:val="22"/>
          <w:szCs w:val="22"/>
          <w:lang w:eastAsia="en-US"/>
        </w:rPr>
        <w:t>dotyczącym</w:t>
      </w:r>
      <w:proofErr w:type="gramEnd"/>
      <w:r w:rsidRPr="00AA3F21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rozwoju usług społecznych i zdrowotnych (poddziałanie 9.2.1).</w:t>
      </w:r>
    </w:p>
    <w:p w14:paraId="6B9E961A" w14:textId="77777777" w:rsidR="00AA3F21" w:rsidRPr="00AA3F21" w:rsidRDefault="00AA3F21" w:rsidP="00AA3F21">
      <w:pPr>
        <w:numPr>
          <w:ilvl w:val="0"/>
          <w:numId w:val="2"/>
        </w:numPr>
        <w:spacing w:after="200" w:line="276" w:lineRule="auto"/>
        <w:ind w:left="709" w:hanging="502"/>
        <w:contextualSpacing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AA3F21">
        <w:rPr>
          <w:rFonts w:ascii="Calibri" w:eastAsia="Calibri" w:hAnsi="Calibri"/>
          <w:sz w:val="22"/>
          <w:szCs w:val="22"/>
          <w:lang w:eastAsia="en-US"/>
        </w:rPr>
        <w:t xml:space="preserve">Podjęcie uchwały nr </w:t>
      </w:r>
      <w:r w:rsidRPr="00AA3F21">
        <w:rPr>
          <w:rFonts w:ascii="Calibri" w:eastAsia="Calibri" w:hAnsi="Calibri"/>
          <w:b/>
          <w:sz w:val="22"/>
          <w:szCs w:val="22"/>
          <w:lang w:eastAsia="en-US"/>
        </w:rPr>
        <w:t>67/2019</w:t>
      </w:r>
      <w:r w:rsidRPr="00AA3F21">
        <w:rPr>
          <w:rFonts w:ascii="Calibri" w:eastAsia="Calibri" w:hAnsi="Calibri"/>
          <w:sz w:val="22"/>
          <w:szCs w:val="22"/>
          <w:lang w:eastAsia="en-US"/>
        </w:rPr>
        <w:t xml:space="preserve"> w sprawie</w:t>
      </w:r>
      <w:r w:rsidRPr="00AA3F21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wyrażenia zgody na połączenie konkursów zaplanowanych w harmonogramie na II półrocze 2019 roku i ogłoszeniu ich na poziomie IZ RPO z wydzieloną pulą środków na poszczególne Subregiony.</w:t>
      </w:r>
    </w:p>
    <w:p w14:paraId="3DF15FAD" w14:textId="77777777" w:rsidR="00AA3F21" w:rsidRPr="00AA3F21" w:rsidRDefault="00AA3F21" w:rsidP="00AA3F21">
      <w:pPr>
        <w:numPr>
          <w:ilvl w:val="0"/>
          <w:numId w:val="2"/>
        </w:numPr>
        <w:spacing w:after="200" w:line="276" w:lineRule="auto"/>
        <w:ind w:left="709" w:hanging="502"/>
        <w:contextualSpacing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AA3F21">
        <w:rPr>
          <w:rFonts w:ascii="Calibri" w:eastAsia="Calibri" w:hAnsi="Calibri"/>
          <w:color w:val="000000"/>
          <w:sz w:val="22"/>
          <w:szCs w:val="22"/>
          <w:lang w:eastAsia="en-US"/>
        </w:rPr>
        <w:t>Wolne wnioski.</w:t>
      </w:r>
    </w:p>
    <w:p w14:paraId="6FF04FFA" w14:textId="77777777" w:rsidR="00AA3F21" w:rsidRPr="00AA3F21" w:rsidRDefault="00AA3F21" w:rsidP="00AA3F21">
      <w:pPr>
        <w:numPr>
          <w:ilvl w:val="0"/>
          <w:numId w:val="2"/>
        </w:numPr>
        <w:spacing w:after="200" w:line="276" w:lineRule="auto"/>
        <w:ind w:left="709" w:hanging="502"/>
        <w:contextualSpacing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AA3F21">
        <w:rPr>
          <w:rFonts w:ascii="Calibri" w:eastAsia="Calibri" w:hAnsi="Calibri"/>
          <w:color w:val="000000"/>
          <w:sz w:val="22"/>
          <w:szCs w:val="22"/>
          <w:lang w:eastAsia="en-US"/>
        </w:rPr>
        <w:t>Zakończenie zebrania.</w:t>
      </w:r>
    </w:p>
    <w:p w14:paraId="71392BBE" w14:textId="77777777" w:rsidR="00AA3F21" w:rsidRDefault="00AA3F21" w:rsidP="00A41AE3">
      <w:pPr>
        <w:spacing w:after="120"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40499DD" w14:textId="03CC1DFC" w:rsidR="00A41AE3" w:rsidRDefault="00A41AE3" w:rsidP="00A41AE3">
      <w:pPr>
        <w:spacing w:after="120"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Przebieg zebrania:</w:t>
      </w:r>
    </w:p>
    <w:p w14:paraId="5F8F7273" w14:textId="77777777" w:rsidR="00A41AE3" w:rsidRPr="00B86F3F" w:rsidRDefault="00A41AE3" w:rsidP="00A41AE3">
      <w:pPr>
        <w:spacing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B86F3F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Ad.1</w:t>
      </w:r>
    </w:p>
    <w:p w14:paraId="6717DF39" w14:textId="2E90F4DE" w:rsidR="00196A0E" w:rsidRDefault="00A41AE3" w:rsidP="00A41AE3">
      <w:pPr>
        <w:spacing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B86F3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Zebranie </w:t>
      </w:r>
      <w:r w:rsidRPr="001178B4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 xml:space="preserve">otworzył pan Zygmunt Frankiewicz, Przewodniczący Zarządu Związku Subregionu Centralnego. Pan Przewodniczący powitał przybyłych gości oraz </w:t>
      </w:r>
      <w:r w:rsidR="001A771D" w:rsidRPr="001178B4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>członków</w:t>
      </w:r>
      <w:r w:rsidRPr="001178B4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 xml:space="preserve"> Zarządu Związku</w:t>
      </w:r>
      <w:r w:rsidR="00B06CD5" w:rsidRPr="001178B4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>.</w:t>
      </w:r>
      <w:r w:rsidRPr="001178B4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 xml:space="preserve"> </w:t>
      </w:r>
      <w:r w:rsidR="00B06CD5" w:rsidRPr="001178B4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>P</w:t>
      </w:r>
      <w:r w:rsidRPr="001178B4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>oinformował, że na sali jest wystarczająca liczba osób</w:t>
      </w:r>
      <w:r w:rsidR="00541AA9" w:rsidRPr="001178B4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 xml:space="preserve"> uprawnionych</w:t>
      </w:r>
      <w:r w:rsidRPr="001178B4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 xml:space="preserve"> do podejmowania uchwał.</w:t>
      </w:r>
      <w:r w:rsidR="001178B4" w:rsidRPr="001178B4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 xml:space="preserve"> </w:t>
      </w:r>
      <w:r w:rsidR="001178B4" w:rsidRPr="001178B4">
        <w:rPr>
          <w:rFonts w:asciiTheme="minorHAnsi" w:hAnsiTheme="minorHAnsi"/>
          <w:sz w:val="22"/>
          <w:szCs w:val="22"/>
        </w:rPr>
        <w:t>Liczba uczestników zwiększyła się w trakcie zebrania.</w:t>
      </w:r>
      <w:r w:rsidRPr="001178B4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 xml:space="preserve"> </w:t>
      </w:r>
      <w:r w:rsidR="001D45EB" w:rsidRPr="001178B4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 xml:space="preserve"> Pan Przewodniczący zapytał uczestników o ewentualne uwagi w związku z </w:t>
      </w:r>
      <w:r w:rsidR="00FF69DD" w:rsidRPr="001178B4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>porządkiem zebrania. Ze </w:t>
      </w:r>
      <w:r w:rsidR="001D45EB" w:rsidRPr="001178B4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>względu na brak zgłoszeń przystąpiono do realizacji programu zebrania</w:t>
      </w:r>
      <w:r w:rsidR="001D45EB" w:rsidRPr="001D45E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</w:p>
    <w:p w14:paraId="3E11D305" w14:textId="77777777" w:rsidR="001D45EB" w:rsidRDefault="001D45EB" w:rsidP="00A41AE3">
      <w:pPr>
        <w:spacing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</w:p>
    <w:p w14:paraId="1E7010F0" w14:textId="1BD5890C" w:rsidR="00A41AE3" w:rsidRDefault="00A41AE3" w:rsidP="00A41AE3">
      <w:pPr>
        <w:spacing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0E7B7D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Ad.2</w:t>
      </w:r>
      <w:r w:rsidR="00781844" w:rsidRPr="000E7B7D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 </w:t>
      </w:r>
    </w:p>
    <w:p w14:paraId="3EE6D400" w14:textId="06364D7C" w:rsidR="00F35394" w:rsidRDefault="00F35394" w:rsidP="00F35394">
      <w:pPr>
        <w:spacing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F3539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</w:t>
      </w:r>
      <w:r w:rsidRPr="00F35394">
        <w:t xml:space="preserve"> </w:t>
      </w:r>
      <w:r w:rsidRPr="00F3539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Zygmunt Frankiewicz, Przewodniczący Zarządu Związku Subregionu Centralnego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FB57B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poinformował zebranych, że Instytucja Zarządzająca </w:t>
      </w:r>
      <w:r w:rsidR="006E64D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RPO </w:t>
      </w:r>
      <w:proofErr w:type="spellStart"/>
      <w:r w:rsidR="006E64D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WSL</w:t>
      </w:r>
      <w:proofErr w:type="spellEnd"/>
      <w:r w:rsidR="006E64D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FB57B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zwróciła się z w</w:t>
      </w:r>
      <w:r w:rsidR="006E64D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nioskiem o ustalenie zasad oraz </w:t>
      </w:r>
      <w:r w:rsidR="00FB57B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minimalnej </w:t>
      </w:r>
      <w:proofErr w:type="gramStart"/>
      <w:r w:rsidR="00FB57B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kwoty dla której</w:t>
      </w:r>
      <w:proofErr w:type="gramEnd"/>
      <w:r w:rsidR="00FB57B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wyrażana będzie zgoda na zwiększeni</w:t>
      </w:r>
      <w:r w:rsidR="006E64D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</w:t>
      </w:r>
      <w:r w:rsidR="00FB57B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dofinansowania </w:t>
      </w:r>
      <w:r w:rsidR="006E64D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projektów</w:t>
      </w:r>
      <w:r w:rsidR="00FB57B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realizowanych przez Członków Związku projektach. </w:t>
      </w:r>
      <w:r w:rsidR="00C35D4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Przypomniał również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iż Zarząd na ostatnim posiedzeniu tj. 21 maja </w:t>
      </w:r>
      <w:r w:rsidR="00181D3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br.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debatował nad wypracowaniem minimalnej kwoty zwiększenia dofinansowania, gdzie drogą konsensusu zaproponowano </w:t>
      </w:r>
      <w:r w:rsidR="00C35D4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kwotę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20 tys. z</w:t>
      </w:r>
      <w:r w:rsidR="0064019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ł.</w:t>
      </w:r>
      <w:r w:rsidR="00422CD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</w:p>
    <w:p w14:paraId="700C8A68" w14:textId="02C3B936" w:rsidR="00422CD8" w:rsidRDefault="00422CD8" w:rsidP="00422CD8">
      <w:pPr>
        <w:spacing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Głos zabrał </w:t>
      </w:r>
      <w:r w:rsidR="00640191" w:rsidRPr="0064019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Jerzy Solecki, Dyrektor Wydziału Europejskiego Funduszu Rozwoju </w:t>
      </w:r>
      <w:proofErr w:type="gramStart"/>
      <w:r w:rsidR="00640191" w:rsidRPr="0064019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Regionalnego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który</w:t>
      </w:r>
      <w:proofErr w:type="gramEnd"/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640191" w:rsidRPr="0064019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poinformował zabranych, iż</w:t>
      </w:r>
      <w:r w:rsidR="0064019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I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nstytucja </w:t>
      </w:r>
      <w:r w:rsidR="0064019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rządzająca</w:t>
      </w:r>
      <w:r w:rsidR="0064019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6E64D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RPO </w:t>
      </w:r>
      <w:proofErr w:type="spellStart"/>
      <w:r w:rsidR="006E64D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WSL</w:t>
      </w:r>
      <w:proofErr w:type="spellEnd"/>
      <w:r w:rsidR="006E64D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proponuje</w:t>
      </w:r>
      <w:r w:rsidR="0064019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dwa warianty minimalnych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progów zwiększeń dofinansowania dla projektów finansowanych z Europejskiego Funduszu Rozwoju Regionalnego. Są one następujące:</w:t>
      </w:r>
    </w:p>
    <w:p w14:paraId="532D2F7B" w14:textId="5307E21B" w:rsidR="00F35394" w:rsidRPr="00640191" w:rsidRDefault="00640191" w:rsidP="00F35394">
      <w:pPr>
        <w:spacing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64019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Wariant I - </w:t>
      </w:r>
      <w:r w:rsidR="00F35394" w:rsidRPr="0064019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 przypadku wnioskowania przez Beneficje</w:t>
      </w:r>
      <w:r w:rsidRPr="0064019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nta o zwiększenie do 5% </w:t>
      </w:r>
      <w:r w:rsidR="00F35394" w:rsidRPr="0064019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obecnej kwoty dofinasowania EFRR –</w:t>
      </w:r>
      <w:r w:rsidR="00422CD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F35394" w:rsidRPr="0064019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odmowa wszczęcia procedury zwiększania.</w:t>
      </w:r>
    </w:p>
    <w:p w14:paraId="7110E62A" w14:textId="0515A457" w:rsidR="00F35394" w:rsidRPr="00640191" w:rsidRDefault="00640191" w:rsidP="00F35394">
      <w:pPr>
        <w:spacing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u w:val="single"/>
          <w:lang w:eastAsia="en-US"/>
        </w:rPr>
      </w:pPr>
      <w:r w:rsidRPr="0064019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Wariant II - </w:t>
      </w:r>
      <w:r w:rsidR="00F35394" w:rsidRPr="00F3539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 przypadku wnioskowania przez Beneficjenta o zwiększenie do 20% obecnej kwoty dofinasowania EFRR </w:t>
      </w:r>
      <w:r w:rsidRPr="00F3539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nieprzekraczającej</w:t>
      </w:r>
      <w:r w:rsidR="00F35394" w:rsidRPr="00F3539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500 000 zł –</w:t>
      </w:r>
      <w:r w:rsidR="00422CD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F35394" w:rsidRPr="00F3539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odmowa wszczęcia procedury zwiększania.</w:t>
      </w:r>
    </w:p>
    <w:p w14:paraId="0018AD8F" w14:textId="265588AD" w:rsidR="00D517E6" w:rsidRDefault="00640191" w:rsidP="00A41AE3">
      <w:pPr>
        <w:spacing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Aktualnie Instytucja Zarządzająca </w:t>
      </w:r>
      <w:r w:rsidR="006E64D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RPO </w:t>
      </w:r>
      <w:proofErr w:type="spellStart"/>
      <w:r w:rsidR="006E64D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WSL</w:t>
      </w:r>
      <w:proofErr w:type="spellEnd"/>
      <w:r w:rsidR="006E64D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jest na etapie, konsultowania wypracowanych wariantów wśród </w:t>
      </w:r>
      <w:r w:rsidR="006E64D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pozostałych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Subregionów</w:t>
      </w:r>
      <w:r w:rsidR="00CC770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CC770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Konsultacje mają na celu </w:t>
      </w:r>
      <w:r w:rsidR="006E64D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opracowanie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CC770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modelu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który z </w:t>
      </w:r>
      <w:r w:rsidR="00CC770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jednej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strony będzie </w:t>
      </w:r>
      <w:r w:rsidR="00CC770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odpowiadał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CC770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wszystkim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CC770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subregionom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a z </w:t>
      </w:r>
      <w:r w:rsidR="00334F0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drugiej</w:t>
      </w:r>
      <w:r w:rsidR="00727B8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 sytuacji kiedy</w:t>
      </w:r>
      <w:r w:rsidR="00334F0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IZ nie będzie ogłaszała nowych naborów</w:t>
      </w:r>
      <w:r w:rsidR="00727B8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</w:t>
      </w:r>
      <w:r w:rsidR="00334F0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727B8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jednocześnie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nie będzie nakład</w:t>
      </w:r>
      <w:r w:rsidR="00CC770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ał </w:t>
      </w:r>
      <w:r w:rsidR="00334F0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ograniczeń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podczas </w:t>
      </w:r>
      <w:r w:rsidR="00CC770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kontraktacji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wolnych </w:t>
      </w:r>
      <w:r w:rsidR="00CC770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środków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</w:t>
      </w:r>
      <w:r w:rsidR="00CC770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które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CC770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mógłby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pojawić się</w:t>
      </w:r>
      <w:r w:rsidR="0043224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 </w:t>
      </w:r>
      <w:r w:rsidR="00CC770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powodów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CC770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oszczędności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</w:t>
      </w:r>
      <w:r w:rsidR="00334F0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nałożonych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korekt a także </w:t>
      </w:r>
      <w:r w:rsidR="00334F0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rozwiązań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proofErr w:type="gramStart"/>
      <w:r w:rsidR="00334F0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umów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727B8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                             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</w:t>
      </w:r>
      <w:proofErr w:type="gramEnd"/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334F0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dofinansowanie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</w:t>
      </w:r>
      <w:r w:rsidR="00727B8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 Jerzy Solecki poinformował zebranych, że z</w:t>
      </w:r>
      <w:r w:rsidR="00D517E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większenie kwoty dofinansowania </w:t>
      </w:r>
      <w:r w:rsidR="00C8651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wiąże się z analizą</w:t>
      </w:r>
      <w:r w:rsidR="00D517E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szereg</w:t>
      </w:r>
      <w:r w:rsidR="00C8651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</w:t>
      </w:r>
      <w:r w:rsidR="00D517E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dokumentów,</w:t>
      </w:r>
      <w:r w:rsidR="00BA7CA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przez co procedura jest </w:t>
      </w:r>
      <w:r w:rsidR="00C8651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czasochłonna i</w:t>
      </w:r>
      <w:r w:rsidR="00D517E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pochł</w:t>
      </w:r>
      <w:r w:rsidR="00C8651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ania</w:t>
      </w:r>
      <w:r w:rsidR="00D517E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potencjał kadrowy</w:t>
      </w:r>
      <w:r w:rsidR="00727B8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urzędu</w:t>
      </w:r>
      <w:r w:rsidR="00D517E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</w:t>
      </w:r>
      <w:r w:rsidR="00727B8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Następnie</w:t>
      </w:r>
      <w:r w:rsidR="00C8651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poinformował, iż n</w:t>
      </w:r>
      <w:r w:rsidR="00D517E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a </w:t>
      </w:r>
      <w:r w:rsidR="006E64D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ten moment</w:t>
      </w:r>
      <w:r w:rsidR="00D517E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nie </w:t>
      </w:r>
      <w:r w:rsidR="00C8651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chce wskazywać</w:t>
      </w:r>
      <w:r w:rsidR="00D517E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727B8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ostatecznej </w:t>
      </w:r>
      <w:r w:rsidR="00D517E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propozycji, ponieważ </w:t>
      </w:r>
      <w:r w:rsidR="00C8651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trwają</w:t>
      </w:r>
      <w:r w:rsidR="00D517E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C8651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jeszcze </w:t>
      </w:r>
      <w:r w:rsidR="00D517E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konsultacje</w:t>
      </w:r>
      <w:r w:rsidR="00727B8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 podczas których d</w:t>
      </w:r>
      <w:r w:rsidR="00BA7CA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 Instytucji Zarządzającej wpłynęła rozbudowana koncepcj</w:t>
      </w:r>
      <w:r w:rsidR="006E64D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</w:t>
      </w:r>
      <w:r w:rsidR="00BA7CA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BA7CAD" w:rsidRPr="00BA7CA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RIT</w:t>
      </w:r>
      <w:r w:rsidR="00727B8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-</w:t>
      </w:r>
      <w:r w:rsidR="00BA7CA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</w:t>
      </w:r>
      <w:r w:rsidR="00BA7CAD" w:rsidRPr="00BA7CA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południow</w:t>
      </w:r>
      <w:r w:rsidR="00BA7CA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ego</w:t>
      </w:r>
      <w:r w:rsidR="00BA7CAD" w:rsidRPr="00BA7CA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</w:t>
      </w:r>
      <w:r w:rsidR="00BA7CA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jednakże </w:t>
      </w:r>
      <w:r w:rsidR="00BA7CAD" w:rsidRPr="00BA7CA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IZ nie zdarzył</w:t>
      </w:r>
      <w:r w:rsidR="00727B8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a jeszcze jej przeanalizować oraz </w:t>
      </w:r>
      <w:r w:rsidR="00BA7CA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odnieść</w:t>
      </w:r>
      <w:r w:rsidR="00727B8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się do złożonej propozycji</w:t>
      </w:r>
      <w:r w:rsidR="00BA7CAD" w:rsidRPr="00BA7CA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  <w:r w:rsidR="00BA7CA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Pan Dyrektor </w:t>
      </w:r>
      <w:r w:rsidR="00D627D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Jerzy Solecki </w:t>
      </w:r>
      <w:r w:rsidR="008C5C1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zapewnił, iż każda</w:t>
      </w:r>
      <w:r w:rsidR="00D517E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C8651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prośb</w:t>
      </w:r>
      <w:r w:rsidR="006E64D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</w:t>
      </w:r>
      <w:r w:rsidR="00D517E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 </w:t>
      </w:r>
      <w:r w:rsidR="00C8651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zwiększenie dofinansowania będzie</w:t>
      </w:r>
      <w:r w:rsidR="00F1523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 </w:t>
      </w:r>
      <w:r w:rsidR="00C8651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procedowana</w:t>
      </w:r>
      <w:r w:rsidR="00D517E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jeżeli </w:t>
      </w:r>
      <w:r w:rsidR="00C8651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będą</w:t>
      </w:r>
      <w:r w:rsidR="00D517E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ku temu przesłanki. </w:t>
      </w:r>
      <w:r w:rsidR="006E64D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Priorytet będą miały te </w:t>
      </w:r>
      <w:r w:rsidR="00D517E6" w:rsidRPr="00D517E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zwiększ</w:t>
      </w:r>
      <w:r w:rsidR="006E64D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</w:t>
      </w:r>
      <w:r w:rsidR="00D517E6" w:rsidRPr="00D517E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nia, które </w:t>
      </w:r>
      <w:r w:rsidR="001C77D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wynikają ze </w:t>
      </w:r>
      <w:r w:rsidR="0064327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wzrostu </w:t>
      </w:r>
      <w:r w:rsidR="001C77D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kosztów inwestycji w wyniku rozstrzygnięci</w:t>
      </w:r>
      <w:r w:rsidR="006E64D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</w:t>
      </w:r>
      <w:r w:rsidR="001C77D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postępowania przetargowego i </w:t>
      </w:r>
      <w:r w:rsidR="00BA7CA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warunkują podpisanie umowy z wykonawcą, dodając, iż zaleca się racjonalne podejście do zwiększenia kwoty dofinansowania dla projektów finansowanych z Europejskiego Funduszu Rozwoju Regionalnego.</w:t>
      </w:r>
    </w:p>
    <w:p w14:paraId="47CDF37B" w14:textId="312344C7" w:rsidR="00EE69D1" w:rsidRDefault="00BA7CAD" w:rsidP="00A41AE3">
      <w:pPr>
        <w:spacing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BA7CA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Karolina Jaszczyk, Dyrektor </w:t>
      </w:r>
      <w:r w:rsidR="006E33D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Biura </w:t>
      </w:r>
      <w:r w:rsidRPr="00BA7CA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Związku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poinformowała, iż</w:t>
      </w:r>
      <w:r w:rsidR="00EE69D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biuro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</w:t>
      </w:r>
      <w:r w:rsidR="00EE69D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wiązku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przeanalizowano</w:t>
      </w:r>
      <w:r w:rsidR="00EE69D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podjęte </w:t>
      </w:r>
      <w:r w:rsidR="00EE69D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uchwały </w:t>
      </w:r>
      <w:r w:rsidR="0064327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dotyczące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zwiększ</w:t>
      </w:r>
      <w:r w:rsidR="0064327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enia</w:t>
      </w:r>
      <w:r w:rsidR="00EE69D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kwot</w:t>
      </w:r>
      <w:r w:rsidR="00EE69D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dofinansowania</w:t>
      </w:r>
      <w:r w:rsidR="00EE69D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pod k</w:t>
      </w:r>
      <w:r w:rsidR="0064327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ą</w:t>
      </w:r>
      <w:r w:rsidR="00EE69D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tem I </w:t>
      </w:r>
      <w:r w:rsidR="00F1523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wariantu</w:t>
      </w:r>
      <w:r w:rsidR="00EE69D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 jaki został przedstawiony przez IZ</w:t>
      </w:r>
      <w:r w:rsidR="00F1523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  <w:r w:rsidR="00EE69D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F1523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Dyrektor oznajmiła, iż na 46 </w:t>
      </w:r>
      <w:r w:rsidR="006A621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podjętych </w:t>
      </w:r>
      <w:r w:rsidR="00F1523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uchwał zwiększających kwotę dofinansowa</w:t>
      </w:r>
      <w:r w:rsidR="001D47E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nia dla </w:t>
      </w:r>
      <w:r w:rsidR="00F1523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projektów, </w:t>
      </w:r>
      <w:r w:rsidR="00FD5EF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cztery nie przekroczyły progu </w:t>
      </w:r>
      <w:r w:rsidR="006A621C" w:rsidRPr="006A621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5%</w:t>
      </w:r>
      <w:r w:rsidR="006A621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 Pani Dyrektor dodała, że</w:t>
      </w:r>
      <w:r w:rsidR="00F1523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</w:t>
      </w:r>
      <w:r w:rsidR="005372E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odejście </w:t>
      </w:r>
      <w:r w:rsidR="00F1523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zdroworozsądkowe</w:t>
      </w:r>
      <w:r w:rsidR="006A621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jest wskazane</w:t>
      </w:r>
      <w:r w:rsidR="005372E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gdyż </w:t>
      </w:r>
      <w:r w:rsidR="00F1523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zauważyć moż</w:t>
      </w:r>
      <w:r w:rsidR="001D47E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na tendencję </w:t>
      </w:r>
      <w:r w:rsidR="006E64D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wzrostową wpływu do biura Związku</w:t>
      </w:r>
      <w:r w:rsidR="001D47E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wniosków o </w:t>
      </w:r>
      <w:r w:rsidR="00F1523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zwiększenia</w:t>
      </w:r>
      <w:r w:rsidR="006E64D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dofinansowania.</w:t>
      </w:r>
    </w:p>
    <w:p w14:paraId="60AEABE2" w14:textId="6E264B33" w:rsidR="00945A08" w:rsidRPr="001D47E2" w:rsidRDefault="00D8504E" w:rsidP="00A41AE3">
      <w:pPr>
        <w:spacing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1D47E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Zygmunt Frankiewicz, Przewodniczący Zarządu Związku Subregionu Centralnego poinformował </w:t>
      </w:r>
      <w:r w:rsidR="00844D80" w:rsidRPr="001D47E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zebranych, iż </w:t>
      </w:r>
      <w:r w:rsidR="006E64D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wskazane</w:t>
      </w:r>
      <w:r w:rsidR="00945A08" w:rsidRPr="001D47E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byłoby przyjęcie </w:t>
      </w:r>
      <w:r w:rsidR="006E64D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precyzyjnych</w:t>
      </w:r>
      <w:r w:rsidRPr="001D47E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945A08" w:rsidRPr="001D47E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oraz jednolitych dla wszystkich Subregionów </w:t>
      </w:r>
      <w:r w:rsidRPr="001D47E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zasad </w:t>
      </w:r>
      <w:proofErr w:type="spellStart"/>
      <w:r w:rsidR="00844D80" w:rsidRPr="001D47E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ws</w:t>
      </w:r>
      <w:proofErr w:type="spellEnd"/>
      <w:r w:rsidR="00844D80" w:rsidRPr="001D47E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</w:t>
      </w:r>
      <w:proofErr w:type="gramStart"/>
      <w:r w:rsidR="00844D80" w:rsidRPr="001D47E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zwiększeń</w:t>
      </w:r>
      <w:proofErr w:type="gramEnd"/>
      <w:r w:rsidR="00844D80" w:rsidRPr="001D47E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945A08" w:rsidRPr="001D47E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dofinansowania dla projektów EFRR</w:t>
      </w:r>
      <w:r w:rsidR="001D47E2" w:rsidRPr="001D47E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Pan Przewodniczący </w:t>
      </w:r>
      <w:r w:rsidR="00B014B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zakomunikował</w:t>
      </w:r>
      <w:r w:rsidR="001D47E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iż Członkowie Związku powinni być świadomi, </w:t>
      </w:r>
      <w:r w:rsidR="00B014B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że</w:t>
      </w:r>
      <w:r w:rsidR="001D47E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składanie </w:t>
      </w:r>
      <w:r w:rsidR="00B014B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wniosków o zwiększenie dofinansowania na </w:t>
      </w:r>
      <w:r w:rsidR="001D47E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małe kwoty paraliżuje pracę Instytucji Zarządzającej</w:t>
      </w:r>
      <w:r w:rsidR="00B014B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dodając, iż obawia się, że</w:t>
      </w:r>
      <w:r w:rsidR="001D47E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jest to dopiero początek istotnego problemu</w:t>
      </w:r>
      <w:r w:rsidR="00B014B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 Pan Przewodniczący zasygnalizował, iż próg procentowy zwiększenia dofinansowania, może być lepszym rozwiązaniem dla mniejszych projektów, gdyż kwota 500 000 zł może okazać się zaporowa</w:t>
      </w:r>
      <w:r w:rsidR="0064327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Pan Przewodniczący poinformował, że Zarząd wróci do dyskusji w tym zakresie, </w:t>
      </w:r>
      <w:r w:rsidR="0095262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gdy IZ przedstawi nam skonkretyzowaną propozycje </w:t>
      </w:r>
      <w:r w:rsidR="00952620" w:rsidRPr="0095262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progów w zakresie podejmowania decyzji o zwiększeniu kwoty dofinasowania w ramach EFRR</w:t>
      </w:r>
      <w:r w:rsidR="0095262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</w:p>
    <w:p w14:paraId="036070D4" w14:textId="4B530321" w:rsidR="00E5792F" w:rsidRPr="003815E0" w:rsidRDefault="00E5792F" w:rsidP="00A41AE3">
      <w:pPr>
        <w:spacing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CE043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Mariusz Śpiewok, </w:t>
      </w:r>
      <w:r w:rsidR="00CE0437" w:rsidRPr="00CE043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II Zastępca Prezydenta Miasta Gliwice </w:t>
      </w:r>
      <w:r w:rsidR="00CE043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dopytał o kwestię związaną z </w:t>
      </w:r>
      <w:r w:rsidRPr="00CE043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procedowaniem zwiększenia, mianowicie czy istnieje możliwość</w:t>
      </w:r>
      <w:r w:rsidR="00983CDD" w:rsidRPr="00CE043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zwiększenia </w:t>
      </w:r>
      <w:r w:rsidR="00CE043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kwoty</w:t>
      </w:r>
      <w:r w:rsidR="00983CDD" w:rsidRPr="00CE043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dofinansowania po zakończeniu </w:t>
      </w:r>
      <w:r w:rsidR="003815E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realizacji </w:t>
      </w:r>
      <w:r w:rsidR="00983CDD" w:rsidRPr="00CE043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projektu</w:t>
      </w:r>
      <w:r w:rsidR="003815E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</w:t>
      </w:r>
      <w:r w:rsidR="007C013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dodając, iż</w:t>
      </w:r>
      <w:r w:rsidR="003815E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kluczowe zwiększenia, czyli </w:t>
      </w:r>
      <w:proofErr w:type="gramStart"/>
      <w:r w:rsidR="003815E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takie które</w:t>
      </w:r>
      <w:proofErr w:type="gramEnd"/>
      <w:r w:rsidR="003815E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mogą </w:t>
      </w:r>
      <w:r w:rsidR="00B438F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zaważyć na </w:t>
      </w:r>
      <w:r w:rsidR="003815E0" w:rsidRPr="003815E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realizacje projektu powinny być priorytetem.</w:t>
      </w:r>
    </w:p>
    <w:p w14:paraId="319A06C4" w14:textId="77EA5C1B" w:rsidR="00983CDD" w:rsidRPr="00A66C6B" w:rsidRDefault="003815E0" w:rsidP="00A41AE3">
      <w:pPr>
        <w:spacing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3815E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Jerzy </w:t>
      </w:r>
      <w:r w:rsidRPr="00A66C6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Solecki, Dyrektor Wydziału Europejskiego Funduszu Rozwoju Regionalnego odpowiedział, iż</w:t>
      </w:r>
      <w:r w:rsidR="00111AB3" w:rsidRPr="00A66C6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 </w:t>
      </w:r>
      <w:r w:rsidR="00557B6B" w:rsidRPr="00A66C6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IZ </w:t>
      </w:r>
      <w:r w:rsidRPr="00A66C6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będzie </w:t>
      </w:r>
      <w:r w:rsidR="00557B6B" w:rsidRPr="00A66C6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priorytetowo </w:t>
      </w:r>
      <w:r w:rsidR="00BE1956" w:rsidRPr="00A66C6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traktowała</w:t>
      </w:r>
      <w:r w:rsidRPr="00A66C6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prośby o zwiększeni</w:t>
      </w:r>
      <w:r w:rsidR="00BE1956" w:rsidRPr="00A66C6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</w:t>
      </w:r>
      <w:r w:rsidRPr="00A66C6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dofinansowania dla tych projektów, </w:t>
      </w:r>
      <w:r w:rsidR="00111AB3" w:rsidRPr="00A66C6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 </w:t>
      </w:r>
      <w:r w:rsidRPr="00A66C6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których</w:t>
      </w:r>
      <w:r w:rsidR="00111AB3" w:rsidRPr="00A66C6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 </w:t>
      </w:r>
      <w:r w:rsidRPr="00A66C6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występować będzie zagrożenie</w:t>
      </w:r>
      <w:r w:rsidR="00BE1956" w:rsidRPr="00A66C6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jego</w:t>
      </w:r>
      <w:r w:rsidRPr="00A66C6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realizacji </w:t>
      </w:r>
      <w:r w:rsidR="00BE1956" w:rsidRPr="00A66C6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 sytuacji braku takiego zwiększenia.</w:t>
      </w:r>
      <w:r w:rsidR="00753731" w:rsidRPr="00A66C6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Obecnie IZ obserwuje szereg przypadków rezygnacji beneficjentów z realizacji projektów w wyniku znaczącego wzrostu kosztów po przetargach.</w:t>
      </w:r>
      <w:r w:rsidR="00FD02CB" w:rsidRPr="00A66C6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Pr="00A66C6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Niestety p</w:t>
      </w:r>
      <w:r w:rsidR="00FD02CB" w:rsidRPr="00A66C6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roblem może się pojawić przy </w:t>
      </w:r>
      <w:r w:rsidRPr="00A66C6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wnioskach o płatność</w:t>
      </w:r>
      <w:r w:rsidR="00FD02CB" w:rsidRPr="00A66C6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Pr="00A66C6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końcową, gdyż prośba o zwiększeni</w:t>
      </w:r>
      <w:r w:rsidR="004D2E85" w:rsidRPr="00A66C6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</w:t>
      </w:r>
      <w:r w:rsidRPr="00A66C6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dofinansowania zachodziłaby na okres trwałości projektu</w:t>
      </w:r>
      <w:r w:rsidR="008239D2" w:rsidRPr="00A66C6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 Najistotniejsze jest by wniosek</w:t>
      </w:r>
      <w:r w:rsidR="00753731" w:rsidRPr="00A66C6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 z</w:t>
      </w:r>
      <w:r w:rsidR="008239D2" w:rsidRPr="00A66C6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większenie dofinansowania </w:t>
      </w:r>
      <w:r w:rsidR="00753731" w:rsidRPr="00A66C6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projektu </w:t>
      </w:r>
      <w:r w:rsidR="008239D2" w:rsidRPr="00A66C6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wpłynął do IZ przed zakończeniem jego realizacji.</w:t>
      </w:r>
    </w:p>
    <w:p w14:paraId="04502302" w14:textId="332340FA" w:rsidR="00FD02CB" w:rsidRPr="00A66C6B" w:rsidRDefault="004D2E85" w:rsidP="00A41AE3">
      <w:pPr>
        <w:spacing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A66C6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 Edward Mani</w:t>
      </w:r>
      <w:r w:rsidR="000E23FA" w:rsidRPr="00A66C6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ura, Burmistrz Miasta Lubliniec </w:t>
      </w:r>
      <w:r w:rsidR="00F83141" w:rsidRPr="00A66C6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poinformował zebranych</w:t>
      </w:r>
      <w:r w:rsidR="000E23FA" w:rsidRPr="00A66C6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 iż p</w:t>
      </w:r>
      <w:r w:rsidR="00FD02CB" w:rsidRPr="00A66C6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odtrzymuje </w:t>
      </w:r>
      <w:r w:rsidR="000E23FA" w:rsidRPr="00A66C6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minimalną kwotę zwiększenie dofinansowania na poziomie </w:t>
      </w:r>
      <w:r w:rsidR="00FD02CB" w:rsidRPr="00A66C6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20 tys. </w:t>
      </w:r>
      <w:r w:rsidR="000E23FA" w:rsidRPr="00A66C6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zł, ponieważ </w:t>
      </w:r>
      <w:r w:rsidR="00F83141" w:rsidRPr="00A66C6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wyższa</w:t>
      </w:r>
      <w:r w:rsidR="000E23FA" w:rsidRPr="00A66C6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kwota byłaby zaporowa dla</w:t>
      </w:r>
      <w:r w:rsidR="00724413" w:rsidRPr="00A66C6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 </w:t>
      </w:r>
      <w:r w:rsidR="000E23FA" w:rsidRPr="00A66C6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mniejszych gmin.</w:t>
      </w:r>
    </w:p>
    <w:p w14:paraId="0431778E" w14:textId="5FFD6401" w:rsidR="00F83141" w:rsidRDefault="00724413" w:rsidP="00F83141">
      <w:pPr>
        <w:spacing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A66C6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</w:t>
      </w:r>
      <w:r w:rsidRPr="00A66C6B">
        <w:t xml:space="preserve"> </w:t>
      </w:r>
      <w:r w:rsidRPr="00A66C6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Zygmunt Frankiewicz, Przewodniczący Zarządu Związku Subregionu Centralnego oznajmił, że biuro Związku Subregionu Centralnego</w:t>
      </w:r>
      <w:r w:rsidR="00FD02CB" w:rsidRPr="00A66C6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Pr="00A66C6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zwróci</w:t>
      </w:r>
      <w:r w:rsidR="00FD02CB" w:rsidRPr="00A66C6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się do </w:t>
      </w:r>
      <w:r w:rsidRPr="00A66C6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Członków</w:t>
      </w:r>
      <w:r w:rsidR="00BE1956" w:rsidRPr="00A66C6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Związku</w:t>
      </w:r>
      <w:r w:rsidRPr="00A66C6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</w:t>
      </w:r>
      <w:r w:rsidR="00F83141" w:rsidRPr="00A66C6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 wnioskiem</w:t>
      </w:r>
      <w:r w:rsidRPr="00A66C6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aby</w:t>
      </w:r>
      <w:r w:rsidR="00FD02CB" w:rsidRPr="00A66C6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proofErr w:type="gramStart"/>
      <w:r w:rsidR="00936975" w:rsidRPr="00A66C6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prośby </w:t>
      </w:r>
      <w:r w:rsidR="00F83141" w:rsidRPr="00A66C6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                           </w:t>
      </w:r>
      <w:r w:rsidR="00936975" w:rsidRPr="00A66C6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</w:t>
      </w:r>
      <w:proofErr w:type="gramEnd"/>
      <w:r w:rsidR="00936975" w:rsidRPr="00A66C6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632039" w:rsidRPr="00A66C6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zwiększenia</w:t>
      </w:r>
      <w:r w:rsidR="00FD02CB" w:rsidRPr="00A66C6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F83141" w:rsidRPr="00A66C6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dofinansowania </w:t>
      </w:r>
      <w:r w:rsidR="00FD02CB" w:rsidRPr="00A66C6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nie były </w:t>
      </w:r>
      <w:r w:rsidR="00632039" w:rsidRPr="00A66C6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wysłane zbyt pochopnie, </w:t>
      </w:r>
      <w:r w:rsidRPr="00A66C6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dodając również, iż Związek powinien </w:t>
      </w:r>
      <w:r w:rsidR="00632039" w:rsidRPr="00A66C6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oprac</w:t>
      </w:r>
      <w:r w:rsidRPr="00A66C6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ować</w:t>
      </w:r>
      <w:r w:rsidR="00632039" w:rsidRPr="00A66C6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zasady, które będą obowiązywać biuro</w:t>
      </w:r>
      <w:r w:rsidRPr="00A66C6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Związku</w:t>
      </w:r>
      <w:r w:rsidR="00632039" w:rsidRPr="00A66C6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</w:t>
      </w:r>
      <w:r w:rsidRPr="00A66C6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panią Dyrektor</w:t>
      </w:r>
      <w:r w:rsidR="00632039" w:rsidRPr="00A66C6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Pr="00A66C6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oraz Z</w:t>
      </w:r>
      <w:r w:rsidR="00632039" w:rsidRPr="00A66C6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arząd.</w:t>
      </w:r>
    </w:p>
    <w:p w14:paraId="491C504B" w14:textId="77777777" w:rsidR="00942E62" w:rsidRDefault="00942E62" w:rsidP="00F83141">
      <w:pPr>
        <w:spacing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</w:p>
    <w:p w14:paraId="1B1E3D63" w14:textId="7BE19DB3" w:rsidR="00801D40" w:rsidRPr="00A54132" w:rsidRDefault="00724413" w:rsidP="00F83141">
      <w:pPr>
        <w:spacing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highlight w:val="yellow"/>
          <w:lang w:eastAsia="en-US"/>
        </w:rPr>
      </w:pPr>
      <w:r w:rsidRPr="00F8314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Karolina Jaszczyk, Dyrektor </w:t>
      </w:r>
      <w:r w:rsidR="006E33D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Biura </w:t>
      </w:r>
      <w:r w:rsidRPr="00F8314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Związku </w:t>
      </w:r>
      <w:r w:rsidR="00F83141" w:rsidRPr="00F8314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zapytała</w:t>
      </w:r>
      <w:r w:rsidR="007C0132" w:rsidRPr="00F8314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 </w:t>
      </w:r>
      <w:r w:rsidR="00936975" w:rsidRPr="00F8314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usprawnienia </w:t>
      </w:r>
      <w:r w:rsidR="00F83141" w:rsidRPr="00F8314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 </w:t>
      </w:r>
      <w:r w:rsidR="00936975" w:rsidRPr="00F8314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</w:t>
      </w:r>
      <w:r w:rsidR="00801D40" w:rsidRPr="00F8314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łatności</w:t>
      </w:r>
      <w:r w:rsidR="00F83141" w:rsidRPr="00F8314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ach</w:t>
      </w:r>
      <w:r w:rsidR="00801D40" w:rsidRPr="00F8314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zaliczkowych</w:t>
      </w:r>
      <w:r w:rsidR="007C0132" w:rsidRPr="00F8314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 Związek</w:t>
      </w:r>
      <w:r w:rsidR="007C0132" w:rsidRPr="007C013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Subregionu Centralnego </w:t>
      </w:r>
      <w:r w:rsidR="00936975" w:rsidRPr="007C013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 I </w:t>
      </w:r>
      <w:r w:rsidR="007C0132" w:rsidRPr="007C013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kwartale</w:t>
      </w:r>
      <w:r w:rsidR="00936975" w:rsidRPr="007C013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F8314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2019 r. </w:t>
      </w:r>
      <w:r w:rsidR="00936975" w:rsidRPr="007C013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nie </w:t>
      </w:r>
      <w:r w:rsidR="007C0132" w:rsidRPr="007C013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osiągn</w:t>
      </w:r>
      <w:r w:rsidR="007C013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ął</w:t>
      </w:r>
      <w:r w:rsidR="007C0132" w:rsidRPr="007C013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minimalnych wskaźników</w:t>
      </w:r>
      <w:r w:rsidR="007C013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kontraktacji oraz </w:t>
      </w:r>
      <w:r w:rsidR="00936975" w:rsidRPr="007C013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wniosków o płatność</w:t>
      </w:r>
      <w:r w:rsidR="007C0132" w:rsidRPr="007C013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nałożonych przez Ministerstwo Inwestycji i Rozwoju.</w:t>
      </w:r>
      <w:r w:rsidR="00936975" w:rsidRPr="007C013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7C0132" w:rsidRPr="007C013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 związku </w:t>
      </w:r>
      <w:r w:rsidR="006E64D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 tym </w:t>
      </w:r>
      <w:r w:rsidR="00F8314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poprosiła IZ o informację czy</w:t>
      </w:r>
      <w:r w:rsidR="007C0132" w:rsidRPr="007C013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7C013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 </w:t>
      </w:r>
      <w:r w:rsidR="00F8314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możliwe jest wprowadzenie usprawnień i</w:t>
      </w:r>
      <w:r w:rsidR="006E64D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wypłacanie zaliczek bez </w:t>
      </w:r>
      <w:r w:rsidR="007C0132" w:rsidRPr="007C013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weryfikowania</w:t>
      </w:r>
      <w:r w:rsidR="00936975" w:rsidRPr="007C013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zamówień publicznych</w:t>
      </w:r>
      <w:r w:rsidR="006E64D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</w:p>
    <w:p w14:paraId="057A7804" w14:textId="26924683" w:rsidR="007C0132" w:rsidRPr="00FD5EFA" w:rsidRDefault="007C0132" w:rsidP="006E33DE">
      <w:pPr>
        <w:spacing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7C013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Jerzy Solecki, Dyrektor Wydziału Europejskiego Funduszu Rozwoju Regionalnego odpowiedział, </w:t>
      </w:r>
      <w:r w:rsidR="00B438F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że </w:t>
      </w:r>
      <w:r w:rsidR="006E33D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założenie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wypłacania zaliczek</w:t>
      </w:r>
      <w:r w:rsidR="006E33D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dla beneficjentów</w:t>
      </w:r>
      <w:r w:rsidR="0075373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bez kontroli zamówień publicznych </w:t>
      </w:r>
      <w:r w:rsidR="00D4218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jest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aktualn</w:t>
      </w:r>
      <w:r w:rsidR="00FD5EF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</w:t>
      </w:r>
      <w:r w:rsidR="00F8314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i będ</w:t>
      </w:r>
      <w:r w:rsidR="00D4218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zie</w:t>
      </w:r>
      <w:r w:rsidR="00F8314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procedowane przez Instytucję Zarządzającą</w:t>
      </w:r>
      <w:r w:rsidR="006E33D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  <w:r w:rsidRPr="007C013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6E33D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</w:t>
      </w:r>
      <w:r w:rsidRPr="007C013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prowadzenie usprawnienia </w:t>
      </w:r>
      <w:r w:rsidR="00F8314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wiąże się</w:t>
      </w:r>
      <w:r w:rsidRPr="00FD5EF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ze zmianą p</w:t>
      </w:r>
      <w:r w:rsidR="006E33D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rzewodnika</w:t>
      </w:r>
      <w:r w:rsidR="0075373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dla</w:t>
      </w:r>
      <w:r w:rsidRPr="00FD5EF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beneficjenta, </w:t>
      </w:r>
      <w:r w:rsidR="006E33D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który musi zostać zatwierdzony przez Zarząd Województwa, </w:t>
      </w:r>
      <w:r w:rsidR="00FD5EFA" w:rsidRPr="00FD5EF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dlatego zostanie ono</w:t>
      </w:r>
      <w:r w:rsidRPr="00FD5EF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AE263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wdrożone</w:t>
      </w:r>
      <w:r w:rsidRPr="00FD5EF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</w:t>
      </w:r>
      <w:r w:rsidR="00DC1477" w:rsidRPr="00FD5EF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czerwcu</w:t>
      </w:r>
      <w:r w:rsidRPr="00FD5EF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br.</w:t>
      </w:r>
      <w:r w:rsidR="00DC1477" w:rsidRPr="00FD5EF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6E33D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Jednocześnie</w:t>
      </w:r>
      <w:r w:rsidR="00D4218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zaznaczył, że</w:t>
      </w:r>
      <w:r w:rsidR="006E33D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wniosek</w:t>
      </w:r>
      <w:r w:rsidR="00D4218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 wypłatę zaliczki</w:t>
      </w:r>
      <w:r w:rsidR="006E33D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musi złożyć beneficjent z pełna świadomością</w:t>
      </w:r>
      <w:r w:rsidR="00D4218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ewentualnych konsekwencji.</w:t>
      </w:r>
    </w:p>
    <w:p w14:paraId="5B0EA8F2" w14:textId="455FE970" w:rsidR="00C95C7B" w:rsidRDefault="00E34671" w:rsidP="00C95C7B">
      <w:pPr>
        <w:spacing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9D769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Pani Monika Duda-</w:t>
      </w:r>
      <w:proofErr w:type="spellStart"/>
      <w:r w:rsidRPr="009D769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Szmyd</w:t>
      </w:r>
      <w:proofErr w:type="spellEnd"/>
      <w:r w:rsidRPr="009D769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Zastępca Dyrektora Wydziału Europejskiego Funduszu Rozwoju Regionalnego </w:t>
      </w:r>
      <w:r w:rsidR="00FD5EFA" w:rsidRPr="009D769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dodała, iż IZ planuje uruchomić </w:t>
      </w:r>
      <w:r w:rsidRPr="009D769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drugi mechanizm</w:t>
      </w:r>
      <w:r w:rsidR="009D7693" w:rsidRPr="009D769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usprawniający</w:t>
      </w:r>
      <w:r w:rsidR="00FD5EFA" w:rsidRPr="009D769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polegający na </w:t>
      </w:r>
      <w:r w:rsidR="00992287" w:rsidRPr="009D769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wypłacaniu przez IZ kolejnych zaliczek</w:t>
      </w:r>
      <w:r w:rsidR="009D7693" w:rsidRPr="009D769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</w:t>
      </w:r>
      <w:r w:rsidR="00992287" w:rsidRPr="009D769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na podstawie złożonej przez beneficjenta</w:t>
      </w:r>
      <w:r w:rsidRPr="009D769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</w:t>
      </w:r>
      <w:r w:rsidR="00DC1477" w:rsidRPr="009D769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eklaracj</w:t>
      </w:r>
      <w:r w:rsidR="00992287" w:rsidRPr="009D769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</w:t>
      </w:r>
      <w:r w:rsidR="00DC1477" w:rsidRPr="009D769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Pr="009D769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we wniosku stanowiący</w:t>
      </w:r>
      <w:r w:rsidR="00992287" w:rsidRPr="009D769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</w:t>
      </w:r>
      <w:r w:rsidR="00BA37F9" w:rsidRPr="009D769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rozliczeni</w:t>
      </w:r>
      <w:r w:rsidR="00C10F55" w:rsidRPr="009D769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</w:t>
      </w:r>
      <w:r w:rsidR="00BA37F9" w:rsidRPr="009D769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zaliczki. Konsekwencje będą takie</w:t>
      </w:r>
      <w:r w:rsidR="00C10F55" w:rsidRPr="009D769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</w:t>
      </w:r>
      <w:r w:rsidR="00BA37F9" w:rsidRPr="009D769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że Instytucja Zarządzająca będzie </w:t>
      </w:r>
      <w:r w:rsidRPr="009D769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uruchamia</w:t>
      </w:r>
      <w:r w:rsidR="00BA37F9" w:rsidRPr="009D769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ła wypłaty kolejnych zaliczek</w:t>
      </w:r>
      <w:r w:rsidR="009D7693" w:rsidRPr="009D769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na podstawie deklaracji </w:t>
      </w:r>
      <w:r w:rsidR="00BA37F9" w:rsidRPr="009D769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beneficjen</w:t>
      </w:r>
      <w:r w:rsidR="009D7693" w:rsidRPr="009D769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ta wskazującej </w:t>
      </w:r>
      <w:r w:rsidRPr="009D769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wydatki</w:t>
      </w:r>
      <w:r w:rsidR="009D7693" w:rsidRPr="009D769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stanowiące podstawę do rozliczenia zaliczki</w:t>
      </w:r>
      <w:r w:rsidRPr="009D769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 które zosta</w:t>
      </w:r>
      <w:r w:rsidR="00BA37F9" w:rsidRPr="009D769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ną</w:t>
      </w:r>
      <w:r w:rsidRPr="009D769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ocenianie jako </w:t>
      </w:r>
      <w:proofErr w:type="gramStart"/>
      <w:r w:rsidRPr="009D769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podstawa </w:t>
      </w:r>
      <w:r w:rsidR="009D7693" w:rsidRPr="009D769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jej</w:t>
      </w:r>
      <w:proofErr w:type="gramEnd"/>
      <w:r w:rsidR="009D7693" w:rsidRPr="009D769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Pr="009D769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rozliczenia</w:t>
      </w:r>
      <w:r w:rsidR="009D7693" w:rsidRPr="009D769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</w:t>
      </w:r>
      <w:r w:rsidR="00C10F55" w:rsidRPr="009D769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Rozwiązanie zostanie wdrożone dla now</w:t>
      </w:r>
      <w:r w:rsidR="009D7693" w:rsidRPr="009D769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o zawieranych </w:t>
      </w:r>
      <w:r w:rsidR="00C10F55" w:rsidRPr="009D769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umów. Obecnie IZ oczekuje na </w:t>
      </w:r>
      <w:r w:rsidRPr="009D769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opini</w:t>
      </w:r>
      <w:r w:rsidR="00C10F55" w:rsidRPr="009D769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ę</w:t>
      </w:r>
      <w:r w:rsidRPr="009D769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prawną czy ten mechanizm może być zastosowany </w:t>
      </w:r>
      <w:r w:rsidR="009D7693" w:rsidRPr="009D769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 stosunku do umów</w:t>
      </w:r>
      <w:r w:rsidRPr="009D769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zawieranych przed czerwcem 2019 r. </w:t>
      </w:r>
    </w:p>
    <w:p w14:paraId="32B9409F" w14:textId="77777777" w:rsidR="00942E62" w:rsidRDefault="00942E62" w:rsidP="00C95C7B">
      <w:pPr>
        <w:spacing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</w:p>
    <w:p w14:paraId="0ADC46C5" w14:textId="3A27983F" w:rsidR="00E34671" w:rsidRPr="00C95C7B" w:rsidRDefault="00C95C7B" w:rsidP="00C95C7B">
      <w:pPr>
        <w:spacing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highlight w:val="cyan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Następnie </w:t>
      </w:r>
      <w:r w:rsidR="00FD5EFA" w:rsidRPr="00732F4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Karolina Jaszczyk, Dyrektor </w:t>
      </w:r>
      <w:r w:rsidR="00CC722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Biura </w:t>
      </w:r>
      <w:r w:rsidR="00FD5EFA" w:rsidRPr="00732F4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Związku</w:t>
      </w:r>
      <w:r w:rsidR="00B06263" w:rsidRPr="00732F4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zapytała</w:t>
      </w:r>
      <w:r w:rsidR="00B06263" w:rsidRPr="00732F4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732F4C" w:rsidRPr="00732F4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</w:t>
      </w:r>
      <w:r w:rsidR="00CC722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732F4C" w:rsidRPr="00732F4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oszczędności, </w:t>
      </w:r>
      <w:r w:rsidR="00CC722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które</w:t>
      </w:r>
      <w:r w:rsidR="00732F4C" w:rsidRPr="00732F4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powstają podczas realizacji projektów</w:t>
      </w:r>
      <w:r w:rsidR="00E34671" w:rsidRPr="00732F4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</w:t>
      </w:r>
      <w:r w:rsidR="00732F4C" w:rsidRPr="00732F4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zauważyła również, iż Instytucja Pośrednicząca ZIT</w:t>
      </w:r>
      <w:r w:rsidR="00E34671" w:rsidRPr="00732F4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732F4C" w:rsidRPr="00732F4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nie ma możliwoś</w:t>
      </w:r>
      <w:r w:rsidR="00942E6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ci</w:t>
      </w:r>
      <w:r w:rsidR="00732F4C" w:rsidRPr="00732F4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zweryfikowania skali oszczędności, jakie powst</w:t>
      </w:r>
      <w:r w:rsidR="00732F4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ają</w:t>
      </w:r>
      <w:r w:rsidR="00732F4C" w:rsidRPr="00732F4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 </w:t>
      </w:r>
      <w:r w:rsidR="00CC722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poszczególnych </w:t>
      </w:r>
      <w:r w:rsidR="00732F4C" w:rsidRPr="00732F4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poddziałaniach</w:t>
      </w:r>
      <w:r w:rsidR="00E34671" w:rsidRPr="00732F4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</w:t>
      </w:r>
      <w:r w:rsidR="00732F4C" w:rsidRPr="00732F4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Dyrektor wskazała, iż </w:t>
      </w:r>
      <w:r w:rsidR="00B438F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identyfikuje</w:t>
      </w:r>
      <w:r w:rsidR="00732F4C" w:rsidRPr="00732F4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587F73" w:rsidRPr="00732F4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zagrożeni</w:t>
      </w:r>
      <w:r w:rsidR="00B438F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</w:t>
      </w:r>
      <w:r w:rsidR="00E34671" w:rsidRPr="00732F4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pojawie</w:t>
      </w:r>
      <w:r w:rsidR="00732F4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nia</w:t>
      </w:r>
      <w:r w:rsidR="00E34671" w:rsidRPr="00732F4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się dużej puli </w:t>
      </w:r>
      <w:r w:rsidR="00587F73" w:rsidRPr="00732F4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środków</w:t>
      </w:r>
      <w:r w:rsidR="00E34671" w:rsidRPr="00732F4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które nie będą </w:t>
      </w:r>
      <w:r w:rsidR="00213DD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mogły być </w:t>
      </w:r>
      <w:r w:rsidR="00213DDC" w:rsidRPr="00732F4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przez</w:t>
      </w:r>
      <w:r w:rsidR="00732F4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IP</w:t>
      </w:r>
      <w:r w:rsidR="00E34671" w:rsidRPr="00732F4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ZIT </w:t>
      </w:r>
      <w:r w:rsidR="00587F73" w:rsidRPr="00732F4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zagospodar</w:t>
      </w:r>
      <w:r w:rsidR="00587F73" w:rsidRPr="00213DD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owane</w:t>
      </w:r>
      <w:r w:rsidR="00CC722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ze względu na krótki okres do zakończenia perspektywy finansowej</w:t>
      </w:r>
      <w:r w:rsidR="00E34671" w:rsidRPr="00213DD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</w:t>
      </w:r>
      <w:r w:rsidR="00213DDC" w:rsidRPr="00213DD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Kończąc swą wypowiedz pani Dyrektor zadała pytanie odnośnie </w:t>
      </w:r>
      <w:r w:rsidR="00E34671" w:rsidRPr="00213DD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wypracowania </w:t>
      </w:r>
      <w:r w:rsidR="00587F73" w:rsidRPr="00213DD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mechanizmu</w:t>
      </w:r>
      <w:r w:rsidR="00E34671" w:rsidRPr="00213DD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3120A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wykazywania</w:t>
      </w:r>
      <w:r w:rsidR="00213DDC" w:rsidRPr="00213DD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oszczędności przed złożeniem końcowego wniosku o płatność przez wnioskodawcę</w:t>
      </w:r>
      <w:r w:rsidR="00151E7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 tak, aby Związek mógł wprowadzić działania zaradcze i</w:t>
      </w:r>
      <w:r w:rsidR="00CC722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systematycznie </w:t>
      </w:r>
      <w:r w:rsidR="00151E7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zagospodarowywać pojawiające się </w:t>
      </w:r>
      <w:r w:rsidR="00CC722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dodatkowe </w:t>
      </w:r>
      <w:r w:rsidR="00151E7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środki.</w:t>
      </w:r>
    </w:p>
    <w:p w14:paraId="54DA6BA1" w14:textId="3042749D" w:rsidR="00B438F8" w:rsidRDefault="00FE443B" w:rsidP="00FE443B">
      <w:pPr>
        <w:spacing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FE443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Pani Barbara Malcharek, Zastępca Dyrektora Wydziału Europejskieg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o Funduszu Rozwoju Regionalnego </w:t>
      </w:r>
      <w:r w:rsidR="003120A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odpowiedziała, iż w obecnym RPO </w:t>
      </w:r>
      <w:proofErr w:type="spellStart"/>
      <w:r w:rsidR="003120A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WSL</w:t>
      </w:r>
      <w:proofErr w:type="spellEnd"/>
      <w:r w:rsidR="003120A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Pr="004846F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dopuszczone jest</w:t>
      </w:r>
      <w:r w:rsidR="00C20357" w:rsidRPr="004846F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 zgodnie z </w:t>
      </w:r>
      <w:r w:rsidR="00151E75" w:rsidRPr="004846F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wytycznymi</w:t>
      </w:r>
      <w:r w:rsidR="003120A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 zakresie kwalifikowalności wydatków</w:t>
      </w:r>
      <w:r w:rsidR="00151E75" w:rsidRPr="004846F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</w:t>
      </w:r>
      <w:r w:rsidR="00CC7226" w:rsidRPr="004846F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że</w:t>
      </w:r>
      <w:r w:rsidRPr="004846F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beneficjenci mog</w:t>
      </w:r>
      <w:r w:rsidR="00CC7226" w:rsidRPr="004846F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ą</w:t>
      </w:r>
      <w:r w:rsidRPr="004846F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151E75" w:rsidRPr="004846F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wykorzystywać kwoty, które pochodzą z korekt</w:t>
      </w:r>
      <w:r w:rsidR="003120A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i </w:t>
      </w:r>
      <w:r w:rsidR="00CC7226" w:rsidRPr="004846F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przeznaczać je </w:t>
      </w:r>
      <w:r w:rsidR="00C20357" w:rsidRPr="004846F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na </w:t>
      </w:r>
      <w:r w:rsidR="00151E75" w:rsidRPr="004846F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wydatki nieobarczone</w:t>
      </w:r>
      <w:r w:rsidRPr="004846F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błędem</w:t>
      </w:r>
      <w:r w:rsidR="00CC7226" w:rsidRPr="004846F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Następnie </w:t>
      </w:r>
      <w:r w:rsidR="00151E75" w:rsidRPr="004846F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IZ podpisuje aneks </w:t>
      </w:r>
      <w:r w:rsidR="00C20357" w:rsidRPr="004846F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 beneficjentem, który wprowadza</w:t>
      </w:r>
      <w:r w:rsidR="00151E75" w:rsidRPr="004846F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nowe wydatki w projekcie, </w:t>
      </w:r>
      <w:r w:rsidR="00C20357" w:rsidRPr="004846F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natomiast </w:t>
      </w:r>
      <w:r w:rsidR="00151E75" w:rsidRPr="004846F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wydatki nazywają się </w:t>
      </w:r>
      <w:r w:rsidR="00C20357" w:rsidRPr="004846F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różne, przez co nie jest łatwym zdaniem stworzenie raportu, który ukazywałby oszczędności powstałe w projektach</w:t>
      </w:r>
      <w:r w:rsidR="00151E75" w:rsidRPr="004846F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</w:t>
      </w:r>
      <w:r w:rsidR="00C20357" w:rsidRPr="004846F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Barbara Malcharek, zakomunikowała, iż rzeczywiście </w:t>
      </w:r>
      <w:r w:rsidR="00151E75" w:rsidRPr="004846F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istnieje </w:t>
      </w:r>
      <w:r w:rsidR="002D7B4B" w:rsidRPr="004846F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takie </w:t>
      </w:r>
      <w:r w:rsidR="00C20357" w:rsidRPr="004846F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</w:t>
      </w:r>
      <w:r w:rsidR="00CC7226" w:rsidRPr="004846F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</w:t>
      </w:r>
      <w:r w:rsidR="00C20357" w:rsidRPr="004846F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gr</w:t>
      </w:r>
      <w:r w:rsidR="00CC7226" w:rsidRPr="004846F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oż</w:t>
      </w:r>
      <w:r w:rsidR="00C20357" w:rsidRPr="004846F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enie</w:t>
      </w:r>
      <w:r w:rsidR="00151E75" w:rsidRPr="004846F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</w:t>
      </w:r>
      <w:r w:rsidR="00C20357" w:rsidRPr="004846F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ponieważ</w:t>
      </w:r>
      <w:r w:rsidR="00151E75" w:rsidRPr="004846F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C20357" w:rsidRPr="004846F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beneficjenci</w:t>
      </w:r>
      <w:r w:rsidR="00151E75" w:rsidRPr="004846F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C20357" w:rsidRPr="004846F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rezerwują</w:t>
      </w:r>
      <w:r w:rsidR="00151E75" w:rsidRPr="004846F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C20357" w:rsidRPr="004846F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powstałe</w:t>
      </w:r>
      <w:r w:rsidR="00151E75" w:rsidRPr="004846F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C20357" w:rsidRPr="004846F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oszczędności</w:t>
      </w:r>
      <w:r w:rsidR="00151E75" w:rsidRPr="004846F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na </w:t>
      </w:r>
      <w:r w:rsidR="00C20357" w:rsidRPr="004846F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poczet</w:t>
      </w:r>
      <w:r w:rsidR="00151E75" w:rsidRPr="004846F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dodatkowych robót, które mogą się pojawić</w:t>
      </w:r>
      <w:r w:rsidR="00C20357" w:rsidRPr="004846F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 trakcie realizacji projektu</w:t>
      </w:r>
      <w:r w:rsidR="00151E75" w:rsidRPr="004846F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</w:t>
      </w:r>
      <w:r w:rsidR="007A5084" w:rsidRPr="004846F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Rzeczywiste oszczędności</w:t>
      </w:r>
      <w:r w:rsidR="00151E75" w:rsidRPr="004846F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pojawiają się przy </w:t>
      </w:r>
      <w:r w:rsidR="002D7B4B" w:rsidRPr="004846F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dopiero przy w</w:t>
      </w:r>
      <w:r w:rsidR="007A5084" w:rsidRPr="004846F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niosku o płatność</w:t>
      </w:r>
      <w:r w:rsidR="002D7B4B" w:rsidRPr="004846F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końcową</w:t>
      </w:r>
      <w:r w:rsidR="00151E75" w:rsidRPr="004846F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</w:t>
      </w:r>
      <w:r w:rsidR="007A5084" w:rsidRPr="004846F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IZ p</w:t>
      </w:r>
      <w:r w:rsidR="00151E75" w:rsidRPr="004846F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racuje nad raportem</w:t>
      </w:r>
      <w:r w:rsidR="007A5084" w:rsidRPr="004846F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 który pokazywałby, w których</w:t>
      </w:r>
      <w:r w:rsidR="00151E75" w:rsidRPr="004846F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projektach </w:t>
      </w:r>
      <w:r w:rsidR="002D7B4B" w:rsidRPr="004846F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pojawiły się największe </w:t>
      </w:r>
      <w:r w:rsidR="00EE6B54" w:rsidRPr="004846F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kwoty </w:t>
      </w:r>
      <w:r w:rsidR="002D7B4B" w:rsidRPr="004846F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oszczędności</w:t>
      </w:r>
      <w:r w:rsidR="007A5084" w:rsidRPr="004846F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 Pani Dyrektor</w:t>
      </w:r>
      <w:r w:rsidR="00151E75" w:rsidRPr="004846F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7A5084" w:rsidRPr="004846F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zaapelowała</w:t>
      </w:r>
      <w:r w:rsidR="002D7B4B" w:rsidRPr="004846F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do zebranych</w:t>
      </w:r>
      <w:r w:rsidR="007A5084" w:rsidRPr="004846F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 aby</w:t>
      </w:r>
      <w:r w:rsidR="00151E75" w:rsidRPr="004846F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nie </w:t>
      </w:r>
      <w:r w:rsidR="007A5084" w:rsidRPr="004846F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rezerwować</w:t>
      </w:r>
      <w:r w:rsidR="00151E75" w:rsidRPr="004846F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całej kwoty </w:t>
      </w:r>
      <w:r w:rsidR="007A5084" w:rsidRPr="004846F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oszczędności</w:t>
      </w:r>
      <w:r w:rsidR="00151E75" w:rsidRPr="004846F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 </w:t>
      </w:r>
      <w:r w:rsidR="007A5084" w:rsidRPr="004846F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przypadku, kiedy</w:t>
      </w:r>
      <w:r w:rsidR="00151E75" w:rsidRPr="004846F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32751E" w:rsidRPr="004846F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wiadomo, iż</w:t>
      </w:r>
      <w:r w:rsidR="00151E75" w:rsidRPr="004846F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roboty dodatkowe nie </w:t>
      </w:r>
      <w:r w:rsidR="00CC5CC9" w:rsidRPr="004846F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będą </w:t>
      </w:r>
      <w:r w:rsidR="007A5084" w:rsidRPr="004846F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opiewały</w:t>
      </w:r>
      <w:r w:rsidR="00CC5CC9" w:rsidRPr="004846F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na </w:t>
      </w:r>
      <w:r w:rsidR="0032751E" w:rsidRPr="004846F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pewną</w:t>
      </w:r>
      <w:r w:rsidR="00CC5CC9" w:rsidRPr="004846F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kwotę</w:t>
      </w:r>
      <w:r w:rsidR="007A5084" w:rsidRPr="004846F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oszczędności</w:t>
      </w:r>
      <w:r w:rsidR="0032751E" w:rsidRPr="004846F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 dodając, że rekomenduje, aby</w:t>
      </w:r>
      <w:r w:rsidR="009221B3" w:rsidRPr="004846F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 </w:t>
      </w:r>
      <w:r w:rsidR="0032751E" w:rsidRPr="004846F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rezerwować wyłącznie potrzebne środki.</w:t>
      </w:r>
    </w:p>
    <w:p w14:paraId="5B8B73E1" w14:textId="31279993" w:rsidR="00CC5CC9" w:rsidRDefault="00CC5CC9" w:rsidP="00FE443B">
      <w:pPr>
        <w:spacing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Agnieszka Walczak</w:t>
      </w:r>
      <w:r w:rsidR="0032751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</w:t>
      </w:r>
      <w:r w:rsidR="0032751E" w:rsidRPr="0032751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Zastępca Naczelnika Wydziału</w:t>
      </w:r>
      <w:r w:rsidR="0032751E" w:rsidRPr="0032751E">
        <w:t xml:space="preserve"> </w:t>
      </w:r>
      <w:r w:rsidR="0032751E" w:rsidRPr="0032751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Funduszy Zewnętrznych i Współpracy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32751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 Sosnowcu zakomunikowała, że projekt z Sosnowca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miał </w:t>
      </w:r>
      <w:r w:rsidR="0032751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nałożoną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32751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korektę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jednakże </w:t>
      </w:r>
      <w:r w:rsidR="000D71B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na etapie dalszej realizacji projektu</w:t>
      </w:r>
      <w:r w:rsidR="0032751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0D71B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skonsumował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0D71B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całą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0D71B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kwotę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0D71B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dofinansowania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</w:t>
      </w:r>
    </w:p>
    <w:p w14:paraId="063B8C8C" w14:textId="77777777" w:rsidR="000C7830" w:rsidRDefault="000C7830" w:rsidP="00FE443B">
      <w:pPr>
        <w:spacing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</w:p>
    <w:p w14:paraId="384BD615" w14:textId="736BB63F" w:rsidR="0025783A" w:rsidRDefault="009221B3" w:rsidP="00FE443B">
      <w:pPr>
        <w:spacing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9221B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Jerzy Solecki, Dyrektor Wydziału Europejskiego Funduszu Rozwoju Regionalnego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poinformował</w:t>
      </w:r>
      <w:r w:rsidRPr="009221B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iż alokacja</w:t>
      </w:r>
      <w:r w:rsidR="0025783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przeliczana</w:t>
      </w:r>
      <w:r w:rsidR="0025783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jest comiesięcznie przez IZ</w:t>
      </w:r>
      <w:r w:rsidR="0025783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następnie przesyłana do IP ZIT. W przypadku </w:t>
      </w:r>
      <w:r w:rsidR="001564E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pojawienia się </w:t>
      </w:r>
      <w:proofErr w:type="gramStart"/>
      <w:r w:rsidR="001564E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tam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wolnych</w:t>
      </w:r>
      <w:proofErr w:type="gramEnd"/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środków IP ZIT ma możliwość szybkiej reakcji.</w:t>
      </w:r>
      <w:r w:rsidR="00533A6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1564E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Następnie p</w:t>
      </w:r>
      <w:r w:rsidR="00533A6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an Dyrektor dodał, iż </w:t>
      </w:r>
      <w:r w:rsidR="00794CE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IZ </w:t>
      </w:r>
      <w:r w:rsidR="000D1A9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zastanawia się nad rezygnacją</w:t>
      </w:r>
      <w:r w:rsidR="001564E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 naborach </w:t>
      </w:r>
      <w:r w:rsidR="000D1A9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ogłaszanych w przyszłym roku </w:t>
      </w:r>
      <w:r w:rsidR="0025783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 trybu </w:t>
      </w:r>
      <w:r w:rsidR="001564E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„</w:t>
      </w:r>
      <w:r w:rsidR="0025783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zaprojektuj i wybuduj</w:t>
      </w:r>
      <w:r w:rsidR="001564E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”</w:t>
      </w:r>
      <w:r w:rsidR="0025783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</w:t>
      </w:r>
      <w:r w:rsidR="004375A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</w:t>
      </w:r>
      <w:r w:rsidR="00794CE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a obecnym etapie </w:t>
      </w:r>
      <w:r w:rsidR="001564E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wdrażania</w:t>
      </w:r>
      <w:r w:rsidR="004375A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programu operacyjnego, </w:t>
      </w:r>
      <w:r w:rsidR="001564E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 sytuacji </w:t>
      </w:r>
      <w:r w:rsidR="004375A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kiedy wnioskodawca zrezygnuje z dużego</w:t>
      </w:r>
      <w:r w:rsidR="001564E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projektu </w:t>
      </w:r>
      <w:r w:rsidR="004375A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inwestycyjnego</w:t>
      </w:r>
      <w:r w:rsidR="00794CE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 będzie istniało</w:t>
      </w:r>
      <w:r w:rsidR="0025783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1564E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realne </w:t>
      </w:r>
      <w:proofErr w:type="gramStart"/>
      <w:r w:rsidR="001564E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niebezpieczeństwo </w:t>
      </w:r>
      <w:r w:rsidR="0025783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niewykorzystania</w:t>
      </w:r>
      <w:proofErr w:type="gramEnd"/>
      <w:r w:rsidR="0025783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4375A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wszystkich środków</w:t>
      </w:r>
      <w:r w:rsidR="001564E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 programu</w:t>
      </w:r>
      <w:r w:rsidR="00794CE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</w:t>
      </w:r>
      <w:r w:rsidR="00F758A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Niemniej uwarunkowani</w:t>
      </w:r>
      <w:r w:rsidR="001564E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em</w:t>
      </w:r>
      <w:r w:rsidR="00F758A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wprowadzenia mechanizmu </w:t>
      </w:r>
      <w:r w:rsidR="0025783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będą konsultacje </w:t>
      </w:r>
      <w:r w:rsidR="00F758A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prowadzone </w:t>
      </w:r>
      <w:r w:rsidR="0025783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przez IZ. </w:t>
      </w:r>
    </w:p>
    <w:p w14:paraId="11536186" w14:textId="0681FD48" w:rsidR="0015138A" w:rsidRPr="008F64AD" w:rsidRDefault="0015138A" w:rsidP="0015138A">
      <w:pPr>
        <w:spacing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8F64A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Edward Maniura, Burmistrz Miasta Lubliniec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wyraził opinię</w:t>
      </w:r>
      <w:r w:rsidRPr="008F64A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iż wydłużające się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obecnie </w:t>
      </w:r>
      <w:r w:rsidRPr="008F64A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terminy uzyskania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różnego rodzaju </w:t>
      </w:r>
      <w:r w:rsidRPr="008F64A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pozwole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ń</w:t>
      </w:r>
      <w:r w:rsidRPr="008F64A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powoduje że realizacja p</w:t>
      </w:r>
      <w:r w:rsidRPr="008F64A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rojekt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ów</w:t>
      </w:r>
      <w:r w:rsidRPr="008F64A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 formule </w:t>
      </w:r>
      <w:proofErr w:type="gramStart"/>
      <w:r w:rsidRPr="008F64A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zaprojektuj </w:t>
      </w:r>
      <w:r w:rsidR="003152B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                    </w:t>
      </w:r>
      <w:r w:rsidRPr="008F64A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</w:t>
      </w:r>
      <w:proofErr w:type="gramEnd"/>
      <w:r w:rsidRPr="008F64A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wybuduj </w:t>
      </w:r>
      <w:r w:rsidR="003120A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jest bardzo</w:t>
      </w:r>
      <w:r w:rsidRPr="008F64A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ryzykowane</w:t>
      </w:r>
      <w:r w:rsidR="003152B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i niesie za sobą istotne zagrożenia braku realizacji inwestycji</w:t>
      </w:r>
      <w:r w:rsidRPr="008F64A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</w:p>
    <w:p w14:paraId="321ED8C7" w14:textId="77777777" w:rsidR="000C7830" w:rsidRDefault="000C7830" w:rsidP="00EC4DEA">
      <w:pPr>
        <w:spacing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highlight w:val="yellow"/>
          <w:lang w:eastAsia="en-US"/>
        </w:rPr>
      </w:pPr>
    </w:p>
    <w:p w14:paraId="33BDB8DD" w14:textId="715E4542" w:rsidR="000D1A91" w:rsidRPr="00466521" w:rsidRDefault="003152B6" w:rsidP="00EC4DEA">
      <w:pPr>
        <w:spacing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46652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Następnie p</w:t>
      </w:r>
      <w:r w:rsidR="00E46883" w:rsidRPr="0046652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an Jerzy Solecki, Dyrektor Wydziału Europejskiego Funduszu Rozwoju Regionalnego </w:t>
      </w:r>
      <w:r w:rsidRPr="0046652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poinformował</w:t>
      </w:r>
      <w:r w:rsidR="00672CF3" w:rsidRPr="0046652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 iż beneficjenci zobowiązani są złożyć wniosek o płatność nie rzadziej niż raz na trzy miesiące i nie częściej niż raz w miesiąc</w:t>
      </w:r>
      <w:r w:rsidR="001564EE" w:rsidRPr="0046652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 licząc od dnia zawarcia umowy. J</w:t>
      </w:r>
      <w:r w:rsidR="00672CF3" w:rsidRPr="0046652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ednakże </w:t>
      </w:r>
      <w:r w:rsidR="00255EDE" w:rsidRPr="0046652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coraz częściej zdarzają </w:t>
      </w:r>
      <w:r w:rsidR="004A5227" w:rsidRPr="0046652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się </w:t>
      </w:r>
      <w:proofErr w:type="gramStart"/>
      <w:r w:rsidR="004A5227" w:rsidRPr="0046652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sytuacje kiedy</w:t>
      </w:r>
      <w:proofErr w:type="gramEnd"/>
      <w:r w:rsidR="004A5227" w:rsidRPr="0046652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beneficjenci</w:t>
      </w:r>
      <w:r w:rsidR="00255EDE" w:rsidRPr="0046652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składają wnioski co miesiąc na niewielkie kwoty wydatków</w:t>
      </w:r>
      <w:r w:rsidR="0015138A" w:rsidRPr="0046652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 rzędu kilkuset lub kilku tysięcy złotych</w:t>
      </w:r>
      <w:r w:rsidR="00255EDE" w:rsidRPr="0046652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</w:t>
      </w:r>
      <w:r w:rsidR="00672CF3" w:rsidRPr="0046652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IZ </w:t>
      </w:r>
      <w:r w:rsidR="00E46883" w:rsidRPr="0046652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prosi o kumulowanie</w:t>
      </w:r>
      <w:r w:rsidR="0025783A" w:rsidRPr="0046652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E46883" w:rsidRPr="0046652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wydatków</w:t>
      </w:r>
      <w:r w:rsidR="0015138A" w:rsidRPr="0046652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i składanie wniosków kwartalnie</w:t>
      </w:r>
      <w:r w:rsidR="00672CF3" w:rsidRPr="0046652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</w:t>
      </w:r>
      <w:r w:rsidR="0030702F" w:rsidRPr="0046652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gdyż </w:t>
      </w:r>
      <w:r w:rsidR="0015138A" w:rsidRPr="0046652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s</w:t>
      </w:r>
      <w:r w:rsidR="0030702F" w:rsidRPr="0046652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ytuacja ta </w:t>
      </w:r>
      <w:r w:rsidR="0015138A" w:rsidRPr="0046652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wpływa na rosnącą</w:t>
      </w:r>
      <w:r w:rsidR="00E46883" w:rsidRPr="0046652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kolejkę</w:t>
      </w:r>
      <w:r w:rsidR="0030702F" w:rsidRPr="0046652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255EDE" w:rsidRPr="0046652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a przez to </w:t>
      </w:r>
      <w:r w:rsidR="0015138A" w:rsidRPr="0046652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wydłużenie </w:t>
      </w:r>
      <w:r w:rsidR="00255EDE" w:rsidRPr="0046652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termin</w:t>
      </w:r>
      <w:r w:rsidR="008F64AD" w:rsidRPr="0046652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ów</w:t>
      </w:r>
      <w:r w:rsidR="00255EDE" w:rsidRPr="0046652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weryfikacji wniosków, gdyż każdy dokument niezależnie od kwoty na jaką opiewa wymaga tej samej </w:t>
      </w:r>
      <w:proofErr w:type="gramStart"/>
      <w:r w:rsidR="00255EDE" w:rsidRPr="0046652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procedury</w:t>
      </w:r>
      <w:r w:rsidRPr="0046652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            </w:t>
      </w:r>
      <w:r w:rsidR="00255EDE" w:rsidRPr="0046652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i</w:t>
      </w:r>
      <w:proofErr w:type="gramEnd"/>
      <w:r w:rsidR="00255EDE" w:rsidRPr="0046652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nakładu pracy.</w:t>
      </w:r>
      <w:r w:rsidR="000D1A91" w:rsidRPr="0046652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Obecnie w IZ procedowana jest ocena ponad 700 wniosków o płatność</w:t>
      </w:r>
      <w:r w:rsidR="0015138A" w:rsidRPr="0046652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 bez wniosków sprawozdawczych</w:t>
      </w:r>
      <w:r w:rsidR="000D1A91" w:rsidRPr="0046652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</w:p>
    <w:p w14:paraId="1788D2FB" w14:textId="26E7EC20" w:rsidR="007C012A" w:rsidRPr="00466521" w:rsidRDefault="00672CF3" w:rsidP="00FE443B">
      <w:pPr>
        <w:spacing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46652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</w:t>
      </w:r>
      <w:r w:rsidRPr="00466521">
        <w:t xml:space="preserve"> </w:t>
      </w:r>
      <w:r w:rsidRPr="0046652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Zygmunt Frankiewicz, Przewodniczący Zarządu Związku Subregionu Centralnego poinformował</w:t>
      </w:r>
      <w:r w:rsidR="00873F21" w:rsidRPr="0046652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 iż </w:t>
      </w:r>
      <w:r w:rsidRPr="0046652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Związek zwróci</w:t>
      </w:r>
      <w:r w:rsidR="007C012A" w:rsidRPr="0046652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się </w:t>
      </w:r>
      <w:r w:rsidRPr="0046652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członków, w ww. sprawie</w:t>
      </w:r>
      <w:r w:rsidR="007C012A" w:rsidRPr="0046652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</w:p>
    <w:p w14:paraId="576EEF2E" w14:textId="74D63B3B" w:rsidR="005372E7" w:rsidRPr="00911958" w:rsidRDefault="00672CF3" w:rsidP="00672CF3">
      <w:pPr>
        <w:spacing w:before="24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911958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Pan Michał Pierończyk</w:t>
      </w:r>
      <w:r w:rsidRPr="00911958">
        <w:t xml:space="preserve"> </w:t>
      </w:r>
      <w:r w:rsidRPr="0091195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II Zastępca Prezydenta Miasta Ruda Śląska ds. zagospodarowania przestrzennego</w:t>
      </w:r>
      <w:r w:rsidR="007C012A" w:rsidRPr="0091195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3152B6" w:rsidRPr="0091195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poprosił</w:t>
      </w:r>
      <w:r w:rsidR="003120A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</w:t>
      </w:r>
      <w:r w:rsidR="003152B6" w:rsidRPr="0091195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by w </w:t>
      </w:r>
      <w:proofErr w:type="gramStart"/>
      <w:r w:rsidR="003152B6" w:rsidRPr="0091195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sytuacji kiedy</w:t>
      </w:r>
      <w:proofErr w:type="gramEnd"/>
      <w:r w:rsidR="003152B6" w:rsidRPr="0091195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Zarząd będzie podejmował decyzję dotyczącą ustalania limitów </w:t>
      </w:r>
      <w:r w:rsidR="003120A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procentowych</w:t>
      </w:r>
      <w:r w:rsidR="003152B6" w:rsidRPr="0091195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lub kwotowych w zakresie minimalnych wartości zwiększania dofinansowania</w:t>
      </w:r>
      <w:r w:rsidR="003120A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</w:t>
      </w:r>
      <w:r w:rsidR="003152B6" w:rsidRPr="0091195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uzyskać opinię prawną na ile takie decyzje są wiążące z punktu widzenia prawa</w:t>
      </w:r>
      <w:r w:rsidR="00D0136C" w:rsidRPr="0091195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 jakie będą zasady jej obowiązywania</w:t>
      </w:r>
      <w:r w:rsidRPr="0091195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  <w:r w:rsidR="00D0136C" w:rsidRPr="0091195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Wiążę się to przede wszystkim z </w:t>
      </w:r>
      <w:proofErr w:type="gramStart"/>
      <w:r w:rsidR="00D0136C" w:rsidRPr="0091195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sytuacjami kiedy</w:t>
      </w:r>
      <w:proofErr w:type="gramEnd"/>
      <w:r w:rsidR="00D0136C" w:rsidRPr="0091195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Zarząd Związku Subregionu Centralnego ustali zasady dla Członków Związku a gmina i tak złoży wniosek np. w procedurze konkursowej, czy ustalenia będą w jakiś sposób usankcjonowane</w:t>
      </w:r>
      <w:r w:rsidR="0091195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np. zmiany w odpowiednich dokumentach</w:t>
      </w:r>
      <w:r w:rsidR="00D0136C" w:rsidRPr="0091195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i jak będzie podchodził do tematu Zarząd Województwa.</w:t>
      </w:r>
    </w:p>
    <w:p w14:paraId="50B83845" w14:textId="36119707" w:rsidR="00911958" w:rsidRPr="00FC4B8E" w:rsidRDefault="00672CF3" w:rsidP="00A41AE3">
      <w:pPr>
        <w:spacing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FC4B8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Jerzy Solecki, Dyrektor Wydziału Europejskiego Funduszu Rozwoju Regionalnego </w:t>
      </w:r>
      <w:r w:rsidR="00496B71" w:rsidRPr="00FC4B8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odpowiedział</w:t>
      </w:r>
      <w:r w:rsidRPr="00FC4B8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 że</w:t>
      </w:r>
      <w:r w:rsidR="00BF611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 </w:t>
      </w:r>
      <w:r w:rsidR="00911958" w:rsidRPr="00FC4B8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obecnie funkcjonuje procedura zwiększania dofinansowania na zasadach przyjętych przez IZ RPO WSL, zasady te nie są</w:t>
      </w:r>
      <w:r w:rsidR="00FC4B8E" w:rsidRPr="00FC4B8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911958" w:rsidRPr="00FC4B8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doprecyzowane</w:t>
      </w:r>
      <w:r w:rsidR="00FC4B8E" w:rsidRPr="00FC4B8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 żadnych dokumentach</w:t>
      </w:r>
      <w:r w:rsidR="00911958" w:rsidRPr="00FC4B8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</w:t>
      </w:r>
      <w:proofErr w:type="gramStart"/>
      <w:r w:rsidR="00911958" w:rsidRPr="00FC4B8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Natomiast jeśli</w:t>
      </w:r>
      <w:proofErr w:type="gramEnd"/>
      <w:r w:rsidR="00911958" w:rsidRPr="00FC4B8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zostaną ustalane zasady przyznawania zwiększeń będą one wtedy obowiązywały wszystkich beneficjentów RPO WSL.</w:t>
      </w:r>
    </w:p>
    <w:p w14:paraId="0EC26030" w14:textId="03013CDA" w:rsidR="007C012A" w:rsidRPr="00FC4B8E" w:rsidRDefault="00FC4B8E" w:rsidP="00A41AE3">
      <w:pPr>
        <w:spacing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FC4B8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</w:t>
      </w:r>
      <w:r w:rsidRPr="00FC4B8E">
        <w:t xml:space="preserve"> </w:t>
      </w:r>
      <w:r w:rsidRPr="00FC4B8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Zygmunt Frankiewicz, Przewodniczący Zarządu Związku Subr</w:t>
      </w:r>
      <w:r w:rsidR="00BF611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egionu Centralnego zauważył, że </w:t>
      </w:r>
      <w:r w:rsidRPr="00FC4B8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istotną kwestią jest to</w:t>
      </w:r>
      <w:r w:rsidR="00BF611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</w:t>
      </w:r>
      <w:r w:rsidRPr="00FC4B8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 którym momencie powinna nastąpić odmowa zwiększenia dofinansowania </w:t>
      </w:r>
      <w:r w:rsidR="00BF611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-</w:t>
      </w:r>
      <w:r w:rsidRPr="00FC4B8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czy na poziomie </w:t>
      </w:r>
      <w:r w:rsidR="007C012A" w:rsidRPr="00FC4B8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</w:t>
      </w:r>
      <w:r w:rsidR="00672CF3" w:rsidRPr="00FC4B8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nstytucji Pośredniczącej</w:t>
      </w:r>
      <w:r w:rsidRPr="00FC4B8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czy też Instytucji Zarządzającej</w:t>
      </w:r>
      <w:r w:rsidR="00672CF3" w:rsidRPr="00FC4B8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</w:p>
    <w:p w14:paraId="31E1D857" w14:textId="77777777" w:rsidR="000C7830" w:rsidRDefault="000C7830" w:rsidP="00A41AE3">
      <w:pPr>
        <w:spacing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</w:p>
    <w:p w14:paraId="354741A4" w14:textId="06EFDA10" w:rsidR="007C012A" w:rsidRPr="005C6CCD" w:rsidRDefault="00672CF3" w:rsidP="00A41AE3">
      <w:pPr>
        <w:spacing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5C6C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Dyrektor </w:t>
      </w:r>
      <w:r w:rsidR="005C6CCD" w:rsidRPr="005C6C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Jerzy Solecki </w:t>
      </w:r>
      <w:r w:rsidRPr="005C6C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nadmienił </w:t>
      </w:r>
      <w:r w:rsidR="00873F21" w:rsidRPr="005C6C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również, iż</w:t>
      </w:r>
      <w:r w:rsidRPr="005C6C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873F21" w:rsidRPr="005C6C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trwają </w:t>
      </w:r>
      <w:r w:rsidR="001D1758" w:rsidRPr="005C6C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pracę nad dopuszczeniem progów nie osiągniecia wskaźników produktu i rezultatu, mianowicie udogodnienie miałoby polegać na </w:t>
      </w:r>
      <w:r w:rsidR="00873F21" w:rsidRPr="005C6C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braku konieczności informowania IZ</w:t>
      </w:r>
      <w:r w:rsidR="00007085" w:rsidRPr="005C6C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 </w:t>
      </w:r>
      <w:r w:rsidR="00873F21" w:rsidRPr="005C6C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</w:t>
      </w:r>
      <w:r w:rsidR="007C012A" w:rsidRPr="005C6C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ie </w:t>
      </w:r>
      <w:r w:rsidR="00873F21" w:rsidRPr="005C6C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osiągnieciu</w:t>
      </w:r>
      <w:r w:rsidR="007C012A" w:rsidRPr="005C6C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1D1758" w:rsidRPr="005C6C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progu 5% </w:t>
      </w:r>
      <w:r w:rsidR="00873F21" w:rsidRPr="005C6C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wskaźnik</w:t>
      </w:r>
      <w:r w:rsidR="001D1758" w:rsidRPr="005C6C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 produktu oraz 20</w:t>
      </w:r>
      <w:r w:rsidR="00C20357" w:rsidRPr="005C6C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% </w:t>
      </w:r>
      <w:r w:rsidR="001D1758" w:rsidRPr="005C6C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wskaźnik</w:t>
      </w:r>
      <w:r w:rsidR="00BF611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</w:t>
      </w:r>
      <w:r w:rsidR="001D1758" w:rsidRPr="005C6C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C20357" w:rsidRPr="005C6C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rezultatu</w:t>
      </w:r>
      <w:r w:rsidR="001D1758" w:rsidRPr="005C6C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Zmiana wpłynęłaby na </w:t>
      </w:r>
      <w:r w:rsidR="00BF611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usprawnienie</w:t>
      </w:r>
      <w:r w:rsidR="001D1758" w:rsidRPr="005C6C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pracy IZ, natomiast</w:t>
      </w:r>
      <w:r w:rsidR="00C20357" w:rsidRPr="005C6C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BC3990" w:rsidRPr="005C6C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zagrożeniem może być zapis art.</w:t>
      </w:r>
      <w:r w:rsidR="0030595C" w:rsidRPr="005C6C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C20357" w:rsidRPr="005C6C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52a ustawy wdrożeniowej</w:t>
      </w:r>
      <w:r w:rsidR="005C6C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który </w:t>
      </w:r>
      <w:proofErr w:type="gramStart"/>
      <w:r w:rsidR="005C6C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mówi że</w:t>
      </w:r>
      <w:proofErr w:type="gramEnd"/>
      <w:r w:rsidR="005C6C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IZ musi weryfikować wszelkie zmiany we wnioskach pod kątem oceny merytorycznej.</w:t>
      </w:r>
    </w:p>
    <w:p w14:paraId="0BB4BEF8" w14:textId="77777777" w:rsidR="000C7830" w:rsidRDefault="000C7830" w:rsidP="00B57486">
      <w:pPr>
        <w:spacing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highlight w:val="yellow"/>
          <w:lang w:eastAsia="en-US"/>
        </w:rPr>
      </w:pPr>
    </w:p>
    <w:p w14:paraId="0277C399" w14:textId="701AD3B8" w:rsidR="00B57486" w:rsidRPr="005C6CCD" w:rsidRDefault="00B57486" w:rsidP="00B57486">
      <w:pPr>
        <w:spacing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46652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Ponadto Pan Dyrektor </w:t>
      </w:r>
      <w:proofErr w:type="gramStart"/>
      <w:r w:rsidRPr="0046652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poprosił </w:t>
      </w:r>
      <w:r w:rsidR="005C6CCD" w:rsidRPr="0046652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by</w:t>
      </w:r>
      <w:proofErr w:type="gramEnd"/>
      <w:r w:rsidR="005C6CCD" w:rsidRPr="0046652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podczas kolejnych naborów wnioskodawcy wprowadzali jak najmniej kategorii</w:t>
      </w:r>
      <w:r w:rsidRPr="0046652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wydatków</w:t>
      </w:r>
      <w:r w:rsidR="005C6CCD" w:rsidRPr="0046652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oraz starali się je budować w sposób jak najbardziej skonsolidowany. Wprowadzanie wielu kategorii wydatków </w:t>
      </w:r>
      <w:r w:rsidR="00154EB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zwiększa problemy w </w:t>
      </w:r>
      <w:proofErr w:type="gramStart"/>
      <w:r w:rsidR="00154EB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sytuacji kiedy</w:t>
      </w:r>
      <w:proofErr w:type="gramEnd"/>
      <w:r w:rsidR="00154EB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beneficjent chce wprowadzić zmiany we wniosku o dofinansowanie</w:t>
      </w:r>
      <w:r w:rsidR="004846F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</w:t>
      </w:r>
      <w:r w:rsidR="00154EB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jak również powoduje</w:t>
      </w:r>
      <w:r w:rsidRPr="0046652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większe trudności </w:t>
      </w:r>
      <w:r w:rsidR="004846F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oraz większą czasochłonność </w:t>
      </w:r>
      <w:r w:rsidRPr="0046652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 rozliczaniu projektów.</w:t>
      </w:r>
      <w:r w:rsidRPr="005C6C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</w:p>
    <w:p w14:paraId="30715333" w14:textId="77777777" w:rsidR="00B57486" w:rsidRPr="001564EE" w:rsidRDefault="00B57486" w:rsidP="00A41AE3">
      <w:pPr>
        <w:spacing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highlight w:val="cyan"/>
          <w:lang w:eastAsia="en-US"/>
        </w:rPr>
      </w:pPr>
    </w:p>
    <w:p w14:paraId="5905BF04" w14:textId="3A8D39C1" w:rsidR="0030595C" w:rsidRDefault="0030595C" w:rsidP="00A41AE3">
      <w:pPr>
        <w:spacing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5C6C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Wobec </w:t>
      </w:r>
      <w:r w:rsidR="00BF611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braku </w:t>
      </w:r>
      <w:r w:rsidRPr="005C6C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dalszych zgłoszeń przystąpiono do kolejnego punktu zebrania.</w:t>
      </w:r>
    </w:p>
    <w:p w14:paraId="0987C7DA" w14:textId="77777777" w:rsidR="0030595C" w:rsidRDefault="0030595C" w:rsidP="00A41AE3">
      <w:pPr>
        <w:spacing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</w:p>
    <w:p w14:paraId="52D81587" w14:textId="76878E5C" w:rsidR="002D5EA2" w:rsidRPr="0001580F" w:rsidRDefault="004E420D" w:rsidP="00A41AE3">
      <w:pPr>
        <w:spacing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Ad.3</w:t>
      </w:r>
    </w:p>
    <w:p w14:paraId="4BDC171B" w14:textId="79418220" w:rsidR="001D45EB" w:rsidRDefault="00A41AE3" w:rsidP="001D45EB">
      <w:pPr>
        <w:spacing w:after="200" w:line="276" w:lineRule="auto"/>
        <w:contextualSpacing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01580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 Przewodnicząc</w:t>
      </w:r>
      <w:r w:rsidR="001C280B" w:rsidRPr="0001580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y Zygmunt Frankiewicz poprosił </w:t>
      </w:r>
      <w:r w:rsidR="001D45E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</w:t>
      </w:r>
      <w:r w:rsidRPr="0001580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an</w:t>
      </w:r>
      <w:r w:rsidR="0001580F" w:rsidRPr="0001580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ią Karolinę Jaszczyk</w:t>
      </w:r>
      <w:r w:rsidR="0001580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 Dyrektor</w:t>
      </w:r>
      <w:r w:rsidR="00ED199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</w:t>
      </w:r>
      <w:r w:rsidR="0001580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Biura Związku, o </w:t>
      </w:r>
      <w:r w:rsidRPr="0001580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przedstawienie projektu uchwały nr </w:t>
      </w:r>
      <w:r w:rsidR="00313A2B" w:rsidRPr="00313A2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61/2019 w sprawie zmiany uchwały nr 17/2015, w sprawie uzgodnienia zbilansowanego zapotrzebowania na środki ZIT w ramach poszczególnych poddziałań RPO WSL 2014-2020.</w:t>
      </w:r>
    </w:p>
    <w:p w14:paraId="75E70DEF" w14:textId="2D1F8977" w:rsidR="00313A2B" w:rsidRDefault="00313A2B" w:rsidP="00FF4289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313A2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Pani Karolina Jaszczyk, Dyrektor</w:t>
      </w:r>
      <w:r w:rsidR="00ED1EA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Biura</w:t>
      </w:r>
      <w:r w:rsidRPr="00313A2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Związku omówiła po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szczególne wymiany środków oraz </w:t>
      </w:r>
      <w:r w:rsidRPr="00313A2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poinformowała członków Zarządu, że wszystkie p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owyższe zostały uzgodnione oraz </w:t>
      </w:r>
      <w:r w:rsidRPr="00313A2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zaakceptowane przez liderów poszczególnych podregionów.</w:t>
      </w:r>
    </w:p>
    <w:p w14:paraId="766B16D4" w14:textId="744C5161" w:rsidR="00A41AE3" w:rsidRPr="0001580F" w:rsidRDefault="00A41AE3" w:rsidP="00FF4289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920CA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Wobec braku uwag przystąpiono do głosowania. Uchwała nr </w:t>
      </w:r>
      <w:r w:rsidR="00313A2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6</w:t>
      </w:r>
      <w:r w:rsidR="00CF03B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</w:t>
      </w:r>
      <w:r w:rsidRPr="00920CA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/201</w:t>
      </w:r>
      <w:r w:rsidR="00781844" w:rsidRPr="00920CA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9</w:t>
      </w:r>
      <w:r w:rsidRPr="00920CA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została przyjęta przez Zarząd Związku jednogłośni</w:t>
      </w:r>
      <w:r w:rsidR="004B431B" w:rsidRPr="00920CA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 – 1</w:t>
      </w:r>
      <w:r w:rsidR="00313A2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</w:t>
      </w:r>
      <w:r w:rsidR="004B431B" w:rsidRPr="00920CA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głosów za, na 1</w:t>
      </w:r>
      <w:r w:rsidR="00313A2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</w:t>
      </w:r>
      <w:r w:rsidR="004B431B" w:rsidRPr="00920CA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 </w:t>
      </w:r>
      <w:r w:rsidR="0001580F" w:rsidRPr="00920CA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uprawnionych do głosowania</w:t>
      </w:r>
      <w:r w:rsidRPr="00920CA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</w:p>
    <w:p w14:paraId="71E93AB3" w14:textId="5CCF4C1D" w:rsidR="00F056C8" w:rsidRDefault="00F056C8" w:rsidP="00A41AE3">
      <w:pPr>
        <w:spacing w:after="200" w:line="276" w:lineRule="auto"/>
        <w:contextualSpacing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</w:p>
    <w:p w14:paraId="17A7D259" w14:textId="77777777" w:rsidR="007E1929" w:rsidRDefault="007E1929" w:rsidP="00A41AE3">
      <w:pPr>
        <w:spacing w:after="200" w:line="276" w:lineRule="auto"/>
        <w:contextualSpacing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</w:p>
    <w:p w14:paraId="0557AA92" w14:textId="74CD8C52" w:rsidR="00A41AE3" w:rsidRPr="00F10CE1" w:rsidRDefault="00A41AE3" w:rsidP="00A41AE3">
      <w:pPr>
        <w:spacing w:after="200" w:line="276" w:lineRule="auto"/>
        <w:contextualSpacing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F10CE1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Ad.</w:t>
      </w:r>
      <w:r w:rsidR="00CF03BF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4</w:t>
      </w:r>
    </w:p>
    <w:p w14:paraId="73BA8AE4" w14:textId="3D400CD8" w:rsidR="001C29C1" w:rsidRPr="001C29C1" w:rsidRDefault="001C29C1" w:rsidP="001C29C1">
      <w:pPr>
        <w:spacing w:after="200" w:line="276" w:lineRule="auto"/>
        <w:contextualSpacing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1C29C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 Przewodniczący Zygmunt Frankiewicz poprosił panią Karolinę Jaszc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zyk, Dyrektora Biura Związku, o </w:t>
      </w:r>
      <w:r w:rsidRPr="001C29C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przedstawienie projektu uchwały nr 62/2019 w sprawie wyrażenia zgody na zwiększenie poziomu dofinansowania dla projektu Miasta Sławków pn. „Termomodernizac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ja Miejskiego Ośrodka Kultury w </w:t>
      </w:r>
      <w:r w:rsidRPr="001C29C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Sławkowie ul. Młyńska 14”, o numerze WND-RPSL.04.03.01-24-04DD/17-004.</w:t>
      </w:r>
    </w:p>
    <w:p w14:paraId="566F43F7" w14:textId="2383237C" w:rsidR="001C29C1" w:rsidRPr="001C29C1" w:rsidRDefault="001C29C1" w:rsidP="001C29C1">
      <w:pPr>
        <w:spacing w:after="200" w:line="276" w:lineRule="auto"/>
        <w:contextualSpacing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1C29C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Dyrektor poinformowała członków Zarządu, iż zwiększenie kwoty dofinansowania środków europejskich o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476 676,98</w:t>
      </w:r>
      <w:r w:rsidRPr="001C29C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zł dla projektu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Miasta Sławków</w:t>
      </w:r>
      <w:r w:rsidRPr="001C29C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zostało zaopiniowanie pozytywnie przez lidera podregionu.</w:t>
      </w:r>
    </w:p>
    <w:p w14:paraId="3C436624" w14:textId="77777777" w:rsidR="00C46B7E" w:rsidRDefault="00C46B7E" w:rsidP="001C29C1">
      <w:pPr>
        <w:spacing w:after="200" w:line="276" w:lineRule="auto"/>
        <w:contextualSpacing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</w:p>
    <w:p w14:paraId="6F3C2BB5" w14:textId="7A2A1A64" w:rsidR="00A41AE3" w:rsidRDefault="001C29C1" w:rsidP="001C29C1">
      <w:pPr>
        <w:spacing w:after="200" w:line="276" w:lineRule="auto"/>
        <w:contextualSpacing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1C29C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Wobec braku uwag przystąpiono do głosowania. Uchwała nr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62</w:t>
      </w:r>
      <w:r w:rsidRPr="001C29C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/2019 została przyjęta przez Zarząd Związku jednogłośnie – 15 głosów za, na 15 uprawnionych do głosowania.</w:t>
      </w:r>
    </w:p>
    <w:p w14:paraId="50D84701" w14:textId="77777777" w:rsidR="001C29C1" w:rsidRDefault="001C29C1" w:rsidP="00A41AE3">
      <w:pPr>
        <w:spacing w:after="200" w:line="276" w:lineRule="auto"/>
        <w:contextualSpacing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</w:p>
    <w:p w14:paraId="7265BD9B" w14:textId="366CCB73" w:rsidR="00A41AE3" w:rsidRPr="00B9439A" w:rsidRDefault="00A41AE3" w:rsidP="00A41AE3">
      <w:pPr>
        <w:spacing w:after="200" w:line="276" w:lineRule="auto"/>
        <w:contextualSpacing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Ad.</w:t>
      </w:r>
      <w:r w:rsidR="00B20696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5</w:t>
      </w:r>
    </w:p>
    <w:p w14:paraId="721C35B7" w14:textId="6CC9E7D2" w:rsidR="001C29C1" w:rsidRPr="001C29C1" w:rsidRDefault="001C29C1" w:rsidP="001C29C1">
      <w:pPr>
        <w:spacing w:after="200" w:line="276" w:lineRule="auto"/>
        <w:contextualSpacing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1C29C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 Przewodniczący Zygmunt Frankiewicz poprosił panią Karolinę Jaszc</w:t>
      </w:r>
      <w:r w:rsidR="00142A4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zyk, Dyrektora Biura Związku, o </w:t>
      </w:r>
      <w:r w:rsidRPr="001C29C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przedstawienie projektu uchwały nr 63/2019 w sprawie wyrażenia zgody na zwiększenie poziomu dofinansowania dla projektu Gminy Siewierz pn. „Budowa kanalizacji sanitarnej i deszczowej w części miasta Siewierz - tzw. "</w:t>
      </w:r>
      <w:proofErr w:type="spellStart"/>
      <w:r w:rsidRPr="001C29C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Piwoni</w:t>
      </w:r>
      <w:proofErr w:type="spellEnd"/>
      <w:r w:rsidRPr="001C29C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"”, o numerze </w:t>
      </w:r>
      <w:proofErr w:type="spellStart"/>
      <w:r w:rsidRPr="001C29C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WND</w:t>
      </w:r>
      <w:proofErr w:type="spellEnd"/>
      <w:r w:rsidRPr="001C29C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-</w:t>
      </w:r>
      <w:proofErr w:type="spellStart"/>
      <w:r w:rsidRPr="001C29C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RPSL.05.01.01</w:t>
      </w:r>
      <w:proofErr w:type="spellEnd"/>
      <w:r w:rsidRPr="001C29C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-24-</w:t>
      </w:r>
      <w:proofErr w:type="spellStart"/>
      <w:r w:rsidRPr="001C29C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06ED</w:t>
      </w:r>
      <w:proofErr w:type="spellEnd"/>
      <w:r w:rsidRPr="001C29C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/17-002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</w:p>
    <w:p w14:paraId="3F459854" w14:textId="4B710D37" w:rsidR="001C29C1" w:rsidRPr="001C29C1" w:rsidRDefault="001C29C1" w:rsidP="006F492A">
      <w:pPr>
        <w:spacing w:line="276" w:lineRule="auto"/>
        <w:contextualSpacing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1C29C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Dyrektor poinformowała członków Zarządu, iż zwiększenie kwoty dofinansowania środków europejskich o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942 886,35</w:t>
      </w:r>
      <w:r w:rsidRPr="001C29C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zł dla projektu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Gminy Siewierz</w:t>
      </w:r>
      <w:r w:rsidRPr="001C29C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zostało zaopiniowanie pozytywnie przez lidera podregionu.</w:t>
      </w:r>
    </w:p>
    <w:p w14:paraId="7E7A629F" w14:textId="77777777" w:rsidR="00C46B7E" w:rsidRDefault="00C46B7E" w:rsidP="006F492A">
      <w:pPr>
        <w:spacing w:line="276" w:lineRule="auto"/>
        <w:contextualSpacing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</w:p>
    <w:p w14:paraId="1B09E742" w14:textId="0410402B" w:rsidR="003A4C19" w:rsidRDefault="001C29C1" w:rsidP="006F492A">
      <w:pPr>
        <w:spacing w:line="276" w:lineRule="auto"/>
        <w:contextualSpacing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1C29C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Wobec braku uwag przystąpiono do głosowania. Uchwała nr 6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3</w:t>
      </w:r>
      <w:r w:rsidRPr="001C29C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/2019 została przyjęta przez Zarząd Związku jednogłośnie – 15 głosów za, na 15 uprawnionych do głosowania.</w:t>
      </w:r>
    </w:p>
    <w:p w14:paraId="30F6FB2E" w14:textId="77777777" w:rsidR="001C29C1" w:rsidRDefault="001C29C1" w:rsidP="001C29C1">
      <w:pPr>
        <w:spacing w:after="200" w:line="276" w:lineRule="auto"/>
        <w:contextualSpacing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</w:p>
    <w:p w14:paraId="7DDB1DD6" w14:textId="71BEFD78" w:rsidR="009D30D0" w:rsidRPr="009D30D0" w:rsidRDefault="009D30D0" w:rsidP="00891124">
      <w:pPr>
        <w:spacing w:after="200" w:line="276" w:lineRule="auto"/>
        <w:contextualSpacing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9D30D0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Ad.</w:t>
      </w:r>
      <w:r w:rsidR="007E5425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6</w:t>
      </w:r>
    </w:p>
    <w:p w14:paraId="283F0B21" w14:textId="6611D723" w:rsidR="001C29C1" w:rsidRDefault="001C29C1" w:rsidP="001C29C1">
      <w:pPr>
        <w:spacing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1C29C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 Przewodniczący Zygmunt Frankiewicz poprosił panią Karolinę Jaszc</w:t>
      </w:r>
      <w:r w:rsidR="00142A4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zyk, Dyrektora Biura Związku, o </w:t>
      </w:r>
      <w:r w:rsidRPr="001C29C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przedstawienie projektu uchwały nr 64/2019 w sprawie wyrażenia zgody na zwiększenie poziomu dofinansowania dla projektu Powiatu Będzińskiego pn. „Rozwój mieszkalnictwa chronionego wraz z</w:t>
      </w:r>
      <w:r w:rsidR="00142A4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 </w:t>
      </w:r>
      <w:r w:rsidRPr="001C29C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infrastrukturą usług społecznych na terenie Powiatu Będzińskiego”, o numerze WND-RPSL.10.02.01-24-01H5/18-002.</w:t>
      </w:r>
    </w:p>
    <w:p w14:paraId="1BEA15B4" w14:textId="77777777" w:rsidR="00C46B7E" w:rsidRDefault="001C29C1" w:rsidP="00C46B7E">
      <w:pPr>
        <w:spacing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1C29C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Dyrektor poinformowała członków Zarządu, iż zwiększenie kwoty dofinansowania środków europejskich o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240 440,93</w:t>
      </w:r>
      <w:r w:rsidRPr="001C29C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zł dla projektu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Powiatu Będzińskiego</w:t>
      </w:r>
      <w:r w:rsidRPr="001C29C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zostało zaopiniowanie pozytywnie przez lidera podregionu.</w:t>
      </w:r>
    </w:p>
    <w:p w14:paraId="3389530D" w14:textId="77777777" w:rsidR="00C46B7E" w:rsidRDefault="00C46B7E" w:rsidP="00C46B7E">
      <w:pPr>
        <w:spacing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</w:p>
    <w:p w14:paraId="40A38633" w14:textId="54D2BC29" w:rsidR="001C29C1" w:rsidRDefault="001C29C1" w:rsidP="00C46B7E">
      <w:pPr>
        <w:spacing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1C29C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Wobec braku uwag przystąpiono do głosowania. Uchwała nr 6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</w:t>
      </w:r>
      <w:r w:rsidRPr="001C29C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/2019 została przyjęta przez Zarząd Związku jednogłośnie – 15 głosów za, na 15 uprawnionych do głosowania.</w:t>
      </w:r>
    </w:p>
    <w:p w14:paraId="0C35E4EB" w14:textId="77777777" w:rsidR="00C46B7E" w:rsidRDefault="00C46B7E" w:rsidP="001C29C1">
      <w:pPr>
        <w:spacing w:after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</w:p>
    <w:p w14:paraId="5FFBB731" w14:textId="1CA54ADE" w:rsidR="006C567F" w:rsidRDefault="006C567F" w:rsidP="001C29C1">
      <w:pPr>
        <w:spacing w:after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Ad.</w:t>
      </w:r>
      <w:r w:rsidR="007E5425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7</w:t>
      </w:r>
    </w:p>
    <w:p w14:paraId="1DC251AB" w14:textId="707BCE60" w:rsidR="001C29C1" w:rsidRDefault="001C29C1" w:rsidP="001C29C1">
      <w:pPr>
        <w:spacing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1C29C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 Przewodniczący Zygmunt Frankiewicz poprosił panią Karolinę Jaszc</w:t>
      </w:r>
      <w:r w:rsidR="00142A4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zyk, Dyrektora Biura Związku, o </w:t>
      </w:r>
      <w:r w:rsidRPr="001C29C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przedstawienie projektu uchwały nr 65/2019 w sprawie wyrażenia zgody na zwiększenie poziomu dofinansowania dla projektu Gminy Psary pn. „Budowa przedszkola w Psarach”, o numerze WND-RPSL.12.01.01-24-00BE/18-004.</w:t>
      </w:r>
    </w:p>
    <w:p w14:paraId="0366409A" w14:textId="017001D1" w:rsidR="001C29C1" w:rsidRPr="001C29C1" w:rsidRDefault="001C29C1" w:rsidP="001C29C1">
      <w:pPr>
        <w:spacing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1C29C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Dyrektor poinformowała członków Zarządu, iż zwiększenie kwoty dofinansowania środków europejskich o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813 633,64</w:t>
      </w:r>
      <w:r w:rsidRPr="001C29C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zł dla projektu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Gminy Psary</w:t>
      </w:r>
      <w:r w:rsidRPr="001C29C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zostało zaopiniowanie pozytywnie przez lidera podregionu.</w:t>
      </w:r>
    </w:p>
    <w:p w14:paraId="04C8F5AB" w14:textId="12C263E3" w:rsidR="001C29C1" w:rsidRPr="001C29C1" w:rsidRDefault="001C29C1" w:rsidP="00991348">
      <w:pPr>
        <w:spacing w:before="24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1C29C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Wobec braku uwag przystąpiono do głosowania. Uchwała nr 6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5</w:t>
      </w:r>
      <w:r w:rsidRPr="001C29C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/2019 została przyjęta przez Zarząd Związku jednogłośnie – 15 głosów za, na 15 uprawnionych do głosowania.</w:t>
      </w:r>
    </w:p>
    <w:p w14:paraId="591783DD" w14:textId="77777777" w:rsidR="00D2233E" w:rsidRDefault="00D2233E" w:rsidP="00A40CFE">
      <w:pPr>
        <w:spacing w:line="276" w:lineRule="auto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</w:p>
    <w:p w14:paraId="329A5D9A" w14:textId="5DB2D7B0" w:rsidR="0041209C" w:rsidRPr="0041209C" w:rsidRDefault="0041209C" w:rsidP="00A76882">
      <w:pPr>
        <w:spacing w:after="120" w:line="276" w:lineRule="auto"/>
        <w:jc w:val="both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</w:pPr>
      <w:r w:rsidRPr="0041209C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>Ad. 8</w:t>
      </w:r>
    </w:p>
    <w:p w14:paraId="148E787E" w14:textId="77777777" w:rsidR="00991348" w:rsidRPr="00142A43" w:rsidRDefault="00991348" w:rsidP="00991348">
      <w:pPr>
        <w:spacing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99134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Przewodniczący Zygmunt Frankiewicz poprosił panią Karolinę Jaszczyk, Dyrektora Biura </w:t>
      </w:r>
      <w:proofErr w:type="gramStart"/>
      <w:r w:rsidRPr="0099134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Związku,  o</w:t>
      </w:r>
      <w:proofErr w:type="gramEnd"/>
      <w:r w:rsidRPr="0099134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przedstawienie projektu uchwały nr 66/2019 w sprawie zmiany uchwały nr 54/2019 w sprawie rekomendacji listy projektów Związku planowanych do zgłoszenia w ramach Zintegrowanych Inwestycji Terytorialnych, w naborze nr RPSL.09.02.01-IZ.01-24-301/19, </w:t>
      </w:r>
      <w:proofErr w:type="gramStart"/>
      <w:r w:rsidRPr="0099134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dotyczącym</w:t>
      </w:r>
      <w:proofErr w:type="gramEnd"/>
      <w:r w:rsidRPr="0099134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rozwoju usług s</w:t>
      </w:r>
      <w:r w:rsidRPr="00142A4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połecznych i zdrowotnych (poddziałanie 9.2.1).</w:t>
      </w:r>
    </w:p>
    <w:p w14:paraId="610A6D0F" w14:textId="1D101970" w:rsidR="00991348" w:rsidRPr="00991348" w:rsidRDefault="00991348" w:rsidP="00991348">
      <w:pPr>
        <w:spacing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142A4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Karolina Jaszczyk, Dyrektor </w:t>
      </w:r>
      <w:r w:rsidR="00C46B7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Biura </w:t>
      </w:r>
      <w:r w:rsidRPr="00142A4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Związku poinformowała o zmianach, jakie zaszły na liście rekomendacyjnej tj. aktualizacji danych projektu </w:t>
      </w:r>
      <w:r w:rsidR="00142A43" w:rsidRPr="00142A4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Miasta Jaworzno </w:t>
      </w:r>
      <w:r w:rsidRPr="00142A4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oraz dodaniu projektów</w:t>
      </w:r>
      <w:r w:rsidR="00142A43" w:rsidRPr="00142A4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Miasta Bytom oraz Miasta Ruda Śląska.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</w:p>
    <w:p w14:paraId="23A736D1" w14:textId="15230B6A" w:rsidR="00A76882" w:rsidRPr="00991348" w:rsidRDefault="00991348" w:rsidP="00991348">
      <w:pPr>
        <w:spacing w:before="24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99134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Wobec braku uwag przystąpiono do głosowania. Uchwała nr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66</w:t>
      </w:r>
      <w:r w:rsidRPr="0099134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/2019 została przyjęta przez Zarząd Związku jednogłośnie – 15 głosów za, na 15 uprawnionych do głosowania.</w:t>
      </w:r>
    </w:p>
    <w:p w14:paraId="230D68E7" w14:textId="77777777" w:rsidR="006F492A" w:rsidRDefault="006F492A" w:rsidP="004674D6">
      <w:pPr>
        <w:spacing w:after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</w:p>
    <w:p w14:paraId="60EEB109" w14:textId="017DE08F" w:rsidR="00A76882" w:rsidRDefault="00903928" w:rsidP="004674D6">
      <w:pPr>
        <w:spacing w:after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Ad. </w:t>
      </w:r>
      <w:r w:rsidR="00690690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9</w:t>
      </w:r>
    </w:p>
    <w:p w14:paraId="2E7D1CAA" w14:textId="36072EAC" w:rsidR="006F492A" w:rsidRPr="006F492A" w:rsidRDefault="006F492A" w:rsidP="006F492A">
      <w:pPr>
        <w:spacing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6F492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Przewodniczący Zygmunt Frankiewicz poprosił panią Karolinę Jaszczyk, Dyrektora Biura </w:t>
      </w:r>
      <w:proofErr w:type="gramStart"/>
      <w:r w:rsidRPr="006F492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Związku,  o</w:t>
      </w:r>
      <w:proofErr w:type="gramEnd"/>
      <w:r w:rsidRPr="006F492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przedstawienie projektu uchwały nr 67/2019 w sprawie wyrażenia zgody na połączenie konkursów </w:t>
      </w:r>
      <w:r w:rsidR="00AB07B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EFS </w:t>
      </w:r>
      <w:r w:rsidRPr="006F492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zaplanowanych w harmonogramie na II półrocze 2019 roku i ogło</w:t>
      </w:r>
      <w:r w:rsidR="00E375C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szeniu ich na poziomie IZ RPO z </w:t>
      </w:r>
      <w:r w:rsidRPr="006F492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wydzieloną pulą środków na poszczególne Subregiony.</w:t>
      </w:r>
    </w:p>
    <w:p w14:paraId="10C171F7" w14:textId="2675D97F" w:rsidR="006F492A" w:rsidRPr="006F492A" w:rsidRDefault="00E375CC" w:rsidP="006F492A">
      <w:pPr>
        <w:spacing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highlight w:val="yellow"/>
          <w:lang w:eastAsia="en-US"/>
        </w:rPr>
      </w:pPr>
      <w:r w:rsidRPr="00E375C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Karolina Jaszczyk, Dyrektor </w:t>
      </w:r>
      <w:r w:rsidR="00C46B7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Biura </w:t>
      </w:r>
      <w:r w:rsidRPr="00E375C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Związku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przypomniała zebranym </w:t>
      </w:r>
      <w:r w:rsidR="0044335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propozycje oraz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zasad</w:t>
      </w:r>
      <w:r w:rsidR="0044335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y łączenia naborów, które podczas poprzedniego Zebrania Zarządu przedstawił </w:t>
      </w:r>
      <w:r w:rsidR="0044335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 Jarosław Wesołowski, Dyrektor </w:t>
      </w:r>
      <w:r w:rsidR="0044335D" w:rsidRPr="007F7DB0">
        <w:rPr>
          <w:rFonts w:asciiTheme="minorHAnsi" w:hAnsiTheme="minorHAnsi" w:cstheme="minorHAnsi"/>
          <w:color w:val="000000" w:themeColor="text1"/>
          <w:sz w:val="22"/>
          <w:szCs w:val="22"/>
        </w:rPr>
        <w:t>Wydział</w:t>
      </w:r>
      <w:r w:rsidR="0044335D">
        <w:rPr>
          <w:rFonts w:asciiTheme="minorHAnsi" w:hAnsiTheme="minorHAnsi" w:cstheme="minorHAnsi"/>
          <w:color w:val="000000" w:themeColor="text1"/>
          <w:sz w:val="22"/>
          <w:szCs w:val="22"/>
        </w:rPr>
        <w:t>u</w:t>
      </w:r>
      <w:r w:rsidR="0044335D" w:rsidRPr="007F7D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Europej</w:t>
      </w:r>
      <w:r w:rsidR="0044335D">
        <w:rPr>
          <w:rFonts w:asciiTheme="minorHAnsi" w:hAnsiTheme="minorHAnsi" w:cstheme="minorHAnsi"/>
          <w:color w:val="000000" w:themeColor="text1"/>
          <w:sz w:val="22"/>
          <w:szCs w:val="22"/>
        </w:rPr>
        <w:t>skiego Funduszu Społecznego.</w:t>
      </w:r>
    </w:p>
    <w:p w14:paraId="0A62538E" w14:textId="3FCFE131" w:rsidR="00D75A25" w:rsidRPr="006F492A" w:rsidRDefault="006F492A" w:rsidP="00E375CC">
      <w:pPr>
        <w:spacing w:before="24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E375C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Wobec braku uwag przystąpiono do głosowania. Uchwała nr </w:t>
      </w:r>
      <w:r w:rsidR="00E375CC" w:rsidRPr="00E375C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67</w:t>
      </w:r>
      <w:r w:rsidRPr="00E375C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/2019 została przyjęta przez Zarząd Związku jednogłośnie – 15 głosów za, na 15 uprawnionych do głosowania.</w:t>
      </w:r>
    </w:p>
    <w:p w14:paraId="547E3CAF" w14:textId="77777777" w:rsidR="006F492A" w:rsidRDefault="006F492A" w:rsidP="00B83CCB">
      <w:pPr>
        <w:spacing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</w:p>
    <w:p w14:paraId="3218F215" w14:textId="07EECA32" w:rsidR="00B24E6E" w:rsidRDefault="00B24E6E" w:rsidP="00B83CCB">
      <w:pPr>
        <w:spacing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Ad.10</w:t>
      </w:r>
    </w:p>
    <w:p w14:paraId="08DC5A06" w14:textId="77777777" w:rsidR="00D75860" w:rsidRDefault="00D75860" w:rsidP="00355689">
      <w:pPr>
        <w:spacing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</w:p>
    <w:p w14:paraId="759143D6" w14:textId="3DF1CA97" w:rsidR="00E81586" w:rsidRDefault="00E81586" w:rsidP="00422C45">
      <w:pPr>
        <w:spacing w:line="276" w:lineRule="auto"/>
        <w:jc w:val="both"/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</w:pPr>
      <w:r w:rsidRPr="00A30484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 xml:space="preserve">Pan Przewodniczący Zygmunt Frankiewicz otworzył </w:t>
      </w:r>
      <w:r w:rsidR="00BC4D13" w:rsidRPr="00A30484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>kolejny punkt zebrania, mianowicie wolne wnioski.</w:t>
      </w:r>
    </w:p>
    <w:p w14:paraId="0CD54771" w14:textId="5FFE3499" w:rsidR="00D75860" w:rsidRPr="00A72181" w:rsidRDefault="00E375CC" w:rsidP="00B14CD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75C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Karolina Jaszczyk, Dyrektor </w:t>
      </w:r>
      <w:r w:rsidR="00C46B7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Biura </w:t>
      </w:r>
      <w:r w:rsidRPr="00E375C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Związku</w:t>
      </w:r>
      <w:r w:rsidRPr="00A7218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poinformowała </w:t>
      </w:r>
      <w:r w:rsidR="00422C45">
        <w:rPr>
          <w:rFonts w:asciiTheme="minorHAnsi" w:hAnsiTheme="minorHAnsi" w:cstheme="minorHAnsi"/>
          <w:sz w:val="22"/>
          <w:szCs w:val="22"/>
        </w:rPr>
        <w:t xml:space="preserve">zebranych, iż na wniosek Miasta Zabrze </w:t>
      </w:r>
      <w:r w:rsidR="005729C7">
        <w:rPr>
          <w:rFonts w:asciiTheme="minorHAnsi" w:hAnsiTheme="minorHAnsi" w:cstheme="minorHAnsi"/>
          <w:sz w:val="22"/>
          <w:szCs w:val="22"/>
        </w:rPr>
        <w:t>wnosi</w:t>
      </w:r>
      <w:r w:rsidR="00422C45">
        <w:rPr>
          <w:rFonts w:asciiTheme="minorHAnsi" w:hAnsiTheme="minorHAnsi" w:cstheme="minorHAnsi"/>
          <w:sz w:val="22"/>
          <w:szCs w:val="22"/>
        </w:rPr>
        <w:t xml:space="preserve"> o </w:t>
      </w:r>
      <w:r w:rsidR="00BF6116">
        <w:rPr>
          <w:rFonts w:asciiTheme="minorHAnsi" w:hAnsiTheme="minorHAnsi" w:cstheme="minorHAnsi"/>
          <w:sz w:val="22"/>
          <w:szCs w:val="22"/>
        </w:rPr>
        <w:t>przyjęcie</w:t>
      </w:r>
      <w:r w:rsidR="00422C45">
        <w:rPr>
          <w:rFonts w:asciiTheme="minorHAnsi" w:hAnsiTheme="minorHAnsi" w:cstheme="minorHAnsi"/>
          <w:sz w:val="22"/>
          <w:szCs w:val="22"/>
        </w:rPr>
        <w:t xml:space="preserve"> s</w:t>
      </w:r>
      <w:r w:rsidR="00A72181" w:rsidRPr="00A72181">
        <w:rPr>
          <w:rFonts w:asciiTheme="minorHAnsi" w:hAnsiTheme="minorHAnsi" w:cstheme="minorHAnsi"/>
          <w:sz w:val="22"/>
          <w:szCs w:val="22"/>
        </w:rPr>
        <w:t>tanowisk</w:t>
      </w:r>
      <w:r w:rsidR="00422C45">
        <w:rPr>
          <w:rFonts w:asciiTheme="minorHAnsi" w:hAnsiTheme="minorHAnsi" w:cstheme="minorHAnsi"/>
          <w:sz w:val="22"/>
          <w:szCs w:val="22"/>
        </w:rPr>
        <w:t>a</w:t>
      </w:r>
      <w:r w:rsidR="00A72181" w:rsidRPr="00A7218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72181" w:rsidRPr="00A72181">
        <w:rPr>
          <w:rFonts w:asciiTheme="minorHAnsi" w:hAnsiTheme="minorHAnsi" w:cstheme="minorHAnsi"/>
          <w:sz w:val="22"/>
          <w:szCs w:val="22"/>
        </w:rPr>
        <w:t>ws</w:t>
      </w:r>
      <w:proofErr w:type="spellEnd"/>
      <w:r w:rsidR="00A72181" w:rsidRPr="00A72181">
        <w:rPr>
          <w:rFonts w:asciiTheme="minorHAnsi" w:hAnsiTheme="minorHAnsi" w:cstheme="minorHAnsi"/>
          <w:sz w:val="22"/>
          <w:szCs w:val="22"/>
        </w:rPr>
        <w:t xml:space="preserve">. </w:t>
      </w:r>
      <w:proofErr w:type="gramStart"/>
      <w:r w:rsidR="00A72181" w:rsidRPr="00A72181">
        <w:rPr>
          <w:rFonts w:asciiTheme="minorHAnsi" w:hAnsiTheme="minorHAnsi" w:cstheme="minorHAnsi"/>
          <w:sz w:val="22"/>
          <w:szCs w:val="22"/>
        </w:rPr>
        <w:t>przeniesien</w:t>
      </w:r>
      <w:r w:rsidR="00AB07B9">
        <w:rPr>
          <w:rFonts w:asciiTheme="minorHAnsi" w:hAnsiTheme="minorHAnsi" w:cstheme="minorHAnsi"/>
          <w:sz w:val="22"/>
          <w:szCs w:val="22"/>
        </w:rPr>
        <w:t>ia</w:t>
      </w:r>
      <w:proofErr w:type="gramEnd"/>
      <w:r w:rsidR="00AB07B9">
        <w:rPr>
          <w:rFonts w:asciiTheme="minorHAnsi" w:hAnsiTheme="minorHAnsi" w:cstheme="minorHAnsi"/>
          <w:sz w:val="22"/>
          <w:szCs w:val="22"/>
        </w:rPr>
        <w:t xml:space="preserve"> części środków z poddziałania</w:t>
      </w:r>
      <w:r w:rsidR="00A72181" w:rsidRPr="00A72181">
        <w:rPr>
          <w:rFonts w:asciiTheme="minorHAnsi" w:hAnsiTheme="minorHAnsi" w:cstheme="minorHAnsi"/>
          <w:sz w:val="22"/>
          <w:szCs w:val="22"/>
        </w:rPr>
        <w:t xml:space="preserve"> 3.1.1 </w:t>
      </w:r>
      <w:r w:rsidR="00BC7945" w:rsidRPr="00BC7945">
        <w:rPr>
          <w:rFonts w:asciiTheme="minorHAnsi" w:hAnsiTheme="minorHAnsi" w:cstheme="minorHAnsi"/>
          <w:sz w:val="22"/>
          <w:szCs w:val="22"/>
        </w:rPr>
        <w:t xml:space="preserve">Tworzenie terenów inwestycyjnych na obszarach typu </w:t>
      </w:r>
      <w:proofErr w:type="spellStart"/>
      <w:r w:rsidR="00BC7945" w:rsidRPr="00BC7945">
        <w:rPr>
          <w:rFonts w:asciiTheme="minorHAnsi" w:hAnsiTheme="minorHAnsi" w:cstheme="minorHAnsi"/>
          <w:sz w:val="22"/>
          <w:szCs w:val="22"/>
        </w:rPr>
        <w:t>brownfield</w:t>
      </w:r>
      <w:proofErr w:type="spellEnd"/>
      <w:r w:rsidR="00AB07B9">
        <w:rPr>
          <w:rFonts w:asciiTheme="minorHAnsi" w:hAnsiTheme="minorHAnsi" w:cstheme="minorHAnsi"/>
          <w:sz w:val="22"/>
          <w:szCs w:val="22"/>
        </w:rPr>
        <w:t xml:space="preserve"> - </w:t>
      </w:r>
      <w:proofErr w:type="spellStart"/>
      <w:r w:rsidR="00AB07B9">
        <w:rPr>
          <w:rFonts w:asciiTheme="minorHAnsi" w:hAnsiTheme="minorHAnsi" w:cstheme="minorHAnsi"/>
          <w:sz w:val="22"/>
          <w:szCs w:val="22"/>
        </w:rPr>
        <w:t>ZIT</w:t>
      </w:r>
      <w:proofErr w:type="spellEnd"/>
      <w:r w:rsidR="00BC7945" w:rsidRPr="00BC7945">
        <w:rPr>
          <w:rFonts w:asciiTheme="minorHAnsi" w:hAnsiTheme="minorHAnsi" w:cstheme="minorHAnsi"/>
          <w:sz w:val="22"/>
          <w:szCs w:val="22"/>
        </w:rPr>
        <w:t xml:space="preserve"> </w:t>
      </w:r>
      <w:r w:rsidR="00A72181" w:rsidRPr="00A72181">
        <w:rPr>
          <w:rFonts w:asciiTheme="minorHAnsi" w:hAnsiTheme="minorHAnsi" w:cstheme="minorHAnsi"/>
          <w:sz w:val="22"/>
          <w:szCs w:val="22"/>
        </w:rPr>
        <w:t>na poddziałanie 4.5.1</w:t>
      </w:r>
      <w:r w:rsidR="00BC7945" w:rsidRPr="00BC7945">
        <w:t xml:space="preserve"> </w:t>
      </w:r>
      <w:r w:rsidR="00BC7945" w:rsidRPr="00BC7945">
        <w:rPr>
          <w:rFonts w:asciiTheme="minorHAnsi" w:hAnsiTheme="minorHAnsi" w:cstheme="minorHAnsi"/>
          <w:sz w:val="22"/>
          <w:szCs w:val="22"/>
        </w:rPr>
        <w:t>Niskoemisyjny transport miejski oraz efektywne oświetlenie</w:t>
      </w:r>
      <w:r w:rsidR="005729C7">
        <w:rPr>
          <w:rFonts w:asciiTheme="minorHAnsi" w:hAnsiTheme="minorHAnsi" w:cstheme="minorHAnsi"/>
          <w:sz w:val="22"/>
          <w:szCs w:val="22"/>
        </w:rPr>
        <w:t xml:space="preserve"> - ZIT</w:t>
      </w:r>
      <w:r w:rsidR="00BC7945">
        <w:rPr>
          <w:rFonts w:asciiTheme="minorHAnsi" w:hAnsiTheme="minorHAnsi" w:cstheme="minorHAnsi"/>
          <w:sz w:val="22"/>
          <w:szCs w:val="22"/>
        </w:rPr>
        <w:t>.</w:t>
      </w:r>
    </w:p>
    <w:p w14:paraId="15D18367" w14:textId="64EA7FC1" w:rsidR="00A72181" w:rsidRPr="00983505" w:rsidRDefault="00C9223B" w:rsidP="00B14CD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E1929">
        <w:rPr>
          <w:rFonts w:asciiTheme="minorHAnsi" w:hAnsiTheme="minorHAnsi" w:cstheme="minorHAnsi"/>
          <w:sz w:val="22"/>
          <w:szCs w:val="22"/>
        </w:rPr>
        <w:t xml:space="preserve">Stefania </w:t>
      </w:r>
      <w:proofErr w:type="spellStart"/>
      <w:r w:rsidR="007E1929" w:rsidRPr="007E1929">
        <w:rPr>
          <w:rFonts w:asciiTheme="minorHAnsi" w:hAnsiTheme="minorHAnsi" w:cstheme="minorHAnsi"/>
          <w:sz w:val="22"/>
          <w:szCs w:val="22"/>
        </w:rPr>
        <w:t>Koczar</w:t>
      </w:r>
      <w:proofErr w:type="spellEnd"/>
      <w:r w:rsidR="007E1929" w:rsidRPr="007E1929">
        <w:rPr>
          <w:rFonts w:asciiTheme="minorHAnsi" w:hAnsiTheme="minorHAnsi" w:cstheme="minorHAnsi"/>
          <w:sz w:val="22"/>
          <w:szCs w:val="22"/>
        </w:rPr>
        <w:t xml:space="preserve"> - </w:t>
      </w:r>
      <w:r w:rsidRPr="007E1929">
        <w:rPr>
          <w:rFonts w:asciiTheme="minorHAnsi" w:hAnsiTheme="minorHAnsi" w:cstheme="minorHAnsi"/>
          <w:sz w:val="22"/>
          <w:szCs w:val="22"/>
        </w:rPr>
        <w:t>Sikora</w:t>
      </w:r>
      <w:r w:rsidR="004C5A00" w:rsidRPr="007E1929">
        <w:rPr>
          <w:rFonts w:asciiTheme="minorHAnsi" w:hAnsiTheme="minorHAnsi" w:cstheme="minorHAnsi"/>
          <w:sz w:val="22"/>
          <w:szCs w:val="22"/>
        </w:rPr>
        <w:t xml:space="preserve">, </w:t>
      </w:r>
      <w:r w:rsidR="004C5A00" w:rsidRPr="007E1929">
        <w:rPr>
          <w:rFonts w:asciiTheme="minorHAnsi" w:hAnsiTheme="minorHAnsi" w:cstheme="minorHAnsi"/>
          <w:color w:val="000000" w:themeColor="text1"/>
          <w:sz w:val="22"/>
          <w:szCs w:val="22"/>
        </w:rPr>
        <w:t>Zastępca Dyrektora Wydziału Rozwoju Regionalnego</w:t>
      </w:r>
      <w:r w:rsidR="00983505" w:rsidRPr="00983505">
        <w:rPr>
          <w:rFonts w:asciiTheme="minorHAnsi" w:hAnsiTheme="minorHAnsi" w:cstheme="minorHAnsi"/>
          <w:sz w:val="22"/>
          <w:szCs w:val="22"/>
        </w:rPr>
        <w:t xml:space="preserve"> wskazała, iż </w:t>
      </w:r>
      <w:r w:rsidR="004C5A00">
        <w:rPr>
          <w:rFonts w:asciiTheme="minorHAnsi" w:hAnsiTheme="minorHAnsi" w:cstheme="minorHAnsi"/>
          <w:sz w:val="22"/>
          <w:szCs w:val="22"/>
        </w:rPr>
        <w:t xml:space="preserve">przy programowaniu nowej perspektywy, a w szczególności typów </w:t>
      </w:r>
      <w:proofErr w:type="gramStart"/>
      <w:r w:rsidR="004C5A00">
        <w:rPr>
          <w:rFonts w:asciiTheme="minorHAnsi" w:hAnsiTheme="minorHAnsi" w:cstheme="minorHAnsi"/>
          <w:sz w:val="22"/>
          <w:szCs w:val="22"/>
        </w:rPr>
        <w:t>przedsięwzięć jakie</w:t>
      </w:r>
      <w:proofErr w:type="gramEnd"/>
      <w:r w:rsidR="004C5A00">
        <w:rPr>
          <w:rFonts w:asciiTheme="minorHAnsi" w:hAnsiTheme="minorHAnsi" w:cstheme="minorHAnsi"/>
          <w:sz w:val="22"/>
          <w:szCs w:val="22"/>
        </w:rPr>
        <w:t xml:space="preserve"> będą mogły być realizowane, Urząd Marszałkowski będzie zwracał się do Subregionów z pytaniem o trudności jakie napotkali w aplikowaniu o środki z poddziałania 3.1.1 </w:t>
      </w:r>
      <w:r w:rsidR="00A50FFA">
        <w:rPr>
          <w:rFonts w:asciiTheme="minorHAnsi" w:hAnsiTheme="minorHAnsi" w:cstheme="minorHAnsi"/>
          <w:sz w:val="22"/>
          <w:szCs w:val="22"/>
        </w:rPr>
        <w:t>T</w:t>
      </w:r>
      <w:r w:rsidR="004C5A00" w:rsidRPr="004C5A00">
        <w:rPr>
          <w:rFonts w:asciiTheme="minorHAnsi" w:hAnsiTheme="minorHAnsi" w:cstheme="minorHAnsi"/>
          <w:sz w:val="22"/>
          <w:szCs w:val="22"/>
        </w:rPr>
        <w:t xml:space="preserve">worzenie terenów inwestycyjnych na obszarach typu </w:t>
      </w:r>
      <w:proofErr w:type="spellStart"/>
      <w:r w:rsidR="004C5A00" w:rsidRPr="004C5A00">
        <w:rPr>
          <w:rFonts w:asciiTheme="minorHAnsi" w:hAnsiTheme="minorHAnsi" w:cstheme="minorHAnsi"/>
          <w:sz w:val="22"/>
          <w:szCs w:val="22"/>
        </w:rPr>
        <w:t>brownfield</w:t>
      </w:r>
      <w:proofErr w:type="spellEnd"/>
      <w:r w:rsidR="005729C7">
        <w:rPr>
          <w:rFonts w:asciiTheme="minorHAnsi" w:hAnsiTheme="minorHAnsi" w:cstheme="minorHAnsi"/>
          <w:sz w:val="22"/>
          <w:szCs w:val="22"/>
        </w:rPr>
        <w:t xml:space="preserve"> - </w:t>
      </w:r>
      <w:proofErr w:type="spellStart"/>
      <w:r w:rsidR="005729C7">
        <w:rPr>
          <w:rFonts w:asciiTheme="minorHAnsi" w:hAnsiTheme="minorHAnsi" w:cstheme="minorHAnsi"/>
          <w:sz w:val="22"/>
          <w:szCs w:val="22"/>
        </w:rPr>
        <w:t>ZIT</w:t>
      </w:r>
      <w:proofErr w:type="spellEnd"/>
      <w:r w:rsidR="004C5A00">
        <w:rPr>
          <w:rFonts w:asciiTheme="minorHAnsi" w:hAnsiTheme="minorHAnsi" w:cstheme="minorHAnsi"/>
          <w:sz w:val="22"/>
          <w:szCs w:val="22"/>
        </w:rPr>
        <w:t>.</w:t>
      </w:r>
    </w:p>
    <w:p w14:paraId="41E4CF3D" w14:textId="74FEFEBD" w:rsidR="00983505" w:rsidRDefault="004C5A00" w:rsidP="00A277D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5A00">
        <w:rPr>
          <w:rFonts w:asciiTheme="minorHAnsi" w:hAnsiTheme="minorHAnsi" w:cstheme="minorHAnsi"/>
          <w:sz w:val="22"/>
          <w:szCs w:val="22"/>
        </w:rPr>
        <w:t xml:space="preserve">Pani Katarzyna </w:t>
      </w:r>
      <w:proofErr w:type="spellStart"/>
      <w:r w:rsidRPr="004C5A00">
        <w:rPr>
          <w:rFonts w:asciiTheme="minorHAnsi" w:hAnsiTheme="minorHAnsi" w:cstheme="minorHAnsi"/>
          <w:sz w:val="22"/>
          <w:szCs w:val="22"/>
        </w:rPr>
        <w:t>Dzióba</w:t>
      </w:r>
      <w:proofErr w:type="spellEnd"/>
      <w:r w:rsidR="00286FB0">
        <w:rPr>
          <w:rFonts w:asciiTheme="minorHAnsi" w:hAnsiTheme="minorHAnsi" w:cstheme="minorHAnsi"/>
          <w:sz w:val="22"/>
          <w:szCs w:val="22"/>
        </w:rPr>
        <w:t>,</w:t>
      </w:r>
      <w:r w:rsidR="00286FB0" w:rsidRPr="00286FB0">
        <w:t xml:space="preserve"> </w:t>
      </w:r>
      <w:r w:rsidR="00286FB0" w:rsidRPr="00286FB0">
        <w:rPr>
          <w:rFonts w:asciiTheme="minorHAnsi" w:hAnsiTheme="minorHAnsi" w:cstheme="minorHAnsi"/>
          <w:sz w:val="22"/>
          <w:szCs w:val="22"/>
        </w:rPr>
        <w:t>II Zastępca Prezydenta Miasta</w:t>
      </w:r>
      <w:r w:rsidR="00286FB0">
        <w:rPr>
          <w:rFonts w:asciiTheme="minorHAnsi" w:hAnsiTheme="minorHAnsi" w:cstheme="minorHAnsi"/>
          <w:sz w:val="22"/>
          <w:szCs w:val="22"/>
        </w:rPr>
        <w:t xml:space="preserve"> Zabrze poinformowała, iż prośba o przesunięcie środków z poddziałania 3.1.1 </w:t>
      </w:r>
      <w:proofErr w:type="gramStart"/>
      <w:r w:rsidR="00286FB0">
        <w:rPr>
          <w:rFonts w:asciiTheme="minorHAnsi" w:hAnsiTheme="minorHAnsi" w:cstheme="minorHAnsi"/>
          <w:sz w:val="22"/>
          <w:szCs w:val="22"/>
        </w:rPr>
        <w:t>ze</w:t>
      </w:r>
      <w:proofErr w:type="gramEnd"/>
      <w:r w:rsidR="00286FB0">
        <w:rPr>
          <w:rFonts w:asciiTheme="minorHAnsi" w:hAnsiTheme="minorHAnsi" w:cstheme="minorHAnsi"/>
          <w:sz w:val="22"/>
          <w:szCs w:val="22"/>
        </w:rPr>
        <w:t xml:space="preserve"> strony Miasta Zabrze spowodowana jest </w:t>
      </w:r>
      <w:r w:rsidR="001C27F0">
        <w:rPr>
          <w:rFonts w:asciiTheme="minorHAnsi" w:hAnsiTheme="minorHAnsi" w:cstheme="minorHAnsi"/>
          <w:sz w:val="22"/>
          <w:szCs w:val="22"/>
        </w:rPr>
        <w:t xml:space="preserve">faktem, że Miasto </w:t>
      </w:r>
      <w:r w:rsidR="00286FB0">
        <w:rPr>
          <w:rFonts w:asciiTheme="minorHAnsi" w:hAnsiTheme="minorHAnsi" w:cstheme="minorHAnsi"/>
          <w:sz w:val="22"/>
          <w:szCs w:val="22"/>
        </w:rPr>
        <w:t xml:space="preserve">nie </w:t>
      </w:r>
      <w:r w:rsidR="001C27F0">
        <w:rPr>
          <w:rFonts w:asciiTheme="minorHAnsi" w:hAnsiTheme="minorHAnsi" w:cstheme="minorHAnsi"/>
          <w:sz w:val="22"/>
          <w:szCs w:val="22"/>
        </w:rPr>
        <w:t>spełni</w:t>
      </w:r>
      <w:r w:rsidR="00286FB0">
        <w:rPr>
          <w:rFonts w:asciiTheme="minorHAnsi" w:hAnsiTheme="minorHAnsi" w:cstheme="minorHAnsi"/>
          <w:sz w:val="22"/>
          <w:szCs w:val="22"/>
        </w:rPr>
        <w:t xml:space="preserve"> warunku </w:t>
      </w:r>
      <w:r w:rsidR="00A277D2">
        <w:rPr>
          <w:rFonts w:asciiTheme="minorHAnsi" w:hAnsiTheme="minorHAnsi" w:cstheme="minorHAnsi"/>
          <w:sz w:val="22"/>
          <w:szCs w:val="22"/>
        </w:rPr>
        <w:t>dostępowego, jakim</w:t>
      </w:r>
      <w:r w:rsidR="00286FB0">
        <w:rPr>
          <w:rFonts w:asciiTheme="minorHAnsi" w:hAnsiTheme="minorHAnsi" w:cstheme="minorHAnsi"/>
          <w:sz w:val="22"/>
          <w:szCs w:val="22"/>
        </w:rPr>
        <w:t xml:space="preserve"> jest </w:t>
      </w:r>
      <w:r w:rsidR="00286FB0" w:rsidRPr="00286FB0">
        <w:rPr>
          <w:rFonts w:asciiTheme="minorHAnsi" w:hAnsiTheme="minorHAnsi" w:cstheme="minorHAnsi"/>
          <w:sz w:val="22"/>
          <w:szCs w:val="22"/>
        </w:rPr>
        <w:t>wykorzystani</w:t>
      </w:r>
      <w:r w:rsidR="00A277D2">
        <w:rPr>
          <w:rFonts w:asciiTheme="minorHAnsi" w:hAnsiTheme="minorHAnsi" w:cstheme="minorHAnsi"/>
          <w:sz w:val="22"/>
          <w:szCs w:val="22"/>
        </w:rPr>
        <w:t>e</w:t>
      </w:r>
      <w:r w:rsidR="00286FB0" w:rsidRPr="00286FB0">
        <w:rPr>
          <w:rFonts w:asciiTheme="minorHAnsi" w:hAnsiTheme="minorHAnsi" w:cstheme="minorHAnsi"/>
          <w:sz w:val="22"/>
          <w:szCs w:val="22"/>
        </w:rPr>
        <w:t xml:space="preserve"> minimum 80% łącznej</w:t>
      </w:r>
      <w:r w:rsidR="00A277D2">
        <w:rPr>
          <w:rFonts w:asciiTheme="minorHAnsi" w:hAnsiTheme="minorHAnsi" w:cstheme="minorHAnsi"/>
          <w:sz w:val="22"/>
          <w:szCs w:val="22"/>
        </w:rPr>
        <w:t xml:space="preserve"> </w:t>
      </w:r>
      <w:r w:rsidR="00286FB0" w:rsidRPr="00286FB0">
        <w:rPr>
          <w:rFonts w:asciiTheme="minorHAnsi" w:hAnsiTheme="minorHAnsi" w:cstheme="minorHAnsi"/>
          <w:sz w:val="22"/>
          <w:szCs w:val="22"/>
        </w:rPr>
        <w:t>powierzchni terenów i</w:t>
      </w:r>
      <w:r w:rsidR="00A277D2">
        <w:rPr>
          <w:rFonts w:asciiTheme="minorHAnsi" w:hAnsiTheme="minorHAnsi" w:cstheme="minorHAnsi"/>
          <w:sz w:val="22"/>
          <w:szCs w:val="22"/>
        </w:rPr>
        <w:t>nwestycyjnych we </w:t>
      </w:r>
      <w:r w:rsidR="00286FB0" w:rsidRPr="00286FB0">
        <w:rPr>
          <w:rFonts w:asciiTheme="minorHAnsi" w:hAnsiTheme="minorHAnsi" w:cstheme="minorHAnsi"/>
          <w:sz w:val="22"/>
          <w:szCs w:val="22"/>
        </w:rPr>
        <w:t>wsz</w:t>
      </w:r>
      <w:r w:rsidR="00286FB0">
        <w:rPr>
          <w:rFonts w:asciiTheme="minorHAnsi" w:hAnsiTheme="minorHAnsi" w:cstheme="minorHAnsi"/>
          <w:sz w:val="22"/>
          <w:szCs w:val="22"/>
        </w:rPr>
        <w:t xml:space="preserve">ystkich projektach wspartych ze </w:t>
      </w:r>
      <w:r w:rsidR="001C27F0">
        <w:rPr>
          <w:rFonts w:asciiTheme="minorHAnsi" w:hAnsiTheme="minorHAnsi" w:cstheme="minorHAnsi"/>
          <w:sz w:val="22"/>
          <w:szCs w:val="22"/>
        </w:rPr>
        <w:t>środków RPO WSL 2007-2013 i tym samym nie będzie aplikowało w trwającym naborze wniosków.</w:t>
      </w:r>
    </w:p>
    <w:p w14:paraId="638BCC95" w14:textId="2B07C0E1" w:rsidR="004C5A00" w:rsidRPr="00A277D2" w:rsidRDefault="00A277D2" w:rsidP="00A277D2">
      <w:pPr>
        <w:spacing w:before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277D2">
        <w:rPr>
          <w:rFonts w:asciiTheme="minorHAnsi" w:hAnsiTheme="minorHAnsi" w:cstheme="minorHAnsi"/>
          <w:sz w:val="22"/>
          <w:szCs w:val="22"/>
        </w:rPr>
        <w:t xml:space="preserve">Wobec braku </w:t>
      </w:r>
      <w:r>
        <w:rPr>
          <w:rFonts w:asciiTheme="minorHAnsi" w:hAnsiTheme="minorHAnsi" w:cstheme="minorHAnsi"/>
          <w:sz w:val="22"/>
          <w:szCs w:val="22"/>
        </w:rPr>
        <w:t xml:space="preserve">dalszych </w:t>
      </w:r>
      <w:r w:rsidRPr="00A277D2">
        <w:rPr>
          <w:rFonts w:asciiTheme="minorHAnsi" w:hAnsiTheme="minorHAnsi" w:cstheme="minorHAnsi"/>
          <w:sz w:val="22"/>
          <w:szCs w:val="22"/>
        </w:rPr>
        <w:t xml:space="preserve">uwag przystąpiono do głosowania. </w:t>
      </w:r>
      <w:r>
        <w:rPr>
          <w:rFonts w:asciiTheme="minorHAnsi" w:hAnsiTheme="minorHAnsi" w:cstheme="minorHAnsi"/>
          <w:sz w:val="22"/>
          <w:szCs w:val="22"/>
        </w:rPr>
        <w:t xml:space="preserve">Stanowisko </w:t>
      </w:r>
      <w:proofErr w:type="spellStart"/>
      <w:r>
        <w:rPr>
          <w:rFonts w:asciiTheme="minorHAnsi" w:hAnsiTheme="minorHAnsi" w:cstheme="minorHAnsi"/>
          <w:sz w:val="22"/>
          <w:szCs w:val="22"/>
        </w:rPr>
        <w:t>ws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</w:t>
      </w:r>
      <w:proofErr w:type="gramStart"/>
      <w:r w:rsidRPr="00A72181">
        <w:rPr>
          <w:rFonts w:asciiTheme="minorHAnsi" w:hAnsiTheme="minorHAnsi" w:cstheme="minorHAnsi"/>
          <w:sz w:val="22"/>
          <w:szCs w:val="22"/>
        </w:rPr>
        <w:t>przeniesienia</w:t>
      </w:r>
      <w:proofErr w:type="gramEnd"/>
      <w:r w:rsidRPr="00A72181">
        <w:rPr>
          <w:rFonts w:asciiTheme="minorHAnsi" w:hAnsiTheme="minorHAnsi" w:cstheme="minorHAnsi"/>
          <w:sz w:val="22"/>
          <w:szCs w:val="22"/>
        </w:rPr>
        <w:t xml:space="preserve"> części środków z poddziałani</w:t>
      </w:r>
      <w:r w:rsidR="00BF6116">
        <w:rPr>
          <w:rFonts w:asciiTheme="minorHAnsi" w:hAnsiTheme="minorHAnsi" w:cstheme="minorHAnsi"/>
          <w:sz w:val="22"/>
          <w:szCs w:val="22"/>
        </w:rPr>
        <w:t>a</w:t>
      </w:r>
      <w:r w:rsidRPr="00A72181">
        <w:rPr>
          <w:rFonts w:asciiTheme="minorHAnsi" w:hAnsiTheme="minorHAnsi" w:cstheme="minorHAnsi"/>
          <w:sz w:val="22"/>
          <w:szCs w:val="22"/>
        </w:rPr>
        <w:t xml:space="preserve"> 3.1.1 </w:t>
      </w:r>
      <w:r w:rsidRPr="00BC7945">
        <w:rPr>
          <w:rFonts w:asciiTheme="minorHAnsi" w:hAnsiTheme="minorHAnsi" w:cstheme="minorHAnsi"/>
          <w:sz w:val="22"/>
          <w:szCs w:val="22"/>
        </w:rPr>
        <w:t xml:space="preserve">Tworzenie terenów inwestycyjnych na obszarach typu </w:t>
      </w:r>
      <w:proofErr w:type="spellStart"/>
      <w:proofErr w:type="gramStart"/>
      <w:r w:rsidRPr="00BC7945">
        <w:rPr>
          <w:rFonts w:asciiTheme="minorHAnsi" w:hAnsiTheme="minorHAnsi" w:cstheme="minorHAnsi"/>
          <w:sz w:val="22"/>
          <w:szCs w:val="22"/>
        </w:rPr>
        <w:t>brownfield</w:t>
      </w:r>
      <w:proofErr w:type="spellEnd"/>
      <w:r w:rsidRPr="00BC7945">
        <w:rPr>
          <w:rFonts w:asciiTheme="minorHAnsi" w:hAnsiTheme="minorHAnsi" w:cstheme="minorHAnsi"/>
          <w:sz w:val="22"/>
          <w:szCs w:val="22"/>
        </w:rPr>
        <w:t xml:space="preserve"> </w:t>
      </w:r>
      <w:r w:rsidR="00262264">
        <w:rPr>
          <w:rFonts w:asciiTheme="minorHAnsi" w:hAnsiTheme="minorHAnsi" w:cstheme="minorHAnsi"/>
          <w:sz w:val="22"/>
          <w:szCs w:val="22"/>
        </w:rPr>
        <w:t xml:space="preserve"> - </w:t>
      </w:r>
      <w:proofErr w:type="spellStart"/>
      <w:r w:rsidR="00262264">
        <w:rPr>
          <w:rFonts w:asciiTheme="minorHAnsi" w:hAnsiTheme="minorHAnsi" w:cstheme="minorHAnsi"/>
          <w:sz w:val="22"/>
          <w:szCs w:val="22"/>
        </w:rPr>
        <w:t>ZIT</w:t>
      </w:r>
      <w:proofErr w:type="spellEnd"/>
      <w:proofErr w:type="gramEnd"/>
      <w:r w:rsidR="00262264">
        <w:rPr>
          <w:rFonts w:asciiTheme="minorHAnsi" w:hAnsiTheme="minorHAnsi" w:cstheme="minorHAnsi"/>
          <w:sz w:val="22"/>
          <w:szCs w:val="22"/>
        </w:rPr>
        <w:t xml:space="preserve"> </w:t>
      </w:r>
      <w:r w:rsidR="00BF6116">
        <w:rPr>
          <w:rFonts w:asciiTheme="minorHAnsi" w:hAnsiTheme="minorHAnsi" w:cstheme="minorHAnsi"/>
          <w:sz w:val="22"/>
          <w:szCs w:val="22"/>
        </w:rPr>
        <w:t>na </w:t>
      </w:r>
      <w:r w:rsidRPr="00A72181">
        <w:rPr>
          <w:rFonts w:asciiTheme="minorHAnsi" w:hAnsiTheme="minorHAnsi" w:cstheme="minorHAnsi"/>
          <w:sz w:val="22"/>
          <w:szCs w:val="22"/>
        </w:rPr>
        <w:t>poddziałanie 4.5.1</w:t>
      </w:r>
      <w:r w:rsidRPr="00BC7945">
        <w:t xml:space="preserve"> </w:t>
      </w:r>
      <w:r w:rsidRPr="00BC7945">
        <w:rPr>
          <w:rFonts w:asciiTheme="minorHAnsi" w:hAnsiTheme="minorHAnsi" w:cstheme="minorHAnsi"/>
          <w:sz w:val="22"/>
          <w:szCs w:val="22"/>
        </w:rPr>
        <w:t>Niskoemisyjny transport miejski oraz efektywne oświetlenie</w:t>
      </w:r>
      <w:r w:rsidRPr="00A277D2">
        <w:rPr>
          <w:rFonts w:asciiTheme="minorHAnsi" w:hAnsiTheme="minorHAnsi" w:cstheme="minorHAnsi"/>
          <w:sz w:val="22"/>
          <w:szCs w:val="22"/>
        </w:rPr>
        <w:t xml:space="preserve"> </w:t>
      </w:r>
      <w:r w:rsidR="00262264">
        <w:rPr>
          <w:rFonts w:asciiTheme="minorHAnsi" w:hAnsiTheme="minorHAnsi" w:cstheme="minorHAnsi"/>
          <w:sz w:val="22"/>
          <w:szCs w:val="22"/>
        </w:rPr>
        <w:t xml:space="preserve">_ ZIT </w:t>
      </w:r>
      <w:r w:rsidRPr="00A277D2">
        <w:rPr>
          <w:rFonts w:asciiTheme="minorHAnsi" w:hAnsiTheme="minorHAnsi" w:cstheme="minorHAnsi"/>
          <w:sz w:val="22"/>
          <w:szCs w:val="22"/>
        </w:rPr>
        <w:t>został</w:t>
      </w:r>
      <w:r w:rsidR="00AB07B9">
        <w:rPr>
          <w:rFonts w:asciiTheme="minorHAnsi" w:hAnsiTheme="minorHAnsi" w:cstheme="minorHAnsi"/>
          <w:sz w:val="22"/>
          <w:szCs w:val="22"/>
        </w:rPr>
        <w:t>o</w:t>
      </w:r>
      <w:r w:rsidRPr="00A277D2">
        <w:rPr>
          <w:rFonts w:asciiTheme="minorHAnsi" w:hAnsiTheme="minorHAnsi" w:cstheme="minorHAnsi"/>
          <w:sz w:val="22"/>
          <w:szCs w:val="22"/>
        </w:rPr>
        <w:t xml:space="preserve"> przyjęt</w:t>
      </w:r>
      <w:r w:rsidR="00AB07B9">
        <w:rPr>
          <w:rFonts w:asciiTheme="minorHAnsi" w:hAnsiTheme="minorHAnsi" w:cstheme="minorHAnsi"/>
          <w:sz w:val="22"/>
          <w:szCs w:val="22"/>
        </w:rPr>
        <w:t>e</w:t>
      </w:r>
      <w:r w:rsidRPr="00A277D2">
        <w:rPr>
          <w:rFonts w:asciiTheme="minorHAnsi" w:hAnsiTheme="minorHAnsi" w:cstheme="minorHAnsi"/>
          <w:sz w:val="22"/>
          <w:szCs w:val="22"/>
        </w:rPr>
        <w:t xml:space="preserve"> przez Zarząd Związku jednogłośnie – 15 głosów za, na 15 uprawnionych do głosowania.</w:t>
      </w:r>
    </w:p>
    <w:p w14:paraId="62E1C490" w14:textId="77777777" w:rsidR="00A277D2" w:rsidRDefault="00A277D2" w:rsidP="00B14CDF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CD373FC" w14:textId="2DAB7972" w:rsidR="0072598C" w:rsidRDefault="00A277D2" w:rsidP="00B14CD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277D2">
        <w:rPr>
          <w:rFonts w:asciiTheme="minorHAnsi" w:hAnsiTheme="minorHAnsi" w:cstheme="minorHAnsi"/>
          <w:sz w:val="22"/>
          <w:szCs w:val="22"/>
        </w:rPr>
        <w:t xml:space="preserve">Pani Karolina Jaszczyk, Dyrektor </w:t>
      </w:r>
      <w:r w:rsidR="00ED1EA4">
        <w:rPr>
          <w:rFonts w:asciiTheme="minorHAnsi" w:hAnsiTheme="minorHAnsi" w:cstheme="minorHAnsi"/>
          <w:sz w:val="22"/>
          <w:szCs w:val="22"/>
        </w:rPr>
        <w:t xml:space="preserve">Biura </w:t>
      </w:r>
      <w:r w:rsidRPr="00A277D2">
        <w:rPr>
          <w:rFonts w:asciiTheme="minorHAnsi" w:hAnsiTheme="minorHAnsi" w:cstheme="minorHAnsi"/>
          <w:sz w:val="22"/>
          <w:szCs w:val="22"/>
        </w:rPr>
        <w:t>Związku poinformowała zebranych</w:t>
      </w:r>
      <w:r>
        <w:rPr>
          <w:rFonts w:asciiTheme="minorHAnsi" w:hAnsiTheme="minorHAnsi" w:cstheme="minorHAnsi"/>
          <w:sz w:val="22"/>
          <w:szCs w:val="22"/>
        </w:rPr>
        <w:t xml:space="preserve"> o zmianie planowanego terminu zebrania Zarządu Związku z 25 czerwca na 18 czerwca br. </w:t>
      </w:r>
      <w:r w:rsidR="0072598C">
        <w:rPr>
          <w:rFonts w:asciiTheme="minorHAnsi" w:hAnsiTheme="minorHAnsi" w:cstheme="minorHAnsi"/>
          <w:sz w:val="22"/>
          <w:szCs w:val="22"/>
        </w:rPr>
        <w:t>godz</w:t>
      </w:r>
      <w:proofErr w:type="gramStart"/>
      <w:r w:rsidR="0072598C">
        <w:rPr>
          <w:rFonts w:asciiTheme="minorHAnsi" w:hAnsiTheme="minorHAnsi" w:cstheme="minorHAnsi"/>
          <w:sz w:val="22"/>
          <w:szCs w:val="22"/>
        </w:rPr>
        <w:t>.13:30. Powodem</w:t>
      </w:r>
      <w:proofErr w:type="gramEnd"/>
      <w:r w:rsidR="0072598C">
        <w:rPr>
          <w:rFonts w:asciiTheme="minorHAnsi" w:hAnsiTheme="minorHAnsi" w:cstheme="minorHAnsi"/>
          <w:sz w:val="22"/>
          <w:szCs w:val="22"/>
        </w:rPr>
        <w:t xml:space="preserve"> zmiany jest planowane posiedzenia Komitetu Monitorującego, gdzie przyjmowane będą kryteria dotyczące Zintegrowanych Inwestycji Terytorialnych.</w:t>
      </w:r>
    </w:p>
    <w:p w14:paraId="65907741" w14:textId="3A388F0F" w:rsidR="00365821" w:rsidRPr="00A277D2" w:rsidRDefault="00A277D2" w:rsidP="00B14CD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 Andrzej Dziuba, Prezydent Miasta Tychy wskazał, iż tego dnia planowane jest Walne Z</w:t>
      </w:r>
      <w:r w:rsidR="0072598C">
        <w:rPr>
          <w:rFonts w:asciiTheme="minorHAnsi" w:hAnsiTheme="minorHAnsi" w:cstheme="minorHAnsi"/>
          <w:sz w:val="22"/>
          <w:szCs w:val="22"/>
        </w:rPr>
        <w:t>ebranie w </w:t>
      </w:r>
      <w:r>
        <w:rPr>
          <w:rFonts w:asciiTheme="minorHAnsi" w:hAnsiTheme="minorHAnsi" w:cstheme="minorHAnsi"/>
          <w:sz w:val="22"/>
          <w:szCs w:val="22"/>
        </w:rPr>
        <w:t>Górnośląsko-Zagłębiowskiej M</w:t>
      </w:r>
      <w:r w:rsidR="0072598C">
        <w:rPr>
          <w:rFonts w:asciiTheme="minorHAnsi" w:hAnsiTheme="minorHAnsi" w:cstheme="minorHAnsi"/>
          <w:sz w:val="22"/>
          <w:szCs w:val="22"/>
        </w:rPr>
        <w:t>etropolii. Pan Zygmunt Frankiewicz, Przewodniczący Zarządu Związku wskazał, iż gminy członk</w:t>
      </w:r>
      <w:bookmarkStart w:id="0" w:name="_GoBack"/>
      <w:bookmarkEnd w:id="0"/>
      <w:r w:rsidR="0072598C">
        <w:rPr>
          <w:rFonts w:asciiTheme="minorHAnsi" w:hAnsiTheme="minorHAnsi" w:cstheme="minorHAnsi"/>
          <w:sz w:val="22"/>
          <w:szCs w:val="22"/>
        </w:rPr>
        <w:t>owie Związku i GZM w znacznej części pokrywają się</w:t>
      </w:r>
      <w:r w:rsidR="00365821">
        <w:rPr>
          <w:rFonts w:asciiTheme="minorHAnsi" w:hAnsiTheme="minorHAnsi" w:cstheme="minorHAnsi"/>
          <w:sz w:val="22"/>
          <w:szCs w:val="22"/>
        </w:rPr>
        <w:t>, zatem zasadne jest by </w:t>
      </w:r>
      <w:r w:rsidR="0072598C">
        <w:rPr>
          <w:rFonts w:asciiTheme="minorHAnsi" w:hAnsiTheme="minorHAnsi" w:cstheme="minorHAnsi"/>
          <w:sz w:val="22"/>
          <w:szCs w:val="22"/>
        </w:rPr>
        <w:t xml:space="preserve">zebranie Zarządu </w:t>
      </w:r>
      <w:r w:rsidR="00BF6116">
        <w:rPr>
          <w:rFonts w:asciiTheme="minorHAnsi" w:hAnsiTheme="minorHAnsi" w:cstheme="minorHAnsi"/>
          <w:sz w:val="22"/>
          <w:szCs w:val="22"/>
        </w:rPr>
        <w:t>odbyło się</w:t>
      </w:r>
      <w:r w:rsidR="0072598C">
        <w:rPr>
          <w:rFonts w:asciiTheme="minorHAnsi" w:hAnsiTheme="minorHAnsi" w:cstheme="minorHAnsi"/>
          <w:sz w:val="22"/>
          <w:szCs w:val="22"/>
        </w:rPr>
        <w:t xml:space="preserve"> zaraz po Walnym Zebraniu </w:t>
      </w:r>
      <w:r w:rsidR="00365821">
        <w:rPr>
          <w:rFonts w:asciiTheme="minorHAnsi" w:hAnsiTheme="minorHAnsi" w:cstheme="minorHAnsi"/>
          <w:sz w:val="22"/>
          <w:szCs w:val="22"/>
        </w:rPr>
        <w:t>GZM. Nikt z zebranych nie wniósł sprzeciwu, zatem planowany termin zebrania Zarządu Związku został zmieniony.</w:t>
      </w:r>
    </w:p>
    <w:p w14:paraId="4C7DEBDF" w14:textId="26D518A7" w:rsidR="0030595C" w:rsidRPr="0030595C" w:rsidRDefault="0030595C" w:rsidP="00B14CD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0595C">
        <w:rPr>
          <w:rFonts w:asciiTheme="minorHAnsi" w:hAnsiTheme="minorHAnsi" w:cstheme="minorHAnsi"/>
          <w:sz w:val="22"/>
          <w:szCs w:val="22"/>
        </w:rPr>
        <w:t xml:space="preserve">Wobec </w:t>
      </w:r>
      <w:r w:rsidR="00BF6116">
        <w:rPr>
          <w:rFonts w:asciiTheme="minorHAnsi" w:hAnsiTheme="minorHAnsi" w:cstheme="minorHAnsi"/>
          <w:sz w:val="22"/>
          <w:szCs w:val="22"/>
        </w:rPr>
        <w:t xml:space="preserve">braku </w:t>
      </w:r>
      <w:r w:rsidRPr="0030595C">
        <w:rPr>
          <w:rFonts w:asciiTheme="minorHAnsi" w:hAnsiTheme="minorHAnsi" w:cstheme="minorHAnsi"/>
          <w:sz w:val="22"/>
          <w:szCs w:val="22"/>
        </w:rPr>
        <w:t>dalszych zgłoszeń przystąpiono do kolejnego punktu zebrania.</w:t>
      </w:r>
    </w:p>
    <w:p w14:paraId="36DFA7A5" w14:textId="77777777" w:rsidR="0030595C" w:rsidRDefault="0030595C" w:rsidP="00B14CDF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C7196E2" w14:textId="52BD6CF2" w:rsidR="00386DDF" w:rsidRPr="0069675C" w:rsidRDefault="00386DDF" w:rsidP="00B14CDF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Ad.</w:t>
      </w:r>
      <w:r w:rsidR="006E496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E5425">
        <w:rPr>
          <w:rFonts w:asciiTheme="minorHAnsi" w:hAnsiTheme="minorHAnsi" w:cstheme="minorHAnsi"/>
          <w:b/>
          <w:sz w:val="22"/>
          <w:szCs w:val="22"/>
        </w:rPr>
        <w:t>1</w:t>
      </w:r>
      <w:r w:rsidR="006F492A">
        <w:rPr>
          <w:rFonts w:asciiTheme="minorHAnsi" w:hAnsiTheme="minorHAnsi" w:cstheme="minorHAnsi"/>
          <w:b/>
          <w:sz w:val="22"/>
          <w:szCs w:val="22"/>
        </w:rPr>
        <w:t>1</w:t>
      </w:r>
    </w:p>
    <w:p w14:paraId="55B732A2" w14:textId="77777777" w:rsidR="00B14CDF" w:rsidRPr="00DC5E41" w:rsidRDefault="00B14CDF" w:rsidP="00B14CD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25EB2">
        <w:rPr>
          <w:rFonts w:asciiTheme="minorHAnsi" w:hAnsiTheme="minorHAnsi" w:cstheme="minorHAnsi"/>
          <w:sz w:val="22"/>
          <w:szCs w:val="22"/>
        </w:rPr>
        <w:t>Na tym zebranie zakończono.</w:t>
      </w:r>
    </w:p>
    <w:p w14:paraId="3D11082E" w14:textId="193476D3" w:rsidR="003A4C19" w:rsidRDefault="003A4C19" w:rsidP="00912C0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CBF36F3" w14:textId="14507DA3" w:rsidR="003A4C19" w:rsidRDefault="003A4C19" w:rsidP="00912C0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2FBF262" w14:textId="2FCA4EBC" w:rsidR="00C322A7" w:rsidRDefault="00C322A7" w:rsidP="00912C0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F3B3C10" w14:textId="7CB7AD35" w:rsidR="00664F16" w:rsidRDefault="00664F16" w:rsidP="00912C0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D7CD4DF" w14:textId="4BDF520E" w:rsidR="000C7830" w:rsidRDefault="000C7830" w:rsidP="00912C0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15BB8F4" w14:textId="701FB40C" w:rsidR="000C7830" w:rsidRDefault="000C7830" w:rsidP="00912C0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B4B1D89" w14:textId="4CAC1F73" w:rsidR="000C7830" w:rsidRDefault="000C7830" w:rsidP="00912C0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11ADA3D" w14:textId="64DE7836" w:rsidR="00664F16" w:rsidRDefault="00664F16" w:rsidP="00912C0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5B69EBC" w14:textId="684372C0" w:rsidR="007E1929" w:rsidRDefault="007E1929" w:rsidP="00912C0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E9628D5" w14:textId="0ACF05FD" w:rsidR="007E1929" w:rsidRDefault="007E1929" w:rsidP="00912C0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3257FC5" w14:textId="77777777" w:rsidR="007E1929" w:rsidRDefault="007E1929" w:rsidP="00912C0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2D07A8D" w14:textId="17373B2C" w:rsidR="00355689" w:rsidRDefault="00355689" w:rsidP="00912C0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D289E98" w14:textId="77777777" w:rsidR="0030595C" w:rsidRDefault="0030595C" w:rsidP="00912C0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6A1A1B0" w14:textId="77777777" w:rsidR="00912C07" w:rsidRPr="00DC5E41" w:rsidRDefault="00912C07" w:rsidP="00912C0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C5E41">
        <w:rPr>
          <w:rFonts w:asciiTheme="minorHAnsi" w:hAnsiTheme="minorHAnsi" w:cstheme="minorHAnsi"/>
          <w:sz w:val="22"/>
          <w:szCs w:val="22"/>
        </w:rPr>
        <w:t xml:space="preserve">Protokolantka: </w:t>
      </w:r>
    </w:p>
    <w:p w14:paraId="3FDCE3E7" w14:textId="2C4D5CC0" w:rsidR="00231F8B" w:rsidRDefault="00853E3A" w:rsidP="00912C07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Justyna Birna</w:t>
      </w:r>
    </w:p>
    <w:p w14:paraId="0996B835" w14:textId="02D734E3" w:rsidR="007B0770" w:rsidRPr="000D6A31" w:rsidRDefault="00912C07" w:rsidP="00480E5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C5E41">
        <w:rPr>
          <w:rFonts w:asciiTheme="minorHAnsi" w:hAnsiTheme="minorHAnsi" w:cstheme="minorHAnsi"/>
          <w:sz w:val="22"/>
          <w:szCs w:val="22"/>
        </w:rPr>
        <w:t xml:space="preserve">Biuro Związku Subregionu Centralnego </w:t>
      </w:r>
      <w:r w:rsidR="00D7758F">
        <w:rPr>
          <w:rFonts w:asciiTheme="minorHAnsi" w:hAnsiTheme="minorHAnsi" w:cstheme="minorHAnsi"/>
          <w:sz w:val="22"/>
          <w:szCs w:val="22"/>
        </w:rPr>
        <w:tab/>
      </w:r>
    </w:p>
    <w:sectPr w:rsidR="007B0770" w:rsidRPr="000D6A31" w:rsidSect="00D7758F">
      <w:foot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B87699" w14:textId="77777777" w:rsidR="00C20357" w:rsidRDefault="00C20357">
      <w:r>
        <w:separator/>
      </w:r>
    </w:p>
  </w:endnote>
  <w:endnote w:type="continuationSeparator" w:id="0">
    <w:p w14:paraId="534F3A55" w14:textId="77777777" w:rsidR="00C20357" w:rsidRDefault="00C20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8251059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2E43FD8B" w14:textId="4CF47667" w:rsidR="00C20357" w:rsidRPr="008B2D01" w:rsidRDefault="00C20357">
        <w:pPr>
          <w:pStyle w:val="Stopka"/>
          <w:jc w:val="center"/>
          <w:rPr>
            <w:rFonts w:asciiTheme="minorHAnsi" w:hAnsiTheme="minorHAnsi"/>
          </w:rPr>
        </w:pPr>
        <w:r w:rsidRPr="008B2D01">
          <w:rPr>
            <w:rFonts w:asciiTheme="minorHAnsi" w:hAnsiTheme="minorHAnsi"/>
          </w:rPr>
          <w:fldChar w:fldCharType="begin"/>
        </w:r>
        <w:r w:rsidRPr="008B2D01">
          <w:rPr>
            <w:rFonts w:asciiTheme="minorHAnsi" w:hAnsiTheme="minorHAnsi"/>
          </w:rPr>
          <w:instrText>PAGE   \* MERGEFORMAT</w:instrText>
        </w:r>
        <w:r w:rsidRPr="008B2D01">
          <w:rPr>
            <w:rFonts w:asciiTheme="minorHAnsi" w:hAnsiTheme="minorHAnsi"/>
          </w:rPr>
          <w:fldChar w:fldCharType="separate"/>
        </w:r>
        <w:r w:rsidR="00BF6116">
          <w:rPr>
            <w:rFonts w:asciiTheme="minorHAnsi" w:hAnsiTheme="minorHAnsi"/>
            <w:noProof/>
          </w:rPr>
          <w:t>9</w:t>
        </w:r>
        <w:r w:rsidRPr="008B2D01">
          <w:rPr>
            <w:rFonts w:asciiTheme="minorHAnsi" w:hAnsiTheme="minorHAnsi"/>
          </w:rPr>
          <w:fldChar w:fldCharType="end"/>
        </w:r>
      </w:p>
    </w:sdtContent>
  </w:sdt>
  <w:p w14:paraId="0162813C" w14:textId="77777777" w:rsidR="00C20357" w:rsidRDefault="00C203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3F7B0E" w14:textId="77777777" w:rsidR="00C20357" w:rsidRDefault="00C20357">
      <w:r>
        <w:separator/>
      </w:r>
    </w:p>
  </w:footnote>
  <w:footnote w:type="continuationSeparator" w:id="0">
    <w:p w14:paraId="507B3863" w14:textId="77777777" w:rsidR="00C20357" w:rsidRDefault="00C20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F58DE"/>
    <w:multiLevelType w:val="hybridMultilevel"/>
    <w:tmpl w:val="245E9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3407A"/>
    <w:multiLevelType w:val="hybridMultilevel"/>
    <w:tmpl w:val="916C7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01C7A"/>
    <w:multiLevelType w:val="hybridMultilevel"/>
    <w:tmpl w:val="45F65668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66A3B"/>
    <w:multiLevelType w:val="hybridMultilevel"/>
    <w:tmpl w:val="6BB0A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75A1A"/>
    <w:multiLevelType w:val="hybridMultilevel"/>
    <w:tmpl w:val="DCE27E96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D7B71"/>
    <w:multiLevelType w:val="hybridMultilevel"/>
    <w:tmpl w:val="FDB23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27E7F"/>
    <w:multiLevelType w:val="hybridMultilevel"/>
    <w:tmpl w:val="52D05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E54452"/>
    <w:multiLevelType w:val="hybridMultilevel"/>
    <w:tmpl w:val="8452B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13016E"/>
    <w:multiLevelType w:val="hybridMultilevel"/>
    <w:tmpl w:val="F3083FE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1C7B3F"/>
    <w:multiLevelType w:val="hybridMultilevel"/>
    <w:tmpl w:val="F252F46A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4B7399"/>
    <w:multiLevelType w:val="hybridMultilevel"/>
    <w:tmpl w:val="0A3C2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E10C90"/>
    <w:multiLevelType w:val="hybridMultilevel"/>
    <w:tmpl w:val="2AFC5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654BA5"/>
    <w:multiLevelType w:val="hybridMultilevel"/>
    <w:tmpl w:val="5FA47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A86CB9"/>
    <w:multiLevelType w:val="hybridMultilevel"/>
    <w:tmpl w:val="8214B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B0501F"/>
    <w:multiLevelType w:val="hybridMultilevel"/>
    <w:tmpl w:val="191A519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976911"/>
    <w:multiLevelType w:val="hybridMultilevel"/>
    <w:tmpl w:val="F6D6FD8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7F2220D6"/>
    <w:multiLevelType w:val="hybridMultilevel"/>
    <w:tmpl w:val="DBA6EB5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6"/>
  </w:num>
  <w:num w:numId="4">
    <w:abstractNumId w:val="7"/>
  </w:num>
  <w:num w:numId="5">
    <w:abstractNumId w:val="1"/>
  </w:num>
  <w:num w:numId="6">
    <w:abstractNumId w:val="10"/>
  </w:num>
  <w:num w:numId="7">
    <w:abstractNumId w:val="0"/>
  </w:num>
  <w:num w:numId="8">
    <w:abstractNumId w:val="12"/>
  </w:num>
  <w:num w:numId="9">
    <w:abstractNumId w:val="4"/>
  </w:num>
  <w:num w:numId="10">
    <w:abstractNumId w:val="16"/>
  </w:num>
  <w:num w:numId="11">
    <w:abstractNumId w:val="14"/>
  </w:num>
  <w:num w:numId="12">
    <w:abstractNumId w:val="3"/>
  </w:num>
  <w:num w:numId="13">
    <w:abstractNumId w:val="13"/>
  </w:num>
  <w:num w:numId="14">
    <w:abstractNumId w:val="11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8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C07"/>
    <w:rsid w:val="000014D7"/>
    <w:rsid w:val="00007085"/>
    <w:rsid w:val="0001481C"/>
    <w:rsid w:val="0001580F"/>
    <w:rsid w:val="000249E5"/>
    <w:rsid w:val="00033392"/>
    <w:rsid w:val="00033537"/>
    <w:rsid w:val="00034047"/>
    <w:rsid w:val="00043F55"/>
    <w:rsid w:val="00060EE8"/>
    <w:rsid w:val="000748B8"/>
    <w:rsid w:val="000761C9"/>
    <w:rsid w:val="0008580D"/>
    <w:rsid w:val="0009020E"/>
    <w:rsid w:val="000A6B5E"/>
    <w:rsid w:val="000A75F5"/>
    <w:rsid w:val="000B086D"/>
    <w:rsid w:val="000C061C"/>
    <w:rsid w:val="000C60BF"/>
    <w:rsid w:val="000C7830"/>
    <w:rsid w:val="000D1A91"/>
    <w:rsid w:val="000D20EE"/>
    <w:rsid w:val="000D5EBC"/>
    <w:rsid w:val="000D6A31"/>
    <w:rsid w:val="000D71B5"/>
    <w:rsid w:val="000E23FA"/>
    <w:rsid w:val="000E673F"/>
    <w:rsid w:val="000E7B7D"/>
    <w:rsid w:val="000F6390"/>
    <w:rsid w:val="001025C9"/>
    <w:rsid w:val="00105434"/>
    <w:rsid w:val="00111AB3"/>
    <w:rsid w:val="0011397C"/>
    <w:rsid w:val="001178B4"/>
    <w:rsid w:val="00123170"/>
    <w:rsid w:val="0013076D"/>
    <w:rsid w:val="001334FE"/>
    <w:rsid w:val="00142A43"/>
    <w:rsid w:val="0015138A"/>
    <w:rsid w:val="00151E75"/>
    <w:rsid w:val="00154EBE"/>
    <w:rsid w:val="00156237"/>
    <w:rsid w:val="001564EE"/>
    <w:rsid w:val="001676BE"/>
    <w:rsid w:val="00170EBA"/>
    <w:rsid w:val="001739B1"/>
    <w:rsid w:val="00181D33"/>
    <w:rsid w:val="00194299"/>
    <w:rsid w:val="00195503"/>
    <w:rsid w:val="00195F9F"/>
    <w:rsid w:val="00196A0E"/>
    <w:rsid w:val="001A3D83"/>
    <w:rsid w:val="001A4C03"/>
    <w:rsid w:val="001A771D"/>
    <w:rsid w:val="001B0284"/>
    <w:rsid w:val="001B3C2C"/>
    <w:rsid w:val="001B74E7"/>
    <w:rsid w:val="001C158E"/>
    <w:rsid w:val="001C27F0"/>
    <w:rsid w:val="001C280B"/>
    <w:rsid w:val="001C29C1"/>
    <w:rsid w:val="001C33F4"/>
    <w:rsid w:val="001C6573"/>
    <w:rsid w:val="001C77D1"/>
    <w:rsid w:val="001D1758"/>
    <w:rsid w:val="001D380A"/>
    <w:rsid w:val="001D45EB"/>
    <w:rsid w:val="001D47E2"/>
    <w:rsid w:val="001D71CE"/>
    <w:rsid w:val="001E4085"/>
    <w:rsid w:val="001E4F65"/>
    <w:rsid w:val="001E71B8"/>
    <w:rsid w:val="001F6B70"/>
    <w:rsid w:val="001F6FDF"/>
    <w:rsid w:val="002047EB"/>
    <w:rsid w:val="00212491"/>
    <w:rsid w:val="00213DDC"/>
    <w:rsid w:val="00220099"/>
    <w:rsid w:val="00231F8B"/>
    <w:rsid w:val="00232177"/>
    <w:rsid w:val="0023585A"/>
    <w:rsid w:val="00236982"/>
    <w:rsid w:val="00237FA3"/>
    <w:rsid w:val="0024013E"/>
    <w:rsid w:val="0024316D"/>
    <w:rsid w:val="002526B7"/>
    <w:rsid w:val="0025309B"/>
    <w:rsid w:val="00255EDE"/>
    <w:rsid w:val="0025783A"/>
    <w:rsid w:val="00262264"/>
    <w:rsid w:val="002624A8"/>
    <w:rsid w:val="00270D3A"/>
    <w:rsid w:val="00272379"/>
    <w:rsid w:val="00273063"/>
    <w:rsid w:val="00281ABF"/>
    <w:rsid w:val="002844C7"/>
    <w:rsid w:val="00286FB0"/>
    <w:rsid w:val="00290BCE"/>
    <w:rsid w:val="002A08DC"/>
    <w:rsid w:val="002A1D84"/>
    <w:rsid w:val="002B1AF2"/>
    <w:rsid w:val="002B3ED3"/>
    <w:rsid w:val="002D3FC2"/>
    <w:rsid w:val="002D5EA2"/>
    <w:rsid w:val="002D604F"/>
    <w:rsid w:val="002D7B4B"/>
    <w:rsid w:val="002E037B"/>
    <w:rsid w:val="002E4BB0"/>
    <w:rsid w:val="002E6485"/>
    <w:rsid w:val="002F0B4C"/>
    <w:rsid w:val="00303548"/>
    <w:rsid w:val="0030595C"/>
    <w:rsid w:val="0030702F"/>
    <w:rsid w:val="003120A5"/>
    <w:rsid w:val="003132B8"/>
    <w:rsid w:val="00313A2B"/>
    <w:rsid w:val="003152B6"/>
    <w:rsid w:val="0031651F"/>
    <w:rsid w:val="00316F54"/>
    <w:rsid w:val="0032260A"/>
    <w:rsid w:val="00323CA0"/>
    <w:rsid w:val="0032730B"/>
    <w:rsid w:val="0032751E"/>
    <w:rsid w:val="00332626"/>
    <w:rsid w:val="00334F07"/>
    <w:rsid w:val="0033701C"/>
    <w:rsid w:val="00337B1B"/>
    <w:rsid w:val="003446CF"/>
    <w:rsid w:val="00345A57"/>
    <w:rsid w:val="0035343F"/>
    <w:rsid w:val="00355689"/>
    <w:rsid w:val="00356D66"/>
    <w:rsid w:val="003618DB"/>
    <w:rsid w:val="00365821"/>
    <w:rsid w:val="0036722F"/>
    <w:rsid w:val="003764ED"/>
    <w:rsid w:val="00377C08"/>
    <w:rsid w:val="003803B4"/>
    <w:rsid w:val="003815E0"/>
    <w:rsid w:val="0038684A"/>
    <w:rsid w:val="00386DDF"/>
    <w:rsid w:val="00392964"/>
    <w:rsid w:val="003A1EC8"/>
    <w:rsid w:val="003A4C19"/>
    <w:rsid w:val="003A55D9"/>
    <w:rsid w:val="003A706D"/>
    <w:rsid w:val="003B546D"/>
    <w:rsid w:val="003E1DD4"/>
    <w:rsid w:val="004008E0"/>
    <w:rsid w:val="00410216"/>
    <w:rsid w:val="0041209C"/>
    <w:rsid w:val="00421BE3"/>
    <w:rsid w:val="00422C45"/>
    <w:rsid w:val="00422CD8"/>
    <w:rsid w:val="0042319F"/>
    <w:rsid w:val="00426BD0"/>
    <w:rsid w:val="00432240"/>
    <w:rsid w:val="004375A1"/>
    <w:rsid w:val="00441048"/>
    <w:rsid w:val="00441DE9"/>
    <w:rsid w:val="0044335D"/>
    <w:rsid w:val="004560D7"/>
    <w:rsid w:val="0046438E"/>
    <w:rsid w:val="00466521"/>
    <w:rsid w:val="004672F2"/>
    <w:rsid w:val="004674D6"/>
    <w:rsid w:val="00467814"/>
    <w:rsid w:val="004744AD"/>
    <w:rsid w:val="00480E5C"/>
    <w:rsid w:val="004846F7"/>
    <w:rsid w:val="004860A1"/>
    <w:rsid w:val="00486F2E"/>
    <w:rsid w:val="00496B71"/>
    <w:rsid w:val="004A1C26"/>
    <w:rsid w:val="004A29F8"/>
    <w:rsid w:val="004A5227"/>
    <w:rsid w:val="004A68E8"/>
    <w:rsid w:val="004A6F60"/>
    <w:rsid w:val="004B431B"/>
    <w:rsid w:val="004B453B"/>
    <w:rsid w:val="004C54BE"/>
    <w:rsid w:val="004C5A00"/>
    <w:rsid w:val="004D0A9F"/>
    <w:rsid w:val="004D1172"/>
    <w:rsid w:val="004D2E85"/>
    <w:rsid w:val="004E420D"/>
    <w:rsid w:val="004E66AB"/>
    <w:rsid w:val="004F71CA"/>
    <w:rsid w:val="00500000"/>
    <w:rsid w:val="005014E5"/>
    <w:rsid w:val="00521448"/>
    <w:rsid w:val="0052309A"/>
    <w:rsid w:val="00533A63"/>
    <w:rsid w:val="005372E7"/>
    <w:rsid w:val="00541AA9"/>
    <w:rsid w:val="00542BC2"/>
    <w:rsid w:val="00544035"/>
    <w:rsid w:val="0054716D"/>
    <w:rsid w:val="0054724B"/>
    <w:rsid w:val="00552752"/>
    <w:rsid w:val="0055439A"/>
    <w:rsid w:val="00557B6B"/>
    <w:rsid w:val="0056234B"/>
    <w:rsid w:val="0056675C"/>
    <w:rsid w:val="00567741"/>
    <w:rsid w:val="00567B91"/>
    <w:rsid w:val="005729C7"/>
    <w:rsid w:val="00572D19"/>
    <w:rsid w:val="00573CDC"/>
    <w:rsid w:val="00587F73"/>
    <w:rsid w:val="00591B7F"/>
    <w:rsid w:val="00597D60"/>
    <w:rsid w:val="005A49C2"/>
    <w:rsid w:val="005B42D6"/>
    <w:rsid w:val="005B5B92"/>
    <w:rsid w:val="005B6920"/>
    <w:rsid w:val="005B6DC0"/>
    <w:rsid w:val="005C6CCD"/>
    <w:rsid w:val="005D5399"/>
    <w:rsid w:val="005D5A71"/>
    <w:rsid w:val="005D6695"/>
    <w:rsid w:val="005E0818"/>
    <w:rsid w:val="005E7429"/>
    <w:rsid w:val="005F0487"/>
    <w:rsid w:val="005F135E"/>
    <w:rsid w:val="005F26FA"/>
    <w:rsid w:val="00611367"/>
    <w:rsid w:val="00611EC2"/>
    <w:rsid w:val="00613E28"/>
    <w:rsid w:val="006172A3"/>
    <w:rsid w:val="00623528"/>
    <w:rsid w:val="006265F5"/>
    <w:rsid w:val="00632039"/>
    <w:rsid w:val="00640191"/>
    <w:rsid w:val="0064268A"/>
    <w:rsid w:val="0064327E"/>
    <w:rsid w:val="00644CB3"/>
    <w:rsid w:val="00664A57"/>
    <w:rsid w:val="00664F16"/>
    <w:rsid w:val="00666D2A"/>
    <w:rsid w:val="00667B0A"/>
    <w:rsid w:val="00671A03"/>
    <w:rsid w:val="00672CF3"/>
    <w:rsid w:val="00673D2A"/>
    <w:rsid w:val="00690690"/>
    <w:rsid w:val="00693821"/>
    <w:rsid w:val="0069675C"/>
    <w:rsid w:val="006A2AE6"/>
    <w:rsid w:val="006A621C"/>
    <w:rsid w:val="006B5158"/>
    <w:rsid w:val="006C08FC"/>
    <w:rsid w:val="006C2368"/>
    <w:rsid w:val="006C567F"/>
    <w:rsid w:val="006D641C"/>
    <w:rsid w:val="006D6A66"/>
    <w:rsid w:val="006E2981"/>
    <w:rsid w:val="006E33DE"/>
    <w:rsid w:val="006E496D"/>
    <w:rsid w:val="006E64D4"/>
    <w:rsid w:val="006F3ECF"/>
    <w:rsid w:val="006F492A"/>
    <w:rsid w:val="00702F4F"/>
    <w:rsid w:val="007227FA"/>
    <w:rsid w:val="00724413"/>
    <w:rsid w:val="0072598C"/>
    <w:rsid w:val="00727B8B"/>
    <w:rsid w:val="007308F1"/>
    <w:rsid w:val="00731961"/>
    <w:rsid w:val="00732F4C"/>
    <w:rsid w:val="00735612"/>
    <w:rsid w:val="00740276"/>
    <w:rsid w:val="00753731"/>
    <w:rsid w:val="00754DDB"/>
    <w:rsid w:val="00762F73"/>
    <w:rsid w:val="00767DE8"/>
    <w:rsid w:val="00781844"/>
    <w:rsid w:val="007833B9"/>
    <w:rsid w:val="00785931"/>
    <w:rsid w:val="00786E45"/>
    <w:rsid w:val="00792417"/>
    <w:rsid w:val="0079343C"/>
    <w:rsid w:val="00793526"/>
    <w:rsid w:val="0079460A"/>
    <w:rsid w:val="00794CE8"/>
    <w:rsid w:val="007A30C9"/>
    <w:rsid w:val="007A5084"/>
    <w:rsid w:val="007A72F7"/>
    <w:rsid w:val="007B0770"/>
    <w:rsid w:val="007B2509"/>
    <w:rsid w:val="007C012A"/>
    <w:rsid w:val="007C0132"/>
    <w:rsid w:val="007C4BEE"/>
    <w:rsid w:val="007E1929"/>
    <w:rsid w:val="007E5425"/>
    <w:rsid w:val="007F06A6"/>
    <w:rsid w:val="007F1E95"/>
    <w:rsid w:val="007F7DB0"/>
    <w:rsid w:val="00801D40"/>
    <w:rsid w:val="00814537"/>
    <w:rsid w:val="008147C1"/>
    <w:rsid w:val="008148F9"/>
    <w:rsid w:val="00815850"/>
    <w:rsid w:val="008239D2"/>
    <w:rsid w:val="00823B26"/>
    <w:rsid w:val="00830654"/>
    <w:rsid w:val="008353FA"/>
    <w:rsid w:val="00837C54"/>
    <w:rsid w:val="00837D3B"/>
    <w:rsid w:val="00844D80"/>
    <w:rsid w:val="00851784"/>
    <w:rsid w:val="00851CA6"/>
    <w:rsid w:val="00853E3A"/>
    <w:rsid w:val="008564C2"/>
    <w:rsid w:val="00857DC3"/>
    <w:rsid w:val="00861D77"/>
    <w:rsid w:val="00861ECA"/>
    <w:rsid w:val="008624EC"/>
    <w:rsid w:val="00866CEB"/>
    <w:rsid w:val="008702AA"/>
    <w:rsid w:val="0087205B"/>
    <w:rsid w:val="00873F21"/>
    <w:rsid w:val="00891124"/>
    <w:rsid w:val="008924FD"/>
    <w:rsid w:val="00896F0F"/>
    <w:rsid w:val="008A16DD"/>
    <w:rsid w:val="008B0F17"/>
    <w:rsid w:val="008B271D"/>
    <w:rsid w:val="008C4260"/>
    <w:rsid w:val="008C5C14"/>
    <w:rsid w:val="008C7DA0"/>
    <w:rsid w:val="008C7E21"/>
    <w:rsid w:val="008D33E1"/>
    <w:rsid w:val="008D621F"/>
    <w:rsid w:val="008F47EF"/>
    <w:rsid w:val="008F64AD"/>
    <w:rsid w:val="008F7126"/>
    <w:rsid w:val="00903928"/>
    <w:rsid w:val="00905356"/>
    <w:rsid w:val="00911958"/>
    <w:rsid w:val="00912C07"/>
    <w:rsid w:val="00912EE0"/>
    <w:rsid w:val="00920CAA"/>
    <w:rsid w:val="009221B3"/>
    <w:rsid w:val="009247C7"/>
    <w:rsid w:val="009303E7"/>
    <w:rsid w:val="00931F98"/>
    <w:rsid w:val="009331E6"/>
    <w:rsid w:val="00936975"/>
    <w:rsid w:val="00942E62"/>
    <w:rsid w:val="009433F0"/>
    <w:rsid w:val="00945A08"/>
    <w:rsid w:val="00947FA6"/>
    <w:rsid w:val="00952620"/>
    <w:rsid w:val="00964DC7"/>
    <w:rsid w:val="00970830"/>
    <w:rsid w:val="009721C1"/>
    <w:rsid w:val="009753D7"/>
    <w:rsid w:val="00983505"/>
    <w:rsid w:val="00983CDD"/>
    <w:rsid w:val="00987450"/>
    <w:rsid w:val="00991348"/>
    <w:rsid w:val="00992287"/>
    <w:rsid w:val="0099524F"/>
    <w:rsid w:val="009A54AD"/>
    <w:rsid w:val="009B0D08"/>
    <w:rsid w:val="009B5336"/>
    <w:rsid w:val="009B5836"/>
    <w:rsid w:val="009C76EA"/>
    <w:rsid w:val="009D1DC5"/>
    <w:rsid w:val="009D1EBB"/>
    <w:rsid w:val="009D30D0"/>
    <w:rsid w:val="009D5713"/>
    <w:rsid w:val="009D7693"/>
    <w:rsid w:val="009E1122"/>
    <w:rsid w:val="009E2055"/>
    <w:rsid w:val="009F6ECF"/>
    <w:rsid w:val="009F706B"/>
    <w:rsid w:val="009F7671"/>
    <w:rsid w:val="00A00FAB"/>
    <w:rsid w:val="00A06420"/>
    <w:rsid w:val="00A10B53"/>
    <w:rsid w:val="00A10B66"/>
    <w:rsid w:val="00A110EB"/>
    <w:rsid w:val="00A15A92"/>
    <w:rsid w:val="00A20793"/>
    <w:rsid w:val="00A20FB6"/>
    <w:rsid w:val="00A22EC6"/>
    <w:rsid w:val="00A277D2"/>
    <w:rsid w:val="00A30484"/>
    <w:rsid w:val="00A3347E"/>
    <w:rsid w:val="00A33C87"/>
    <w:rsid w:val="00A40B3C"/>
    <w:rsid w:val="00A40CFE"/>
    <w:rsid w:val="00A41591"/>
    <w:rsid w:val="00A41AE3"/>
    <w:rsid w:val="00A43E7B"/>
    <w:rsid w:val="00A44F6D"/>
    <w:rsid w:val="00A50E21"/>
    <w:rsid w:val="00A50FFA"/>
    <w:rsid w:val="00A53B3F"/>
    <w:rsid w:val="00A54132"/>
    <w:rsid w:val="00A613F9"/>
    <w:rsid w:val="00A66C6B"/>
    <w:rsid w:val="00A72181"/>
    <w:rsid w:val="00A76882"/>
    <w:rsid w:val="00A815F6"/>
    <w:rsid w:val="00A83936"/>
    <w:rsid w:val="00A85811"/>
    <w:rsid w:val="00A92882"/>
    <w:rsid w:val="00A93560"/>
    <w:rsid w:val="00AA3F21"/>
    <w:rsid w:val="00AB07B9"/>
    <w:rsid w:val="00AD0F6B"/>
    <w:rsid w:val="00AD17D2"/>
    <w:rsid w:val="00AE1DF0"/>
    <w:rsid w:val="00AE263E"/>
    <w:rsid w:val="00AE2DB5"/>
    <w:rsid w:val="00AF2A7C"/>
    <w:rsid w:val="00AF485B"/>
    <w:rsid w:val="00B014BA"/>
    <w:rsid w:val="00B04953"/>
    <w:rsid w:val="00B06263"/>
    <w:rsid w:val="00B06CD5"/>
    <w:rsid w:val="00B10AE5"/>
    <w:rsid w:val="00B118A3"/>
    <w:rsid w:val="00B126F1"/>
    <w:rsid w:val="00B14CDF"/>
    <w:rsid w:val="00B20696"/>
    <w:rsid w:val="00B23F38"/>
    <w:rsid w:val="00B24CB9"/>
    <w:rsid w:val="00B24E6E"/>
    <w:rsid w:val="00B26267"/>
    <w:rsid w:val="00B2793E"/>
    <w:rsid w:val="00B30403"/>
    <w:rsid w:val="00B4205D"/>
    <w:rsid w:val="00B438F8"/>
    <w:rsid w:val="00B4764C"/>
    <w:rsid w:val="00B56C77"/>
    <w:rsid w:val="00B57486"/>
    <w:rsid w:val="00B608CB"/>
    <w:rsid w:val="00B60C61"/>
    <w:rsid w:val="00B7607F"/>
    <w:rsid w:val="00B8014E"/>
    <w:rsid w:val="00B83CCB"/>
    <w:rsid w:val="00B86F3F"/>
    <w:rsid w:val="00B87683"/>
    <w:rsid w:val="00B909AE"/>
    <w:rsid w:val="00B939D2"/>
    <w:rsid w:val="00B9439A"/>
    <w:rsid w:val="00BA2228"/>
    <w:rsid w:val="00BA37F9"/>
    <w:rsid w:val="00BA4139"/>
    <w:rsid w:val="00BA7CAD"/>
    <w:rsid w:val="00BC27C8"/>
    <w:rsid w:val="00BC3758"/>
    <w:rsid w:val="00BC3990"/>
    <w:rsid w:val="00BC4D13"/>
    <w:rsid w:val="00BC6274"/>
    <w:rsid w:val="00BC7069"/>
    <w:rsid w:val="00BC7945"/>
    <w:rsid w:val="00BD25D4"/>
    <w:rsid w:val="00BD5045"/>
    <w:rsid w:val="00BE1956"/>
    <w:rsid w:val="00BF2459"/>
    <w:rsid w:val="00BF592F"/>
    <w:rsid w:val="00BF6116"/>
    <w:rsid w:val="00C10F55"/>
    <w:rsid w:val="00C114C6"/>
    <w:rsid w:val="00C1762D"/>
    <w:rsid w:val="00C17732"/>
    <w:rsid w:val="00C20357"/>
    <w:rsid w:val="00C322A7"/>
    <w:rsid w:val="00C35D42"/>
    <w:rsid w:val="00C46B7E"/>
    <w:rsid w:val="00C631A5"/>
    <w:rsid w:val="00C7026F"/>
    <w:rsid w:val="00C720E8"/>
    <w:rsid w:val="00C75F0A"/>
    <w:rsid w:val="00C76548"/>
    <w:rsid w:val="00C82F79"/>
    <w:rsid w:val="00C86518"/>
    <w:rsid w:val="00C9223B"/>
    <w:rsid w:val="00C95C7B"/>
    <w:rsid w:val="00C96AF5"/>
    <w:rsid w:val="00CA1572"/>
    <w:rsid w:val="00CA3016"/>
    <w:rsid w:val="00CA3441"/>
    <w:rsid w:val="00CA54BA"/>
    <w:rsid w:val="00CA6359"/>
    <w:rsid w:val="00CA7542"/>
    <w:rsid w:val="00CB203F"/>
    <w:rsid w:val="00CB4B15"/>
    <w:rsid w:val="00CB7240"/>
    <w:rsid w:val="00CC38EC"/>
    <w:rsid w:val="00CC5CC9"/>
    <w:rsid w:val="00CC6280"/>
    <w:rsid w:val="00CC671D"/>
    <w:rsid w:val="00CC7226"/>
    <w:rsid w:val="00CC770F"/>
    <w:rsid w:val="00CD61BD"/>
    <w:rsid w:val="00CE0437"/>
    <w:rsid w:val="00CF03BF"/>
    <w:rsid w:val="00CF2DEA"/>
    <w:rsid w:val="00D00660"/>
    <w:rsid w:val="00D0136C"/>
    <w:rsid w:val="00D02D36"/>
    <w:rsid w:val="00D10DAD"/>
    <w:rsid w:val="00D2233E"/>
    <w:rsid w:val="00D237C2"/>
    <w:rsid w:val="00D247C0"/>
    <w:rsid w:val="00D26B35"/>
    <w:rsid w:val="00D275C9"/>
    <w:rsid w:val="00D303AB"/>
    <w:rsid w:val="00D404FA"/>
    <w:rsid w:val="00D40D53"/>
    <w:rsid w:val="00D42187"/>
    <w:rsid w:val="00D501FE"/>
    <w:rsid w:val="00D517E6"/>
    <w:rsid w:val="00D627D7"/>
    <w:rsid w:val="00D657AE"/>
    <w:rsid w:val="00D6625B"/>
    <w:rsid w:val="00D72746"/>
    <w:rsid w:val="00D73C8D"/>
    <w:rsid w:val="00D75860"/>
    <w:rsid w:val="00D75A25"/>
    <w:rsid w:val="00D77184"/>
    <w:rsid w:val="00D7758F"/>
    <w:rsid w:val="00D81AD5"/>
    <w:rsid w:val="00D8504E"/>
    <w:rsid w:val="00D903BB"/>
    <w:rsid w:val="00D916C1"/>
    <w:rsid w:val="00D92DE4"/>
    <w:rsid w:val="00D94A05"/>
    <w:rsid w:val="00D95720"/>
    <w:rsid w:val="00DA2E9B"/>
    <w:rsid w:val="00DB1BD6"/>
    <w:rsid w:val="00DB3F0E"/>
    <w:rsid w:val="00DB6D10"/>
    <w:rsid w:val="00DC0131"/>
    <w:rsid w:val="00DC1477"/>
    <w:rsid w:val="00DC237D"/>
    <w:rsid w:val="00DC55C6"/>
    <w:rsid w:val="00DC65B3"/>
    <w:rsid w:val="00DD67CF"/>
    <w:rsid w:val="00DD7412"/>
    <w:rsid w:val="00DD78B8"/>
    <w:rsid w:val="00DE29BD"/>
    <w:rsid w:val="00DE4502"/>
    <w:rsid w:val="00DF2DCE"/>
    <w:rsid w:val="00DF5BBB"/>
    <w:rsid w:val="00DF7521"/>
    <w:rsid w:val="00E00B36"/>
    <w:rsid w:val="00E01AD3"/>
    <w:rsid w:val="00E01C6F"/>
    <w:rsid w:val="00E10D76"/>
    <w:rsid w:val="00E11147"/>
    <w:rsid w:val="00E13A20"/>
    <w:rsid w:val="00E226A7"/>
    <w:rsid w:val="00E24CEE"/>
    <w:rsid w:val="00E262AA"/>
    <w:rsid w:val="00E27F7F"/>
    <w:rsid w:val="00E30D0E"/>
    <w:rsid w:val="00E34671"/>
    <w:rsid w:val="00E368C5"/>
    <w:rsid w:val="00E375CC"/>
    <w:rsid w:val="00E40808"/>
    <w:rsid w:val="00E42A26"/>
    <w:rsid w:val="00E433AC"/>
    <w:rsid w:val="00E45015"/>
    <w:rsid w:val="00E46883"/>
    <w:rsid w:val="00E47BE3"/>
    <w:rsid w:val="00E5792F"/>
    <w:rsid w:val="00E63821"/>
    <w:rsid w:val="00E675F4"/>
    <w:rsid w:val="00E810D0"/>
    <w:rsid w:val="00E81586"/>
    <w:rsid w:val="00E84DB9"/>
    <w:rsid w:val="00E90F56"/>
    <w:rsid w:val="00E96531"/>
    <w:rsid w:val="00EB1032"/>
    <w:rsid w:val="00EB2224"/>
    <w:rsid w:val="00EB363B"/>
    <w:rsid w:val="00EB404C"/>
    <w:rsid w:val="00EC472F"/>
    <w:rsid w:val="00EC4DEA"/>
    <w:rsid w:val="00EC6184"/>
    <w:rsid w:val="00ED0179"/>
    <w:rsid w:val="00ED0A61"/>
    <w:rsid w:val="00ED199D"/>
    <w:rsid w:val="00ED1EA4"/>
    <w:rsid w:val="00EE4A17"/>
    <w:rsid w:val="00EE6773"/>
    <w:rsid w:val="00EE69D1"/>
    <w:rsid w:val="00EE6B54"/>
    <w:rsid w:val="00EF50F2"/>
    <w:rsid w:val="00EF7495"/>
    <w:rsid w:val="00F00BDC"/>
    <w:rsid w:val="00F056C8"/>
    <w:rsid w:val="00F06B9D"/>
    <w:rsid w:val="00F079CB"/>
    <w:rsid w:val="00F10CE1"/>
    <w:rsid w:val="00F1239D"/>
    <w:rsid w:val="00F1314C"/>
    <w:rsid w:val="00F15238"/>
    <w:rsid w:val="00F17878"/>
    <w:rsid w:val="00F2446A"/>
    <w:rsid w:val="00F30736"/>
    <w:rsid w:val="00F35394"/>
    <w:rsid w:val="00F42B89"/>
    <w:rsid w:val="00F42E34"/>
    <w:rsid w:val="00F44678"/>
    <w:rsid w:val="00F44B02"/>
    <w:rsid w:val="00F50D16"/>
    <w:rsid w:val="00F52228"/>
    <w:rsid w:val="00F526D8"/>
    <w:rsid w:val="00F5277F"/>
    <w:rsid w:val="00F5574C"/>
    <w:rsid w:val="00F60C0C"/>
    <w:rsid w:val="00F65806"/>
    <w:rsid w:val="00F67A58"/>
    <w:rsid w:val="00F758A2"/>
    <w:rsid w:val="00F764DA"/>
    <w:rsid w:val="00F83141"/>
    <w:rsid w:val="00F917A2"/>
    <w:rsid w:val="00FA7F66"/>
    <w:rsid w:val="00FB0581"/>
    <w:rsid w:val="00FB187B"/>
    <w:rsid w:val="00FB57BD"/>
    <w:rsid w:val="00FC2433"/>
    <w:rsid w:val="00FC4B8E"/>
    <w:rsid w:val="00FD02CB"/>
    <w:rsid w:val="00FD5EFA"/>
    <w:rsid w:val="00FE36D6"/>
    <w:rsid w:val="00FE443B"/>
    <w:rsid w:val="00FE546D"/>
    <w:rsid w:val="00FF2CA1"/>
    <w:rsid w:val="00FF2DA1"/>
    <w:rsid w:val="00FF4289"/>
    <w:rsid w:val="00FF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51444"/>
  <w15:chartTrackingRefBased/>
  <w15:docId w15:val="{02FB92BA-59A7-450B-AAB7-3658EF923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2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2C0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12C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2C0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2C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2C0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2C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C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C0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2C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C0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highlight">
    <w:name w:val="highlight"/>
    <w:basedOn w:val="Domylnaczcionkaakapitu"/>
    <w:rsid w:val="007C4BE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3F3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3F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3F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17108-58CA-4544-8FDF-0EC568470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9</Pages>
  <Words>3798</Words>
  <Characters>22794</Characters>
  <Application>Microsoft Office Word</Application>
  <DocSecurity>0</DocSecurity>
  <Lines>189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Justyna Birna</cp:lastModifiedBy>
  <cp:revision>21</cp:revision>
  <cp:lastPrinted>2019-05-29T08:23:00Z</cp:lastPrinted>
  <dcterms:created xsi:type="dcterms:W3CDTF">2019-06-17T13:33:00Z</dcterms:created>
  <dcterms:modified xsi:type="dcterms:W3CDTF">2019-06-18T06:37:00Z</dcterms:modified>
</cp:coreProperties>
</file>