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1DA50C1C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753D7">
        <w:rPr>
          <w:rFonts w:asciiTheme="minorHAnsi" w:hAnsiTheme="minorHAnsi" w:cstheme="minorHAnsi"/>
          <w:b/>
          <w:sz w:val="22"/>
          <w:szCs w:val="22"/>
        </w:rPr>
        <w:t>2</w:t>
      </w:r>
      <w:r w:rsidR="001E71B8">
        <w:rPr>
          <w:rFonts w:asciiTheme="minorHAnsi" w:hAnsiTheme="minorHAnsi" w:cstheme="minorHAnsi"/>
          <w:b/>
          <w:sz w:val="22"/>
          <w:szCs w:val="22"/>
        </w:rPr>
        <w:t>8</w:t>
      </w:r>
      <w:r w:rsidR="00975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1B8">
        <w:rPr>
          <w:rFonts w:asciiTheme="minorHAnsi" w:hAnsiTheme="minorHAnsi" w:cstheme="minorHAnsi"/>
          <w:b/>
          <w:sz w:val="22"/>
          <w:szCs w:val="22"/>
        </w:rPr>
        <w:t>lutego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2103999" w14:textId="5092809A" w:rsidR="00A41AE3" w:rsidRPr="006E2981" w:rsidRDefault="009753D7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6E2981"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6E2981"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Katarzyna Jurczak-Klocek</w:t>
      </w:r>
      <w:r w:rsidR="00A41AE3"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="006E2981"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Pana Marcina Bazylaka, </w:t>
      </w:r>
      <w:r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6E2981"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Górnicza,</w:t>
      </w:r>
    </w:p>
    <w:p w14:paraId="537E88EF" w14:textId="41489250" w:rsidR="00A41AE3" w:rsidRPr="006E298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753D7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3D7"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Gliwice</w:t>
      </w:r>
      <w:r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</w:p>
    <w:p w14:paraId="3858174F" w14:textId="63415449" w:rsidR="00A41AE3" w:rsidRPr="006E298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r w:rsidR="006E2981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Marzena Szuba</w:t>
      </w:r>
      <w:r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E29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6E29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6E29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6E29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6E29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6E29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6E298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</w:p>
    <w:p w14:paraId="0CA65B93" w14:textId="59C21440" w:rsidR="00A41AE3" w:rsidRPr="006E2981" w:rsidRDefault="00A41AE3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F50F2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B06CD5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6E298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14:paraId="6513D57D" w14:textId="27CCEE4C" w:rsidR="00A41AE3" w:rsidRPr="006E2981" w:rsidRDefault="00A41AE3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EF50F2"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Joanna Żuk</w:t>
      </w:r>
      <w:r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Umińskiej-Duraj, </w:t>
      </w:r>
      <w:r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6E298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14:paraId="44F21A5D" w14:textId="2BDD0662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EF50F2"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</w:t>
      </w:r>
      <w:r w:rsidR="00034047"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Pr="00F123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</w:p>
    <w:p w14:paraId="16EA4897" w14:textId="1F3BD43B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F50F2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i Agnieszka Gładys</w:t>
      </w:r>
      <w:r w:rsidR="0009020E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z,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4EF846D" w14:textId="76CE61B9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Pani Anna Jedynak, z upoważ</w:t>
      </w:r>
      <w:r w:rsidR="00034047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nienia </w:t>
      </w:r>
      <w:r w:rsidR="00EF50F2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Pana Arkadiusz</w:t>
      </w:r>
      <w:r w:rsidR="00F1239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Chęcińskiego, </w:t>
      </w:r>
      <w:r w:rsidR="00034047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Prezydenta Miasta Sosnowiec,</w:t>
      </w:r>
    </w:p>
    <w:p w14:paraId="63B80C95" w14:textId="04B228E1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Arkadiusza Czecha, 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Burmistrza Miasta Tarnowskie Góry,</w:t>
      </w:r>
    </w:p>
    <w:p w14:paraId="26C798CE" w14:textId="1D413281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 Dziuba</w:t>
      </w:r>
      <w:r w:rsidR="00B06CD5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, Prezydent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Tychy, </w:t>
      </w:r>
    </w:p>
    <w:p w14:paraId="523DE729" w14:textId="70EA1234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i Katarzyna Dzióba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Zabrze,</w:t>
      </w:r>
    </w:p>
    <w:p w14:paraId="2BD9DEF2" w14:textId="3ABB8491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Sebastian Szaleniec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Powiatu Będzińskiego,</w:t>
      </w:r>
    </w:p>
    <w:p w14:paraId="0FEEADF3" w14:textId="693B2FF0" w:rsidR="00DC237D" w:rsidRPr="00F1239D" w:rsidRDefault="00DC237D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Pani Joanna Piktas, z upoważnienia Pana Waldemara Dombka, Starosty Powiatu Gliwickiego</w:t>
      </w:r>
      <w:r w:rsidR="00F1239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04AB597" w14:textId="1EAB096B" w:rsidR="00A41AE3" w:rsidRPr="00F1239D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Pani Barbary Bandoły</w:t>
      </w:r>
      <w:r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Starosty Powiatu Pszczyńskiego</w:t>
      </w:r>
      <w:r w:rsidR="00F1239D" w:rsidRPr="00F1239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022F34D3" w14:textId="77777777" w:rsidR="00B4205D" w:rsidRPr="00B4205D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DC5F30E" w14:textId="38FC520B" w:rsidR="00B4205D" w:rsidRDefault="00B4205D" w:rsidP="00B4205D">
      <w:pPr>
        <w:spacing w:after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2E037B">
        <w:rPr>
          <w:rFonts w:asciiTheme="minorHAnsi" w:hAnsiTheme="minorHAnsi" w:cstheme="minorHAnsi"/>
          <w:color w:val="000000" w:themeColor="text1"/>
          <w:sz w:val="22"/>
          <w:szCs w:val="22"/>
        </w:rPr>
        <w:t>Grzegorz Kwitek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E037B">
        <w:rPr>
          <w:rFonts w:asciiTheme="minorHAnsi" w:hAnsiTheme="minorHAnsi" w:cstheme="minorHAnsi"/>
          <w:color w:val="000000" w:themeColor="text1"/>
          <w:sz w:val="22"/>
          <w:szCs w:val="22"/>
        </w:rPr>
        <w:t>Członek Zarządu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Górnośląsko – Zagłębiowskiej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Metropolii,</w:t>
      </w:r>
    </w:p>
    <w:p w14:paraId="63B25EA9" w14:textId="3B6D8362" w:rsidR="002E037B" w:rsidRPr="00B4205D" w:rsidRDefault="002E037B" w:rsidP="002E037B">
      <w:pPr>
        <w:spacing w:after="120" w:line="276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Pan Jacek Thiem, przedstawiciel Biura Inżynierii Transportu Pracownie Projektowe Cejrowski &amp; Krych Sp. j. </w:t>
      </w:r>
    </w:p>
    <w:p w14:paraId="1B8CE82A" w14:textId="591622C9" w:rsidR="00B4205D" w:rsidRPr="00B4205D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14:paraId="543F4D7F" w14:textId="77777777" w:rsidR="00B4205D" w:rsidRDefault="00B4205D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FB337" w14:textId="77777777" w:rsidR="00B4205D" w:rsidRDefault="00B4205D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AD3BB2" w14:textId="77777777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Porząd</w:t>
      </w:r>
      <w:r w:rsidRPr="000A24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ek obrad: </w:t>
      </w:r>
    </w:p>
    <w:p w14:paraId="186848F7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73C3E473" w14:textId="56F2844B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22/2019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w sprawie 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zatwierdzenia listy oc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enionych projektów w naborze nr 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RPSL.10.03.01-IZ.01-24-189/17, dotyczącym rewitalizacji obszarów zdegradowanych (poddziałanie 10.3.1) – po procedurze odwoławczej.</w:t>
      </w:r>
    </w:p>
    <w:p w14:paraId="3D1FFCE0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23/2019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RPSL.04.05.01-IZ.01-24-270/18 (Poddziałanie 4.5.1 Niskoemisyjny transport miejski oraz efektywne oświetlenie, typ 4).</w:t>
      </w:r>
    </w:p>
    <w:p w14:paraId="0F34E2D6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24/2019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w sprawie wyrażenia zgody na zwiększenie poziomu dofinansowania dla projektu Gminy Irządze pn. „Kompleksowa termomodernizacja budynku szkoły podstawowej wraz z salą sportową w Irządzach”, o numerze WND-RPSL.04.03.01-24-03D9/17-003.</w:t>
      </w:r>
    </w:p>
    <w:p w14:paraId="7AEEEDD3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25/2019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Mierzęcice pn. „Usunięcie wyrobów zawierających azbest na terenie Gminy Mierzęcice”, o numerze WND-RPSL.05.02.01-24-080A/17-003.</w:t>
      </w:r>
    </w:p>
    <w:p w14:paraId="3B26BFCC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26/2019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Miasta Mysłowice pn. „Adaptacja i wyposażenie sal mysłowickich placówek oświatowych prowadzących kształcenie zawodowe na potrzeby pracowni praktycznej nauki zawodu”, o numerze WND-RPSL.12.02.01-24-0354/17-005.</w:t>
      </w:r>
    </w:p>
    <w:p w14:paraId="5898D098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27/2019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Powiatu Pszczyńskiego pn. „Budowa zintegrowanego centrum przesiadkowego w Pszczynie wraz z niezbędną infrastrukturą towarzyszącą”, o numerze WND-RPSL.04.05.01-24-012A/17-006.</w:t>
      </w:r>
    </w:p>
    <w:p w14:paraId="79874F1A" w14:textId="5306B1EE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1B8">
        <w:rPr>
          <w:rFonts w:ascii="Calibri" w:eastAsia="Calibri" w:hAnsi="Calibri"/>
          <w:sz w:val="22"/>
          <w:szCs w:val="22"/>
          <w:lang w:eastAsia="en-US"/>
        </w:rPr>
        <w:t>Podjęcie uchwały nr</w:t>
      </w:r>
      <w:r w:rsidRPr="001E71B8">
        <w:rPr>
          <w:rFonts w:ascii="Calibri" w:eastAsia="Calibri" w:hAnsi="Calibri"/>
          <w:b/>
          <w:sz w:val="22"/>
          <w:szCs w:val="22"/>
          <w:lang w:eastAsia="en-US"/>
        </w:rPr>
        <w:t xml:space="preserve"> 30/2019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Miasta Tychy pn. „Inteligentny System Zarządzania i Sterowania Ruchem w Tychach”, o numerze </w:t>
      </w:r>
      <w:r w:rsidRPr="001E71B8">
        <w:rPr>
          <w:rFonts w:ascii="Calibri" w:hAnsi="Calibri" w:cs="Calibri"/>
          <w:sz w:val="22"/>
          <w:szCs w:val="22"/>
        </w:rPr>
        <w:t>WND-RPSL.04.05.01-24-0391/16-002.</w:t>
      </w:r>
    </w:p>
    <w:p w14:paraId="56F28A43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sz w:val="22"/>
          <w:szCs w:val="22"/>
          <w:lang w:eastAsia="en-US"/>
        </w:rPr>
        <w:t>31/2019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Powiatu Bieruńsko-Lędzińskiego pn. „Przebudowa budynku maszyn wyciągowych z przeznaczeniem na utworzenie Centrum Usług Społecznych Powiatu Bieruńsko-Lędzińskiego”, o numerze WND-RPSL.10.03.01-24-030B/17-003.</w:t>
      </w:r>
    </w:p>
    <w:p w14:paraId="31AF02E2" w14:textId="00A8119C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sz w:val="22"/>
          <w:szCs w:val="22"/>
          <w:lang w:eastAsia="en-US"/>
        </w:rPr>
        <w:t>32/2019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Siemianowice Śląskie pn. „Rewitalizacja Pałacu Rheinbabenów na cele społeczno-aktywizacyjno-integracyjne w Siemianowicach Śląskich na ul. Oświęcimskiej”, o numerze WND-RPSL.10.03.01-24-04C3/17-005.</w:t>
      </w:r>
    </w:p>
    <w:p w14:paraId="220E6A13" w14:textId="1B03F0D5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sz w:val="22"/>
          <w:szCs w:val="22"/>
          <w:lang w:eastAsia="en-US"/>
        </w:rPr>
        <w:t>33/2019</w:t>
      </w:r>
      <w:r w:rsidRPr="001E71B8">
        <w:rPr>
          <w:rFonts w:ascii="Calibri" w:eastAsia="Calibri" w:hAnsi="Calibri"/>
          <w:sz w:val="22"/>
          <w:szCs w:val="22"/>
          <w:lang w:eastAsia="en-US"/>
        </w:rPr>
        <w:t xml:space="preserve"> w sprawie wyrażenia zgody na zwiększenie poziomu dofinansowania dla projektu Parafii Rzymskokatolickiej Św. Jacka pn. „Dom Św. Jacka w Gliwicach - rewitalizacja na potrzeby Lokalnego Centrum Integracji i Usług Społecznych”, o numerze WND-RPSL.10.03.01-24-0529/17-004.</w:t>
      </w:r>
    </w:p>
    <w:p w14:paraId="1E0829CE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1E71B8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28/2019</w:t>
      </w: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404/2018 w sprawie  rekomendacji listy projektów Związku planowanych do zgłoszenia w ramach Zintegrowanych Inwestycji Terytorialnych, w naborze nr RPSL.04.05.01-IZ.01-24-243/18, dotyczącym niskoemisyjnego transportu miejskiego oraz efektywnego oświetlenia (poddziałanie 4.5.1) – runda 2</w:t>
      </w:r>
    </w:p>
    <w:p w14:paraId="3A388194" w14:textId="27C4412D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Podjęcie uchwały nr </w:t>
      </w:r>
      <w:r w:rsidRPr="001E71B8">
        <w:rPr>
          <w:rFonts w:ascii="Calibri" w:eastAsia="Calibri" w:hAnsi="Calibri" w:cs="Calibri"/>
          <w:b/>
          <w:sz w:val="22"/>
          <w:szCs w:val="22"/>
          <w:lang w:eastAsia="en-US"/>
        </w:rPr>
        <w:t>29/2019</w:t>
      </w:r>
      <w:r w:rsidRPr="001E71B8">
        <w:rPr>
          <w:rFonts w:ascii="Calibri" w:eastAsia="Calibri" w:hAnsi="Calibri" w:cs="Calibri"/>
          <w:sz w:val="22"/>
          <w:szCs w:val="22"/>
          <w:lang w:eastAsia="en-US"/>
        </w:rPr>
        <w:t xml:space="preserve"> w sprawie upoważni</w:t>
      </w:r>
      <w:r>
        <w:rPr>
          <w:rFonts w:ascii="Calibri" w:eastAsia="Calibri" w:hAnsi="Calibri" w:cs="Calibri"/>
          <w:sz w:val="22"/>
          <w:szCs w:val="22"/>
          <w:lang w:eastAsia="en-US"/>
        </w:rPr>
        <w:t>enia Dyrektora Biura Związku do </w:t>
      </w:r>
      <w:r w:rsidRPr="001E71B8">
        <w:rPr>
          <w:rFonts w:ascii="Calibri" w:eastAsia="Calibri" w:hAnsi="Calibri" w:cs="Calibri"/>
          <w:sz w:val="22"/>
          <w:szCs w:val="22"/>
          <w:lang w:eastAsia="en-US"/>
        </w:rPr>
        <w:t>podpisywania umów, aneksów, wniosków o płatność oraz s</w:t>
      </w:r>
      <w:r>
        <w:rPr>
          <w:rFonts w:ascii="Calibri" w:eastAsia="Calibri" w:hAnsi="Calibri" w:cs="Calibri"/>
          <w:sz w:val="22"/>
          <w:szCs w:val="22"/>
          <w:lang w:eastAsia="en-US"/>
        </w:rPr>
        <w:t>prawozdań dotyczących dotacji w </w:t>
      </w:r>
      <w:r w:rsidRPr="001E71B8">
        <w:rPr>
          <w:rFonts w:ascii="Calibri" w:eastAsia="Calibri" w:hAnsi="Calibri" w:cs="Calibri"/>
          <w:sz w:val="22"/>
          <w:szCs w:val="22"/>
          <w:lang w:eastAsia="en-US"/>
        </w:rPr>
        <w:t>ramach Programu Operacyjnego Pomoc Techniczna 2014-2020.</w:t>
      </w:r>
    </w:p>
    <w:p w14:paraId="24CFD805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549EF5B5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sz w:val="22"/>
          <w:szCs w:val="22"/>
          <w:lang w:eastAsia="en-US"/>
        </w:rPr>
        <w:t>Prezentacja Pana Jacka Thiem przedstawiciela Biura Inżynierii Transportu Pracownie Projektowe Cejrowski &amp; Krych Sp. j. członka konsorcjum realizującego zadanie pn. „Wykonanie Studium Transportowego Subregionu Centralnego Województwa Śląskiego” na temat rekomendacji dziedzinowych.</w:t>
      </w:r>
    </w:p>
    <w:p w14:paraId="7144FBF0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7E82288F" w14:textId="77777777" w:rsidR="001E71B8" w:rsidRPr="001E71B8" w:rsidRDefault="001E71B8" w:rsidP="001E71B8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1E71B8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C2428D1" w14:textId="77777777" w:rsidR="00B86F3F" w:rsidRDefault="00B86F3F" w:rsidP="000D5EBC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03CC1DFC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48A71168" w14:textId="77777777" w:rsidR="003A4C19" w:rsidRPr="00B86F3F" w:rsidRDefault="003A4C19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1D268457" w14:textId="11B2B9FF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wystarczająca liczba osób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podejmowania uchwał. </w:t>
      </w:r>
    </w:p>
    <w:p w14:paraId="69AFB9EC" w14:textId="1E27BD22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uczestnik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o ewentualne uwagi 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nowym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</w:t>
      </w:r>
      <w:r w:rsidR="00337B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 względu na brak zgłoszeń przystąpiono do realizacji zmienionego programu zebrania.</w:t>
      </w:r>
    </w:p>
    <w:p w14:paraId="157C750B" w14:textId="77777777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1BD5890C" w:rsidR="00A41AE3" w:rsidRPr="0001580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7EA230BC" w14:textId="44CC936D" w:rsidR="00A41AE3" w:rsidRPr="0001580F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1C280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 Karolinę Jaszczyk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Dyrektora Biura Związku, o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337B1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zatwierdzen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nr RPSL.10.03.01-IZ.01-24-189/17, dotyczącym rewitalizacji obszarów zdegradowanych (poddziałanie 10.3.1) – po procedurze odwoławczej.</w:t>
      </w:r>
    </w:p>
    <w:p w14:paraId="319194EB" w14:textId="696A773F" w:rsidR="00467814" w:rsidRPr="0001580F" w:rsidRDefault="00A41AE3" w:rsidP="00467814">
      <w:pPr>
        <w:spacing w:before="240"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omówił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listę 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 o dofinansowanie</w:t>
      </w:r>
      <w:r w:rsidR="00337B1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4D11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procedurze odwoławczej 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785931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w tym poddziałaniu wynosi 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216 </w:t>
      </w:r>
      <w:r w:rsidR="00EE67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870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67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168,00 zł (</w:t>
      </w:r>
      <w:r w:rsidR="004D11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wg. </w:t>
      </w:r>
      <w:r w:rsidR="00EE67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4D11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E67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 zł</w:t>
      </w:r>
      <w:r w:rsidR="004D11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 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EUR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Wykorzystanie alokacji w 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dotychczasowych rozstrzygniętych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naborach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215 553 017,55 zł (99,39 % alokacji przy kursie 4,28 zł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 1 EUR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446C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powyższym naborze wynosi 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17 704 534,00 EUR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Wartość projektów ocenionych pozytywnie: 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75 738 226,00 zł (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kursem EUR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określonym w 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regulamin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konkursu 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4,2779 zł</w:t>
      </w:r>
      <w:r w:rsidR="00B10A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 1 EUR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</w:t>
      </w:r>
    </w:p>
    <w:p w14:paraId="00615F7C" w14:textId="560C7B77" w:rsidR="0001580F" w:rsidRDefault="0001580F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wyniku uwzględnienia protestów wnioskodawców zmieniła się li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czba punktów uzyskanych przez 3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projekty. Ponadto środki przeznaczone na procedurę odwoławc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zą nie zostały wykorzystane, co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umożliwiło wybór do dofinansowania projektu Gminy Kochanowice.</w:t>
      </w:r>
    </w:p>
    <w:p w14:paraId="766B16D4" w14:textId="3E3A669E" w:rsidR="00A41AE3" w:rsidRPr="0001580F" w:rsidRDefault="00A41AE3" w:rsidP="00FF42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781844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</w:t>
      </w:r>
      <w:r w:rsidR="004B431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– 1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4B431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 1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4B431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1E93AB3" w14:textId="77777777" w:rsidR="00F056C8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BE6A2DB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3912606E" w14:textId="68DE382F" w:rsidR="002F0B4C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Dyrektora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EB404C" w:rsidRP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RPSL.04.05.01-IZ.01-24-270/18 (Poddziałanie 4.5.1 Niskoemisyjny transport miejski oraz efektywne oświetlenie, typ 4).</w:t>
      </w:r>
    </w:p>
    <w:p w14:paraId="116A0F6D" w14:textId="6F152C35" w:rsidR="00A41AE3" w:rsidRDefault="006B5158" w:rsidP="007A72F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</w:t>
      </w:r>
      <w:r w:rsidR="00EB404C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</w:t>
      </w:r>
      <w:r w:rsidR="00EB404C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Karolina Jaszczyk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podała informacje na temat liczby złożonych w naborze wniosków                o dofinansowanie oraz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stopnia wykorzystania alokacji ZIT. P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</w:t>
      </w:r>
      <w:r w:rsidR="00EB404C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wraz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 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liczona po kursie 4</w:t>
      </w:r>
      <w:r w:rsidR="00B7607F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,29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za 1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B7607F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1 492 804 487 zł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alokacja ZIT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wraz z rezerwą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wykonania 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typu 4 (oświetlenie) wynosi 177,7 mln.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zaś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dotychczasowe 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 59 mln zł (33 % alokacji). Alokacja ZIT w naborze wynosi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50 175 650,00 zł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artość projektów, które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zostały złożone wynosi</w:t>
      </w:r>
      <w:r w:rsidR="007A72F7"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53 872 461,32 zł (16 projektów)</w:t>
      </w:r>
      <w:r w:rsid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2B7E7C9" w14:textId="19428845" w:rsidR="007A72F7" w:rsidRDefault="007A72F7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przedstawił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7A72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proponowany skład Komisji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0B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Oceny Projektów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przybliżając sylwetkę kandydatów </w:t>
      </w:r>
      <w:r w:rsidR="000F63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ekspertów.</w:t>
      </w:r>
    </w:p>
    <w:p w14:paraId="2CDE825E" w14:textId="777DC6A1" w:rsidR="00A41AE3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0F63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3C2BB5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65BD9B" w14:textId="5EB1CC4F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23217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60B4748D" w14:textId="67D98BF7" w:rsidR="00345A57" w:rsidRDefault="00A41AE3" w:rsidP="00345A5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Dyrektora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="00F056C8"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232177" w:rsidRP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wyrażenia zgody na zwiększenie poziomu dofinansowania dla projektu Gminy Irządze pn. „Kompleksowa termomodernizacja budynku szkoły podstawowej wraz z salą sportową w Irządzach”, o numerze WND-RPSL.04.03.01-24-03D9/17-003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5E83EE9" w14:textId="014644C6" w:rsidR="00345A57" w:rsidRDefault="00345A57" w:rsidP="00345A57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poinformował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Zarządu, że dodatkowa kwota środków przeznaczonyc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na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podwyższenie wartości dofinansowania w projekcie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29 750,75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została uzgodniona z pozostałymi członkami Związku.</w:t>
      </w:r>
    </w:p>
    <w:p w14:paraId="66AF3626" w14:textId="2EFBA009" w:rsidR="00A41AE3" w:rsidRDefault="00A41AE3" w:rsidP="00345A57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345A57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="000A75F5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345A57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345A57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5A57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głosowania.</w:t>
      </w:r>
      <w:r w:rsidR="000A75F5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ABD2D8A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688E9E3" w14:textId="1976F653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539B5FC2" w14:textId="7595D7CC" w:rsidR="00345A57" w:rsidRP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wyrażenia zgody na zwiększenie poziomu dofinansowania dla projektu Gminy Mierzęcice pn. „Usunięcie wyrobów zawierających azbest 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terenie Gminy Mierzęcice”, o numerze WND-RPSL.05.02.01-24-080A/17-003.</w:t>
      </w:r>
    </w:p>
    <w:p w14:paraId="0AB56AF9" w14:textId="381F7B70" w:rsidR="00345A57" w:rsidRPr="00345A57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że dodatkowa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środków przeznaczonych na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podwyższenie wartości dofinansowania w projekcie o 131 305,54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została uzgodniona z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50FB4396" w14:textId="5713E834" w:rsidR="00947FA6" w:rsidRDefault="00345A57" w:rsidP="00345A57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57F2C2D0" w14:textId="77777777" w:rsid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2CE058A" w14:textId="6E327CD1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248016FE" w14:textId="339E558D" w:rsidR="00345A57" w:rsidRPr="00345A57" w:rsidRDefault="00345A57" w:rsidP="00D303A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wyrażenia zgody na zwiększenie poziomu dofinansowania dla projektu Miasta Mysłowice pn. „Adaptacja i wyposażenie sal mysłowickich placówek oświatowych prowadzących kształcenie zawodowe na potrzeby pracowni praktycznej nauki zawodu”, o numerze WND-RPSL.12.02.01-24-0354/17-005.</w:t>
      </w:r>
    </w:p>
    <w:p w14:paraId="60FED8E7" w14:textId="31E80128" w:rsidR="00345A57" w:rsidRPr="00345A57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że dodatkowa </w:t>
      </w:r>
      <w:r w:rsid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środków przeznaczonych na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podwyższenie wartości dofinansowania w projekcie o 116</w:t>
      </w:r>
      <w:r w:rsid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949,97 zł została uzgodniona z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0CC3C495" w14:textId="064F5C21" w:rsidR="00A41AE3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uwag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6C8FA982" w14:textId="715D96E4" w:rsidR="00FF2CA1" w:rsidRDefault="00FF2CA1" w:rsidP="00FF2CA1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165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2858AFE9" w14:textId="711AAF83" w:rsidR="00345A57" w:rsidRP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 w:rsid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wyrażenia zgody na zwiększenie poziomu dofinansowania dla projektu Powiatu Pszczyńskiego pn. „Budowa zintegrowanego centrum przesiadkowego w Pszczynie wraz z niezbędną infrastrukturą towarzyszącą”, o numerze WND-RPSL.04.05.01-24-012A/17-006.</w:t>
      </w:r>
    </w:p>
    <w:p w14:paraId="6D615383" w14:textId="32BE99FF" w:rsidR="00345A57" w:rsidRPr="00345A57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 członków Zarządu, że dodatkowa kwota środków przeznaczonych na podwyższenie wartości dofinansowania w projekcie o 1 069 672,19 zł została uzgodniona z pozostałymi członkami Związku.</w:t>
      </w:r>
    </w:p>
    <w:p w14:paraId="71C8DD1A" w14:textId="0E460D8A" w:rsidR="00345A57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73797243" w14:textId="77777777" w:rsid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9453980" w14:textId="610C4231" w:rsidR="004B453B" w:rsidRDefault="004B453B" w:rsidP="00345A57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6598CEB6" w14:textId="6936627F" w:rsidR="00345A57" w:rsidRPr="00345A57" w:rsidRDefault="00345A57" w:rsidP="00D303A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wyrażenia zgody na zwiększenie poziomu dofinansowania dla projektu Gminy Miasta Tychy pn. „Inteligentny System Zarządzania i Sterowania Ruchem w Tychach”, o numerze WND-RPSL.04.05.01-24-0391/16-002.</w:t>
      </w:r>
    </w:p>
    <w:p w14:paraId="323F0205" w14:textId="0E88E590" w:rsidR="00345A57" w:rsidRPr="00345A57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że dodatkowa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środków przeznaczonych na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podwyższenie wartości dofinansowania w projekcie o 26 133 346,00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została uzgodniona z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4510F7C8" w14:textId="31F23629" w:rsidR="00F67A58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497CE208" w14:textId="77777777" w:rsid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955C6" w14:textId="016C71F0" w:rsidR="0031651F" w:rsidRPr="009F706B" w:rsidRDefault="0031651F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F706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.9</w:t>
      </w:r>
    </w:p>
    <w:p w14:paraId="4A0C58DE" w14:textId="4931B5D6" w:rsidR="00345A57" w:rsidRP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31/2019 w sprawie wyrażenia zgody na zwiększenie poziomu dofinansowania dla projektu Powiatu Bieruńsko-Lędzińskiego pn. „Przebudowa budynku maszyn wyciągowych z przeznaczeniem na utworzenie Centrum Usług Społecznych Powiatu Bieruńsko-Lędzińskiego”, o numerze WND-RPSL.10.03.01-24-030B/17-003.</w:t>
      </w:r>
    </w:p>
    <w:p w14:paraId="56BA2A91" w14:textId="7C04B24E" w:rsidR="00345A57" w:rsidRPr="00345A57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 członków Zarządu, że dodatkowa kwota środ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ków przeznaczonych na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podwyższenie wartości dofinansowania w projekcie o 417 745,20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została uzgodniona z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54290E1C" w14:textId="10CA4893" w:rsidR="00F67A58" w:rsidRDefault="00345A57" w:rsidP="00345A57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7A8458B6" w14:textId="77777777" w:rsid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08CFEF9" w14:textId="4C71F7C1" w:rsidR="001B3C2C" w:rsidRPr="009F706B" w:rsidRDefault="0031651F" w:rsidP="0031651F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r w:rsidR="000C061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0</w:t>
      </w:r>
    </w:p>
    <w:p w14:paraId="02A0F6C2" w14:textId="0B711440" w:rsidR="000C061C" w:rsidRPr="000C061C" w:rsidRDefault="000C061C" w:rsidP="000C061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wyrażenia zgody na zwiększenie poziomu dofinansowania dla projektu Gminy Siemianowice Śląskie pn. „Rewitalizacja Pał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acu Rheinbabenów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na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cele społeczno-aktywizacyjno-integracyjne w Siemianowicach Śl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ąskich na ul. Oświęcimskiej”,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 WND-RPSL.10.03.01-24-04C3/17-005.</w:t>
      </w:r>
    </w:p>
    <w:p w14:paraId="742729F2" w14:textId="248B0A17" w:rsidR="000C061C" w:rsidRPr="000C061C" w:rsidRDefault="000C061C" w:rsidP="000C061C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że dodatkowa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środków przeznaczonych na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podwyższenie wartości dofinansowania w projekcie o 151 132,31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została uzgodniona z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241761B2" w14:textId="0EB19C4B" w:rsidR="001B3C2C" w:rsidRDefault="000C061C" w:rsidP="000C061C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3</w:t>
      </w:r>
      <w:r w:rsidR="00A10B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4EC5A710" w14:textId="77777777" w:rsidR="00A10B66" w:rsidRDefault="00A10B66" w:rsidP="000C061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F76570C" w14:textId="7CF56298" w:rsidR="00A10B66" w:rsidRPr="009F706B" w:rsidRDefault="00A10B66" w:rsidP="00A10B66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Ad.11</w:t>
      </w:r>
    </w:p>
    <w:p w14:paraId="39F62CBE" w14:textId="0D90946D" w:rsidR="00A10B66" w:rsidRPr="000C061C" w:rsidRDefault="00A10B66" w:rsidP="00A10B66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Pr="00A10B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33/2019 w sprawie wyrażenia zgody na zwiększenie poziomu dofinansowania dla projektu Parafii Rzymskokatolickiej Św. Jacka pn. „Dom Św. Jacka w Gliwicach - rewitalizacja na potrzeby Lokalnego Centrum Integracji i Usług Społecznych”, o numerze WND-RPSL.10.03.01-24-0529/17-004.</w:t>
      </w:r>
    </w:p>
    <w:p w14:paraId="341F5682" w14:textId="50167C7C" w:rsidR="00A10B66" w:rsidRPr="000C061C" w:rsidRDefault="00A10B66" w:rsidP="00A10B66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członków Zarządu, że dodatkowa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środków przeznaczonych na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podwyższenie wartości dofinansowania w projekcie o </w:t>
      </w:r>
      <w:r w:rsidRPr="00A10B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78 360,37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została uzgodniona z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pozostałymi członkami Związku.</w:t>
      </w:r>
    </w:p>
    <w:p w14:paraId="314678C4" w14:textId="14389DE3" w:rsidR="00A10B66" w:rsidRDefault="00A10B66" w:rsidP="00A10B66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0FA6E509" w14:textId="77777777" w:rsidR="00A10B66" w:rsidRDefault="00A10B66" w:rsidP="000C061C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E2AECFA" w14:textId="613C7CC4" w:rsidR="00891124" w:rsidRPr="009F706B" w:rsidRDefault="00891124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Ad.12</w:t>
      </w:r>
    </w:p>
    <w:p w14:paraId="2FD22DC7" w14:textId="42D97627" w:rsidR="00891124" w:rsidRPr="000C061C" w:rsidRDefault="00891124" w:rsidP="00891124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Pr="00A10B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Pr="00891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zmiany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uchwały nr 404/2018 w sprawie </w:t>
      </w:r>
      <w:r w:rsidRPr="00891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rekomendacji listy projektów Związku planowanych do zgłoszenia w ramach Zintegrowanych Inwestycji Terytorialnych, w naborze nr RPSL.04.05.01-IZ.01-24-243/18, dotyczącym niskoemisyjnego transportu miejskiego oraz efektywnego oświetlenia (poddziałanie 4.5.1) – runda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BE3DF89" w14:textId="605D6C3E" w:rsidR="004560D7" w:rsidRPr="001F6B70" w:rsidRDefault="004560D7" w:rsidP="00D303A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omówił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zmiany, które zaszły na liście projektów </w:t>
      </w:r>
      <w:r w:rsidR="00F917A2" w:rsidRPr="008911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planowanych do zgłoszenia w ramach Zintegrowanych Inwestycji Terytorialnych</w:t>
      </w:r>
      <w:r w:rsidR="00F917A2"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poinformowała, że </w:t>
      </w: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 w:rsidR="00F917A2" w:rsidRP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4.5.1 Niskoemisyjny transport miejski oraz efektywne oświetlenie, typ 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1-3, </w:t>
      </w: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1.315 mln zł 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wraz                             </w:t>
      </w:r>
      <w:r w:rsidR="004102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wykonania, alokacja </w:t>
      </w:r>
      <w:r w:rsidR="002D6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przeliczona </w:t>
      </w: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kursie 4,29 zł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 1 EUR</w:t>
      </w: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Wykorzystanie alokacji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7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poprzednich naborach</w:t>
      </w:r>
      <w:r w:rsidR="002D60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</w:t>
      </w:r>
      <w:r w:rsidR="00F917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Pr="004560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859 mln </w:t>
      </w:r>
      <w:r w:rsidRPr="001F6B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zł, która przekłada się na procentowe wykorzystanie alokacji na poziomie 65 %.</w:t>
      </w:r>
    </w:p>
    <w:p w14:paraId="60AD73A2" w14:textId="39AA92B3" w:rsidR="00B909AE" w:rsidRPr="001F6B70" w:rsidRDefault="00B909AE" w:rsidP="00D303AB">
      <w:p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>Pani Katarzyna Dzióba</w:t>
      </w:r>
      <w:r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</w:t>
      </w:r>
      <w:r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</w:t>
      </w:r>
      <w:r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</w:t>
      </w:r>
      <w:r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zapytała czy </w:t>
      </w:r>
      <w:r w:rsidR="00CB7240"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>wycofanie się Miasta Bytom</w:t>
      </w:r>
      <w:r w:rsidR="00E01C6F">
        <w:rPr>
          <w:rFonts w:asciiTheme="minorHAnsi" w:hAnsiTheme="minorHAnsi" w:cstheme="minorHAnsi"/>
          <w:color w:val="000000" w:themeColor="text1"/>
          <w:sz w:val="22"/>
          <w:szCs w:val="22"/>
        </w:rPr>
        <w:t>, które deklarowało złoż</w:t>
      </w:r>
      <w:r w:rsidR="00A415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enie w obecnym naborze projektu </w:t>
      </w:r>
      <w:r w:rsidR="00E01C6F">
        <w:rPr>
          <w:rFonts w:asciiTheme="minorHAnsi" w:hAnsiTheme="minorHAnsi" w:cstheme="minorHAnsi"/>
          <w:color w:val="000000" w:themeColor="text1"/>
          <w:sz w:val="22"/>
          <w:szCs w:val="22"/>
        </w:rPr>
        <w:t>z jego złożeni</w:t>
      </w:r>
      <w:r w:rsidR="000E673F">
        <w:rPr>
          <w:rFonts w:asciiTheme="minorHAnsi" w:hAnsiTheme="minorHAnsi" w:cstheme="minorHAnsi"/>
          <w:color w:val="000000" w:themeColor="text1"/>
          <w:sz w:val="22"/>
          <w:szCs w:val="22"/>
        </w:rPr>
        <w:t>a,</w:t>
      </w:r>
      <w:r w:rsid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miało</w:t>
      </w:r>
      <w:r w:rsidR="001F6B70"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konsekwencje </w:t>
      </w:r>
      <w:r w:rsidR="00E01C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1F6B70" w:rsidRPr="001F6B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uchwałą Zarządu Związku nr 49/2016 </w:t>
      </w:r>
      <w:r w:rsidR="001F6B70" w:rsidRPr="001F6B70">
        <w:rPr>
          <w:rFonts w:asciiTheme="minorHAnsi" w:hAnsiTheme="minorHAnsi" w:cs="Arial"/>
          <w:color w:val="000000" w:themeColor="text1"/>
          <w:sz w:val="22"/>
          <w:szCs w:val="22"/>
        </w:rPr>
        <w:t>w sprawie trybu identyfikacji projektów planowanych do realizacji w ramach ZIT </w:t>
      </w:r>
      <w:r w:rsidR="001F6B70" w:rsidRPr="001F6B70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oraz konsekwencji z tytułu odstąpienia od zgłoszenia wniosku o dofinansowanie</w:t>
      </w:r>
      <w:r w:rsidR="001F6B70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="00C720E8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5D078125" w14:textId="0F250D9E" w:rsidR="00B909AE" w:rsidRDefault="00A41591" w:rsidP="00377C08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Pani Karolina Jaszczyk Dyrektor Biura poinformowała, że al</w:t>
      </w:r>
      <w:r w:rsidR="004560D7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okacja </w:t>
      </w:r>
      <w:r w:rsidR="002D604F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ZIT </w:t>
      </w:r>
      <w:r w:rsidR="004560D7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na nabór wynosi </w:t>
      </w:r>
      <w:r w:rsidR="002D604F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162 513 000,00</w:t>
      </w:r>
      <w:r w:rsidR="004560D7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zł</w:t>
      </w: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</w:t>
      </w:r>
      <w:r w:rsidR="004560D7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wart</w:t>
      </w:r>
      <w:r w:rsidR="00CB203F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ość </w:t>
      </w:r>
      <w:r w:rsidR="002D604F" w:rsidRPr="001F6B7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projektów</w:t>
      </w:r>
      <w:r w:rsidR="002D604F" w:rsidRPr="001F6B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planowanych do złożenia</w:t>
      </w:r>
      <w:r w:rsidR="001F6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2D604F" w:rsidRPr="001F6B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C7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znajdujących się na liście</w:t>
      </w:r>
      <w:r w:rsidR="00E408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rekomendowanych </w:t>
      </w:r>
      <w:r w:rsidR="008C7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="00CB203F" w:rsidRPr="001F6B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4560D7" w:rsidRPr="001F6B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305 820 525,70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1F6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czego planowane do złożenia projekty przekraczają dostępną w naborze alokację.</w:t>
      </w:r>
      <w:r w:rsidR="00377C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D53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Decyzje o zwiększeniu kwoty alokacji będzie możliwa po zakończeniu oceny złożonych wniosków. </w:t>
      </w:r>
      <w:r w:rsidR="00377C08"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</w:t>
      </w:r>
      <w:r w:rsidR="00377C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przyjęcie uchwały 49/2016 miało </w:t>
      </w:r>
      <w:r w:rsidR="001054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zabezpieczać możliwość złożenia</w:t>
      </w:r>
      <w:r w:rsidR="001F6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zidentyfikowanych </w:t>
      </w:r>
      <w:r w:rsidR="00377C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1F6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</w:t>
      </w:r>
      <w:r w:rsidR="00377C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 kolejnych naborach </w:t>
      </w:r>
      <w:r w:rsidR="00F522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członków Związku. W przypadku projektu Miasta Bytom następuje przesunięcie jego złożenia w czasie, co wielokrotnie było czynione przez gminy, a sytuacja ta nie powoduje zagrożenia </w:t>
      </w:r>
      <w:r w:rsidR="000148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braku środków </w:t>
      </w:r>
      <w:r w:rsidR="00F522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planowanego do złożenia </w:t>
      </w:r>
      <w:bookmarkStart w:id="0" w:name="_GoBack"/>
      <w:bookmarkEnd w:id="0"/>
      <w:r w:rsidR="00F522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kolejnym naborze wniosków projektu Miasta Zabrze.</w:t>
      </w:r>
    </w:p>
    <w:p w14:paraId="19C3163E" w14:textId="2D944411" w:rsidR="00891124" w:rsidRDefault="00891124" w:rsidP="00D303AB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B20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="00CB203F" w:rsidRPr="00CB20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28</w:t>
      </w:r>
      <w:r w:rsidRPr="00CB20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1B09E742" w14:textId="77777777" w:rsidR="003A4C19" w:rsidRDefault="003A4C19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3890834D" w:rsidR="009D30D0" w:rsidRPr="009D30D0" w:rsidRDefault="009D30D0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Ad.13</w:t>
      </w:r>
    </w:p>
    <w:p w14:paraId="7B46BA27" w14:textId="60AACB7D" w:rsidR="00BD25D4" w:rsidRPr="00BD25D4" w:rsidRDefault="009D30D0" w:rsidP="00BD25D4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BD2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A10B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D2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Pr="009D3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 upoważni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enia Dyrektora Biura Związku do </w:t>
      </w:r>
      <w:r w:rsidRPr="009D3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podpisywania umów, aneksów, wniosków o płatność oraz s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prawozdań dotyczących dotacji w </w:t>
      </w:r>
      <w:r w:rsidRPr="009D3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Programu Operacyjnego Pomoc Techniczna 2014-2020.</w:t>
      </w:r>
    </w:p>
    <w:p w14:paraId="62B961A0" w14:textId="63BF0020" w:rsidR="00CB203F" w:rsidRDefault="00BD25D4" w:rsidP="00BD25D4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D2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</w:t>
      </w:r>
      <w:r w:rsidRPr="00BD25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</w:t>
      </w:r>
      <w:r w:rsidR="00CB20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14 uprawnionych do głosowania</w:t>
      </w:r>
      <w:r w:rsidR="001054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BDE8F3F" w14:textId="77777777" w:rsidR="003A4C19" w:rsidRDefault="003A4C19" w:rsidP="00E262AA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FBB731" w14:textId="05D29D05" w:rsidR="006C567F" w:rsidRPr="006C567F" w:rsidRDefault="006C567F" w:rsidP="00E262AA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r w:rsidR="003803B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5D3764D7" w14:textId="2EDD0C71" w:rsidR="006C567F" w:rsidRDefault="006C567F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zapytał Zarząd Związku czy ma jakieś pytania bądź uw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agi do </w:t>
      </w:r>
      <w:r w:rsidR="00E81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przekazanej prezentacji 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działalności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Związku.</w:t>
      </w:r>
    </w:p>
    <w:p w14:paraId="432D9EEC" w14:textId="4ED90A4D" w:rsidR="00B2793E" w:rsidRDefault="00CA54BA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Pierończyk, Zastępca Prezydent Miasta 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Ruda Śląska </w:t>
      </w:r>
      <w:r w:rsidR="005B4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B4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przybliżenie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temat</w:t>
      </w:r>
      <w:r w:rsidR="005B4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spotkania </w:t>
      </w:r>
      <w:r w:rsidR="00B27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flot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powietrzn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ej. W odpowiedzi Pani Karolina Jaszczyk, Dyrektor Biura Związku, omówiła </w:t>
      </w:r>
      <w:r w:rsidR="005B4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spotkania </w:t>
      </w:r>
      <w:r w:rsidR="00B27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zebranych iż, ankieta w omawianej sprawie zostanie rozesłana dla Członków Związku Subregionu Centralnego. </w:t>
      </w:r>
    </w:p>
    <w:p w14:paraId="07879B8A" w14:textId="7830CC99" w:rsidR="00B2793E" w:rsidRPr="00F42E34" w:rsidRDefault="00B2793E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 zabrał Pan Mariusz Śpiewok</w:t>
      </w:r>
      <w:r w:rsidR="002358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Gliwice, informując że spotykał się                   z przedstawicielem małej floty powietrznej, który szuka możliwości rozbudowy sieci lądowisk dla małych samolotów, wykorzystywanych głownie przez przedstawicieli biznesu, gdyż ich sieć w Polsce </w:t>
      </w:r>
      <w:r w:rsidR="00A935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</w:t>
      </w:r>
      <w:r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porównaniu z krajami zachodu jest bardzo niewielka.</w:t>
      </w:r>
    </w:p>
    <w:p w14:paraId="626FB009" w14:textId="05D32BB7" w:rsidR="00A50E21" w:rsidRPr="006C567F" w:rsidRDefault="00CA54BA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</w:t>
      </w:r>
      <w:r w:rsidR="009331E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uzupełnieniu dodał</w:t>
      </w:r>
      <w:r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</w:t>
      </w:r>
      <w:r w:rsidR="00F42E34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kwestii</w:t>
      </w:r>
      <w:r w:rsidR="00356D6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B42D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udzielania rekomendacji przez Zarząd Związku dla </w:t>
      </w:r>
      <w:r w:rsidR="00F42E34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działań podejmowanych przez </w:t>
      </w:r>
      <w:r w:rsidR="005B42D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podmiot</w:t>
      </w:r>
      <w:r w:rsidR="00F42E34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5B42D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prywatn</w:t>
      </w:r>
      <w:r w:rsidR="00F42E34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B42D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6D66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należy </w:t>
      </w:r>
      <w:r w:rsidR="00F42E34" w:rsidRPr="00F4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podejść z wielką rozwagą i ostrożnością.</w:t>
      </w:r>
      <w:r w:rsidR="004E66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E535078" w14:textId="0F66861B" w:rsidR="006C567F" w:rsidRDefault="00A50E21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pytań przystąpiono do kolejnego puntu programu zebrania.</w:t>
      </w:r>
    </w:p>
    <w:p w14:paraId="659A822B" w14:textId="77777777" w:rsidR="003A4C19" w:rsidRDefault="003A4C19" w:rsidP="006C567F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AAE3584" w14:textId="2B79400A" w:rsidR="00A50E21" w:rsidRPr="00A50E21" w:rsidRDefault="00A50E21" w:rsidP="006C567F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50E2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Ad.15</w:t>
      </w:r>
    </w:p>
    <w:p w14:paraId="6636958D" w14:textId="16CEEECF" w:rsidR="00A50E21" w:rsidRDefault="00B2793E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</w:t>
      </w:r>
      <w:r w:rsidR="00521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o wprowadzenie do kolejnego punktu zebrania 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 w:rsidR="00521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A50E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Karolina Jaszczyk</w:t>
      </w:r>
      <w:r w:rsidR="00386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 Biura Związku</w:t>
      </w:r>
      <w:r w:rsidR="00521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przedstawiła </w:t>
      </w:r>
      <w:r w:rsidR="0038684A" w:rsidRPr="00386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Jacka Thiem przedstawiciela Biura Inżynierii Transportu Pracownie Projektowe Cejrowski &amp; Krych Sp. j. członka konsorcjum realizującego zadanie pn. „Wykonanie Studium Transportowego Subregionu Centralnego Województwa Śląskiego” </w:t>
      </w:r>
      <w:r w:rsidR="00521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poprosiła go o przedstawienie prezentacji </w:t>
      </w:r>
      <w:r w:rsidR="0038684A" w:rsidRPr="00386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temat rekomendacji dziedzinowych.</w:t>
      </w:r>
    </w:p>
    <w:p w14:paraId="0FBAFFEB" w14:textId="329CD365" w:rsidR="0038684A" w:rsidRDefault="0038684A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 Jacek Thiem </w:t>
      </w:r>
      <w:r w:rsidR="007A30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 prezentację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temat rekomendacji dziedzinowych Członkom Zarządu. Prezentacja stanowi załącznik do </w:t>
      </w:r>
      <w:r w:rsidR="00B27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521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B27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niejszego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protokołu.</w:t>
      </w:r>
    </w:p>
    <w:p w14:paraId="1ABA5971" w14:textId="77777777" w:rsidR="003A4C19" w:rsidRDefault="003A4C19" w:rsidP="006C567F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ED0FC82" w14:textId="72289A74" w:rsidR="006C567F" w:rsidRDefault="006C567F" w:rsidP="006C567F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C567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E4501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759143D6" w14:textId="3DF1CA97" w:rsidR="00E81586" w:rsidRPr="00A30484" w:rsidRDefault="00E81586" w:rsidP="006C567F">
      <w:pPr>
        <w:spacing w:after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Przewodniczący Zygmunt Frankiewicz otworzył </w:t>
      </w:r>
      <w:r w:rsidR="00BC4D13"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kolejny punkt zebrania, mianowicie wolne wnioski.</w:t>
      </w:r>
    </w:p>
    <w:p w14:paraId="1830B3F5" w14:textId="50D593AB" w:rsidR="00693821" w:rsidRPr="00A30484" w:rsidRDefault="00BC4D13" w:rsidP="006938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0484">
        <w:rPr>
          <w:rFonts w:asciiTheme="minorHAnsi" w:hAnsiTheme="minorHAnsi" w:cstheme="minorHAnsi"/>
          <w:sz w:val="22"/>
          <w:szCs w:val="22"/>
        </w:rPr>
        <w:t>Pan</w:t>
      </w:r>
      <w:r w:rsidR="00E45015" w:rsidRPr="00A30484">
        <w:rPr>
          <w:rFonts w:asciiTheme="minorHAnsi" w:hAnsiTheme="minorHAnsi" w:cstheme="minorHAnsi"/>
          <w:sz w:val="22"/>
          <w:szCs w:val="22"/>
        </w:rPr>
        <w:t>i</w:t>
      </w:r>
      <w:r w:rsidRPr="00A30484">
        <w:rPr>
          <w:rFonts w:asciiTheme="minorHAnsi" w:hAnsiTheme="minorHAnsi" w:cstheme="minorHAnsi"/>
          <w:sz w:val="22"/>
          <w:szCs w:val="22"/>
        </w:rPr>
        <w:t xml:space="preserve"> </w:t>
      </w:r>
      <w:r w:rsidR="00E45015" w:rsidRPr="00A30484">
        <w:rPr>
          <w:rFonts w:asciiTheme="minorHAnsi" w:hAnsiTheme="minorHAnsi" w:cstheme="minorHAnsi"/>
          <w:sz w:val="22"/>
          <w:szCs w:val="22"/>
        </w:rPr>
        <w:t>Karolina Jaszczyk</w:t>
      </w:r>
      <w:r w:rsidRPr="00A30484">
        <w:rPr>
          <w:rFonts w:asciiTheme="minorHAnsi" w:hAnsiTheme="minorHAnsi" w:cstheme="minorHAnsi"/>
          <w:sz w:val="22"/>
          <w:szCs w:val="22"/>
        </w:rPr>
        <w:t xml:space="preserve">, Dyrektor Biura </w:t>
      </w:r>
      <w:r w:rsidR="00A815F6" w:rsidRPr="00A30484">
        <w:rPr>
          <w:rFonts w:asciiTheme="minorHAnsi" w:hAnsiTheme="minorHAnsi" w:cstheme="minorHAnsi"/>
          <w:sz w:val="22"/>
          <w:szCs w:val="22"/>
        </w:rPr>
        <w:t xml:space="preserve">przedstawiła informację na temat pisma, które wpłynęło 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A815F6" w:rsidRPr="00A30484">
        <w:rPr>
          <w:rFonts w:asciiTheme="minorHAnsi" w:hAnsiTheme="minorHAnsi" w:cstheme="minorHAnsi"/>
          <w:sz w:val="22"/>
          <w:szCs w:val="22"/>
        </w:rPr>
        <w:t xml:space="preserve">z Ministerstwa Inwestycji i Rozwoju 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E45015" w:rsidRPr="00A30484">
        <w:rPr>
          <w:rFonts w:asciiTheme="minorHAnsi" w:hAnsiTheme="minorHAnsi" w:cstheme="minorHAnsi"/>
          <w:sz w:val="22"/>
          <w:szCs w:val="22"/>
        </w:rPr>
        <w:t xml:space="preserve">projektu komplementarnego </w:t>
      </w:r>
      <w:r w:rsidR="0023585A" w:rsidRPr="00A30484">
        <w:rPr>
          <w:rFonts w:asciiTheme="minorHAnsi" w:hAnsiTheme="minorHAnsi" w:cstheme="minorHAnsi"/>
          <w:sz w:val="22"/>
          <w:szCs w:val="22"/>
        </w:rPr>
        <w:t xml:space="preserve">realizowanego                      </w:t>
      </w:r>
      <w:r w:rsidR="00E45015" w:rsidRPr="00A30484">
        <w:rPr>
          <w:rFonts w:asciiTheme="minorHAnsi" w:hAnsiTheme="minorHAnsi" w:cstheme="minorHAnsi"/>
          <w:sz w:val="22"/>
          <w:szCs w:val="22"/>
        </w:rPr>
        <w:t xml:space="preserve">w ramach </w:t>
      </w:r>
      <w:r w:rsidR="008B0F17" w:rsidRPr="00A30484">
        <w:rPr>
          <w:rFonts w:asciiTheme="minorHAnsi" w:hAnsiTheme="minorHAnsi" w:cstheme="minorHAnsi"/>
          <w:sz w:val="22"/>
          <w:szCs w:val="22"/>
        </w:rPr>
        <w:t>Programu Operacyjnego Infrastruktura i Środowisko.</w:t>
      </w:r>
    </w:p>
    <w:p w14:paraId="09B559BB" w14:textId="3776EA22" w:rsidR="00E45015" w:rsidRPr="00A30484" w:rsidRDefault="0079343C" w:rsidP="00A30484">
      <w:pPr>
        <w:spacing w:afterLines="120" w:after="28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0484">
        <w:rPr>
          <w:rFonts w:asciiTheme="minorHAnsi" w:hAnsiTheme="minorHAnsi" w:cstheme="minorHAnsi"/>
          <w:sz w:val="22"/>
          <w:szCs w:val="22"/>
        </w:rPr>
        <w:t xml:space="preserve">Pani Dyrektor </w:t>
      </w:r>
      <w:r w:rsidR="001A4C03" w:rsidRPr="00A30484">
        <w:rPr>
          <w:rFonts w:asciiTheme="minorHAnsi" w:hAnsiTheme="minorHAnsi" w:cstheme="minorHAnsi"/>
          <w:sz w:val="22"/>
          <w:szCs w:val="22"/>
        </w:rPr>
        <w:t>poinformowała, iż</w:t>
      </w:r>
      <w:r w:rsidRPr="00A30484">
        <w:rPr>
          <w:rFonts w:asciiTheme="minorHAnsi" w:hAnsiTheme="minorHAnsi" w:cstheme="minorHAnsi"/>
          <w:sz w:val="22"/>
          <w:szCs w:val="22"/>
        </w:rPr>
        <w:t xml:space="preserve"> K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omunikacyjny </w:t>
      </w:r>
      <w:r w:rsidRPr="00A30484">
        <w:rPr>
          <w:rFonts w:asciiTheme="minorHAnsi" w:hAnsiTheme="minorHAnsi" w:cstheme="minorHAnsi"/>
          <w:sz w:val="22"/>
          <w:szCs w:val="22"/>
        </w:rPr>
        <w:t>Z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wiązek </w:t>
      </w:r>
      <w:r w:rsidRPr="00A30484">
        <w:rPr>
          <w:rFonts w:asciiTheme="minorHAnsi" w:hAnsiTheme="minorHAnsi" w:cstheme="minorHAnsi"/>
          <w:sz w:val="22"/>
          <w:szCs w:val="22"/>
        </w:rPr>
        <w:t>K</w:t>
      </w:r>
      <w:r w:rsidR="006D6A66" w:rsidRPr="00A30484">
        <w:rPr>
          <w:rFonts w:asciiTheme="minorHAnsi" w:hAnsiTheme="minorHAnsi" w:cstheme="minorHAnsi"/>
          <w:sz w:val="22"/>
          <w:szCs w:val="22"/>
        </w:rPr>
        <w:t>omunalny</w:t>
      </w:r>
      <w:r w:rsidRPr="00A30484">
        <w:rPr>
          <w:rFonts w:asciiTheme="minorHAnsi" w:hAnsiTheme="minorHAnsi" w:cstheme="minorHAnsi"/>
          <w:sz w:val="22"/>
          <w:szCs w:val="22"/>
        </w:rPr>
        <w:t xml:space="preserve"> G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órnośląskiego </w:t>
      </w:r>
      <w:r w:rsidRPr="00A30484">
        <w:rPr>
          <w:rFonts w:asciiTheme="minorHAnsi" w:hAnsiTheme="minorHAnsi" w:cstheme="minorHAnsi"/>
          <w:sz w:val="22"/>
          <w:szCs w:val="22"/>
        </w:rPr>
        <w:t>O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kręgu </w:t>
      </w:r>
      <w:r w:rsidRPr="00A30484">
        <w:rPr>
          <w:rFonts w:asciiTheme="minorHAnsi" w:hAnsiTheme="minorHAnsi" w:cstheme="minorHAnsi"/>
          <w:sz w:val="22"/>
          <w:szCs w:val="22"/>
        </w:rPr>
        <w:t>P</w:t>
      </w:r>
      <w:r w:rsidR="006D6A66" w:rsidRPr="00A30484">
        <w:rPr>
          <w:rFonts w:asciiTheme="minorHAnsi" w:hAnsiTheme="minorHAnsi" w:cstheme="minorHAnsi"/>
          <w:sz w:val="22"/>
          <w:szCs w:val="22"/>
        </w:rPr>
        <w:t>rzemysłowego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 w ramach realizowanego projektu</w:t>
      </w:r>
      <w:r w:rsidR="003A4C19" w:rsidRPr="00A30484">
        <w:rPr>
          <w:rFonts w:asciiTheme="minorHAnsi" w:hAnsiTheme="minorHAnsi" w:cstheme="minorHAnsi"/>
          <w:sz w:val="22"/>
          <w:szCs w:val="22"/>
        </w:rPr>
        <w:t xml:space="preserve"> </w:t>
      </w:r>
      <w:r w:rsidR="003A4C19" w:rsidRPr="00A30484">
        <w:rPr>
          <w:rFonts w:asciiTheme="minorHAnsi" w:hAnsiTheme="minorHAnsi"/>
          <w:sz w:val="22"/>
          <w:szCs w:val="22"/>
        </w:rPr>
        <w:t xml:space="preserve">pn. </w:t>
      </w:r>
      <w:r w:rsidR="003A4C19" w:rsidRPr="00A30484">
        <w:rPr>
          <w:rFonts w:asciiTheme="minorHAnsi" w:hAnsiTheme="minorHAnsi"/>
          <w:i/>
          <w:sz w:val="22"/>
          <w:szCs w:val="22"/>
        </w:rPr>
        <w:t>System Dynamicznej Informacji Pasażerskiej II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 </w:t>
      </w:r>
      <w:r w:rsidR="008B0F17" w:rsidRPr="00A30484">
        <w:rPr>
          <w:rFonts w:asciiTheme="minorHAnsi" w:hAnsiTheme="minorHAnsi" w:cstheme="minorHAnsi"/>
          <w:sz w:val="22"/>
          <w:szCs w:val="22"/>
        </w:rPr>
        <w:t>zmniejszył koszty całkowite oraz</w:t>
      </w:r>
      <w:r w:rsidRPr="00A30484">
        <w:rPr>
          <w:rFonts w:asciiTheme="minorHAnsi" w:hAnsiTheme="minorHAnsi" w:cstheme="minorHAnsi"/>
          <w:sz w:val="22"/>
          <w:szCs w:val="22"/>
        </w:rPr>
        <w:t xml:space="preserve"> kwalifikowalne, a 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w konsekwencji </w:t>
      </w:r>
      <w:r w:rsidRPr="00A30484">
        <w:rPr>
          <w:rFonts w:asciiTheme="minorHAnsi" w:hAnsiTheme="minorHAnsi" w:cstheme="minorHAnsi"/>
          <w:sz w:val="22"/>
          <w:szCs w:val="22"/>
        </w:rPr>
        <w:t xml:space="preserve">także 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kwotę </w:t>
      </w:r>
      <w:r w:rsidRPr="00A30484">
        <w:rPr>
          <w:rFonts w:asciiTheme="minorHAnsi" w:hAnsiTheme="minorHAnsi" w:cstheme="minorHAnsi"/>
          <w:sz w:val="22"/>
          <w:szCs w:val="22"/>
        </w:rPr>
        <w:t>dofinansowania UE</w:t>
      </w:r>
      <w:r w:rsidR="006D6A66" w:rsidRPr="00A30484">
        <w:rPr>
          <w:rFonts w:asciiTheme="minorHAnsi" w:hAnsiTheme="minorHAnsi" w:cstheme="minorHAnsi"/>
          <w:sz w:val="22"/>
          <w:szCs w:val="22"/>
        </w:rPr>
        <w:t> z </w:t>
      </w:r>
      <w:r w:rsidRPr="00A30484">
        <w:rPr>
          <w:rFonts w:asciiTheme="minorHAnsi" w:hAnsiTheme="minorHAnsi" w:cstheme="minorHAnsi"/>
          <w:sz w:val="22"/>
          <w:szCs w:val="22"/>
        </w:rPr>
        <w:t xml:space="preserve">26 442 885,00 </w:t>
      </w:r>
      <w:r w:rsidR="001A4C03" w:rsidRPr="00A30484">
        <w:rPr>
          <w:rFonts w:asciiTheme="minorHAnsi" w:hAnsiTheme="minorHAnsi" w:cstheme="minorHAnsi"/>
          <w:sz w:val="22"/>
          <w:szCs w:val="22"/>
        </w:rPr>
        <w:t>zł na kwotę</w:t>
      </w:r>
      <w:r w:rsidRPr="00A30484">
        <w:rPr>
          <w:rFonts w:asciiTheme="minorHAnsi" w:hAnsiTheme="minorHAnsi" w:cstheme="minorHAnsi"/>
          <w:sz w:val="22"/>
          <w:szCs w:val="22"/>
        </w:rPr>
        <w:t xml:space="preserve"> 22 280 106,80</w:t>
      </w:r>
      <w:r w:rsidR="001A4C03" w:rsidRPr="00A30484">
        <w:rPr>
          <w:rFonts w:asciiTheme="minorHAnsi" w:hAnsiTheme="minorHAnsi" w:cstheme="minorHAnsi"/>
          <w:sz w:val="22"/>
          <w:szCs w:val="22"/>
        </w:rPr>
        <w:t xml:space="preserve"> zł. W wyniku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 podpisania aneksu do umowy</w:t>
      </w:r>
      <w:r w:rsidR="003A4C19" w:rsidRPr="00A30484">
        <w:rPr>
          <w:rFonts w:asciiTheme="minorHAnsi" w:hAnsiTheme="minorHAnsi" w:cstheme="minorHAnsi"/>
          <w:sz w:val="22"/>
          <w:szCs w:val="22"/>
        </w:rPr>
        <w:t>,</w:t>
      </w:r>
      <w:r w:rsidR="001A4C03" w:rsidRPr="00A30484">
        <w:rPr>
          <w:rFonts w:asciiTheme="minorHAnsi" w:hAnsiTheme="minorHAnsi" w:cstheme="minorHAnsi"/>
          <w:sz w:val="22"/>
          <w:szCs w:val="22"/>
        </w:rPr>
        <w:t xml:space="preserve"> uwolniona została kwota środków UE</w:t>
      </w:r>
      <w:r w:rsidR="006D6A66" w:rsidRPr="00A30484">
        <w:rPr>
          <w:rFonts w:asciiTheme="minorHAnsi" w:hAnsiTheme="minorHAnsi" w:cstheme="minorHAnsi"/>
          <w:sz w:val="22"/>
          <w:szCs w:val="22"/>
        </w:rPr>
        <w:t> </w:t>
      </w:r>
      <w:r w:rsidR="001A4C03" w:rsidRPr="00A30484">
        <w:rPr>
          <w:rFonts w:asciiTheme="minorHAnsi" w:hAnsiTheme="minorHAnsi" w:cstheme="minorHAnsi"/>
          <w:sz w:val="22"/>
          <w:szCs w:val="22"/>
        </w:rPr>
        <w:t>w wysokości 4 162 778,20 zł</w:t>
      </w:r>
      <w:r w:rsidR="00BF2459" w:rsidRPr="00A30484">
        <w:rPr>
          <w:rFonts w:asciiTheme="minorHAnsi" w:hAnsiTheme="minorHAnsi" w:cstheme="minorHAnsi"/>
          <w:sz w:val="22"/>
          <w:szCs w:val="22"/>
        </w:rPr>
        <w:t xml:space="preserve">, w związku z </w:t>
      </w:r>
      <w:r w:rsidR="00567741" w:rsidRPr="00A30484">
        <w:rPr>
          <w:rFonts w:asciiTheme="minorHAnsi" w:hAnsiTheme="minorHAnsi" w:cstheme="minorHAnsi"/>
          <w:sz w:val="22"/>
          <w:szCs w:val="22"/>
        </w:rPr>
        <w:t>zaistniałą</w:t>
      </w:r>
      <w:r w:rsidR="00BF2459" w:rsidRPr="00A30484">
        <w:rPr>
          <w:rFonts w:asciiTheme="minorHAnsi" w:hAnsiTheme="minorHAnsi" w:cstheme="minorHAnsi"/>
          <w:sz w:val="22"/>
          <w:szCs w:val="22"/>
        </w:rPr>
        <w:t xml:space="preserve"> sytuacją Ministerstwo </w:t>
      </w:r>
      <w:r w:rsidR="006D6A66" w:rsidRPr="00A30484">
        <w:rPr>
          <w:rFonts w:asciiTheme="minorHAnsi" w:hAnsiTheme="minorHAnsi" w:cstheme="minorHAnsi"/>
          <w:sz w:val="22"/>
          <w:szCs w:val="22"/>
        </w:rPr>
        <w:t>Inwestycji i Rozwoju prosi o </w:t>
      </w:r>
      <w:r w:rsidR="00BF2459" w:rsidRPr="00A30484">
        <w:rPr>
          <w:rFonts w:asciiTheme="minorHAnsi" w:hAnsiTheme="minorHAnsi" w:cstheme="minorHAnsi"/>
          <w:sz w:val="22"/>
          <w:szCs w:val="22"/>
        </w:rPr>
        <w:t xml:space="preserve">wskazanie projektu, </w:t>
      </w:r>
      <w:r w:rsidR="00567741" w:rsidRPr="00A30484">
        <w:rPr>
          <w:rFonts w:asciiTheme="minorHAnsi" w:hAnsiTheme="minorHAnsi" w:cstheme="minorHAnsi"/>
          <w:sz w:val="22"/>
          <w:szCs w:val="22"/>
        </w:rPr>
        <w:t>któremu</w:t>
      </w:r>
      <w:r w:rsidR="008B0F17" w:rsidRPr="00A30484">
        <w:rPr>
          <w:rFonts w:asciiTheme="minorHAnsi" w:hAnsiTheme="minorHAnsi" w:cstheme="minorHAnsi"/>
          <w:sz w:val="22"/>
          <w:szCs w:val="22"/>
        </w:rPr>
        <w:t xml:space="preserve"> należy </w:t>
      </w:r>
      <w:r w:rsidR="00567741" w:rsidRPr="00A30484">
        <w:rPr>
          <w:rFonts w:asciiTheme="minorHAnsi" w:hAnsiTheme="minorHAnsi" w:cstheme="minorHAnsi"/>
          <w:sz w:val="22"/>
          <w:szCs w:val="22"/>
        </w:rPr>
        <w:t>zwiększ</w:t>
      </w:r>
      <w:r w:rsidR="008B0F17" w:rsidRPr="00A30484">
        <w:rPr>
          <w:rFonts w:asciiTheme="minorHAnsi" w:hAnsiTheme="minorHAnsi" w:cstheme="minorHAnsi"/>
          <w:sz w:val="22"/>
          <w:szCs w:val="22"/>
        </w:rPr>
        <w:t>yć kwotę</w:t>
      </w:r>
      <w:r w:rsidR="00BF2459" w:rsidRPr="00A30484">
        <w:rPr>
          <w:rFonts w:asciiTheme="minorHAnsi" w:hAnsiTheme="minorHAnsi" w:cstheme="minorHAnsi"/>
          <w:sz w:val="22"/>
          <w:szCs w:val="22"/>
        </w:rPr>
        <w:t xml:space="preserve"> dofinansowania.</w:t>
      </w:r>
    </w:p>
    <w:p w14:paraId="527C4C82" w14:textId="4205193A" w:rsidR="00567741" w:rsidRPr="00A30484" w:rsidRDefault="00567741" w:rsidP="00A30484">
      <w:pPr>
        <w:spacing w:afterLines="120" w:after="288" w:line="276" w:lineRule="auto"/>
        <w:jc w:val="both"/>
        <w:rPr>
          <w:rFonts w:asciiTheme="minorHAnsi" w:hAnsiTheme="minorHAnsi"/>
          <w:sz w:val="22"/>
          <w:szCs w:val="22"/>
        </w:rPr>
      </w:pPr>
      <w:r w:rsidRPr="00A30484">
        <w:rPr>
          <w:rFonts w:asciiTheme="minorHAnsi" w:hAnsiTheme="minorHAnsi" w:cstheme="minorHAnsi"/>
          <w:sz w:val="22"/>
          <w:szCs w:val="22"/>
        </w:rPr>
        <w:t xml:space="preserve">Pan Mariusz Śpiewok, </w:t>
      </w:r>
      <w:r w:rsidR="0023585A" w:rsidRPr="00A30484">
        <w:rPr>
          <w:rFonts w:asciiTheme="minorHAnsi" w:hAnsiTheme="minorHAnsi" w:cstheme="minorHAnsi"/>
          <w:sz w:val="22"/>
          <w:szCs w:val="22"/>
        </w:rPr>
        <w:t>Zastępca Prezydenta Miasta</w:t>
      </w:r>
      <w:r w:rsidRPr="00A30484">
        <w:rPr>
          <w:rFonts w:asciiTheme="minorHAnsi" w:hAnsiTheme="minorHAnsi" w:cstheme="minorHAnsi"/>
          <w:sz w:val="22"/>
          <w:szCs w:val="22"/>
        </w:rPr>
        <w:t xml:space="preserve"> Gliwice </w:t>
      </w:r>
      <w:r w:rsidR="00273063" w:rsidRPr="00A30484">
        <w:rPr>
          <w:rFonts w:asciiTheme="minorHAnsi" w:hAnsiTheme="minorHAnsi" w:cstheme="minorHAnsi"/>
          <w:sz w:val="22"/>
          <w:szCs w:val="22"/>
        </w:rPr>
        <w:t>przypomniał</w:t>
      </w:r>
      <w:r w:rsidRPr="00A30484">
        <w:rPr>
          <w:rFonts w:asciiTheme="minorHAnsi" w:hAnsiTheme="minorHAnsi" w:cstheme="minorHAnsi"/>
          <w:sz w:val="22"/>
          <w:szCs w:val="22"/>
        </w:rPr>
        <w:t xml:space="preserve">, iż podczas </w:t>
      </w:r>
      <w:r w:rsidR="00851784" w:rsidRPr="00A30484">
        <w:rPr>
          <w:rFonts w:asciiTheme="minorHAnsi" w:hAnsiTheme="minorHAnsi" w:cstheme="minorHAnsi"/>
          <w:sz w:val="22"/>
          <w:szCs w:val="22"/>
        </w:rPr>
        <w:t>prowadzenia</w:t>
      </w:r>
      <w:r w:rsidRPr="00A30484">
        <w:rPr>
          <w:rFonts w:asciiTheme="minorHAnsi" w:hAnsiTheme="minorHAnsi" w:cstheme="minorHAnsi"/>
          <w:sz w:val="22"/>
          <w:szCs w:val="22"/>
        </w:rPr>
        <w:t xml:space="preserve"> identyfikacji projektów komplementarnych w ramach ZIT</w:t>
      </w:r>
      <w:r w:rsidR="00851784" w:rsidRPr="00A30484">
        <w:rPr>
          <w:rFonts w:asciiTheme="minorHAnsi" w:hAnsiTheme="minorHAnsi" w:cstheme="minorHAnsi"/>
          <w:sz w:val="22"/>
          <w:szCs w:val="22"/>
        </w:rPr>
        <w:t xml:space="preserve"> oraz podziału środków finansowych</w:t>
      </w:r>
      <w:r w:rsidRPr="00A30484">
        <w:rPr>
          <w:rFonts w:asciiTheme="minorHAnsi" w:hAnsiTheme="minorHAnsi" w:cstheme="minorHAnsi"/>
          <w:sz w:val="22"/>
          <w:szCs w:val="22"/>
        </w:rPr>
        <w:t xml:space="preserve">, 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podregion gliwicki uzyskał najmniejszą alokację, pośród podregionów Subregionu Centralnego, </w:t>
      </w:r>
      <w:r w:rsidR="00273063" w:rsidRPr="00A3048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w </w:t>
      </w:r>
      <w:r w:rsidR="00E96531" w:rsidRPr="00A30484">
        <w:rPr>
          <w:rFonts w:asciiTheme="minorHAnsi" w:hAnsiTheme="minorHAnsi" w:cstheme="minorHAnsi"/>
          <w:sz w:val="22"/>
          <w:szCs w:val="22"/>
        </w:rPr>
        <w:t>związku z czym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 </w:t>
      </w:r>
      <w:r w:rsidR="003764ED" w:rsidRPr="00A30484">
        <w:rPr>
          <w:rFonts w:asciiTheme="minorHAnsi" w:hAnsiTheme="minorHAnsi" w:cstheme="minorHAnsi"/>
          <w:sz w:val="22"/>
          <w:szCs w:val="22"/>
        </w:rPr>
        <w:t>proponuje</w:t>
      </w:r>
      <w:r w:rsidR="007A30C9">
        <w:rPr>
          <w:rFonts w:asciiTheme="minorHAnsi" w:hAnsiTheme="minorHAnsi" w:cstheme="minorHAnsi"/>
          <w:sz w:val="22"/>
          <w:szCs w:val="22"/>
        </w:rPr>
        <w:t>,</w:t>
      </w:r>
      <w:r w:rsidR="003764ED" w:rsidRPr="00A30484">
        <w:rPr>
          <w:rFonts w:asciiTheme="minorHAnsi" w:hAnsiTheme="minorHAnsi" w:cstheme="minorHAnsi"/>
          <w:sz w:val="22"/>
          <w:szCs w:val="22"/>
        </w:rPr>
        <w:t xml:space="preserve"> aby oszczędności wygenerowane przez w ramach projektu realizowanego przez KZK GOP przeznaczyć dla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 projekt</w:t>
      </w:r>
      <w:r w:rsidR="00E11147" w:rsidRPr="00A30484">
        <w:rPr>
          <w:rFonts w:asciiTheme="minorHAnsi" w:hAnsiTheme="minorHAnsi" w:cstheme="minorHAnsi"/>
          <w:sz w:val="22"/>
          <w:szCs w:val="22"/>
        </w:rPr>
        <w:t>u realizowanego przez</w:t>
      </w:r>
      <w:r w:rsidR="006D6A66" w:rsidRPr="00A30484">
        <w:rPr>
          <w:rFonts w:asciiTheme="minorHAnsi" w:hAnsiTheme="minorHAnsi" w:cstheme="minorHAnsi"/>
          <w:sz w:val="22"/>
          <w:szCs w:val="22"/>
        </w:rPr>
        <w:t xml:space="preserve"> PKM Gliwice.</w:t>
      </w:r>
      <w:r w:rsidR="00E96531" w:rsidRPr="00A30484">
        <w:rPr>
          <w:rFonts w:asciiTheme="minorHAnsi" w:hAnsiTheme="minorHAnsi" w:cstheme="minorHAnsi"/>
          <w:sz w:val="22"/>
          <w:szCs w:val="22"/>
        </w:rPr>
        <w:t xml:space="preserve"> </w:t>
      </w:r>
      <w:r w:rsidRPr="00A30484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E96531" w:rsidRPr="00A30484">
        <w:rPr>
          <w:rFonts w:asciiTheme="minorHAnsi" w:hAnsiTheme="minorHAnsi" w:cstheme="minorHAnsi"/>
          <w:sz w:val="22"/>
          <w:szCs w:val="22"/>
        </w:rPr>
        <w:t xml:space="preserve">Zarządu </w:t>
      </w:r>
      <w:r w:rsidRPr="00A30484">
        <w:rPr>
          <w:rFonts w:asciiTheme="minorHAnsi" w:hAnsiTheme="minorHAnsi" w:cstheme="minorHAnsi"/>
          <w:sz w:val="22"/>
          <w:szCs w:val="22"/>
        </w:rPr>
        <w:t xml:space="preserve">potwierdzili </w:t>
      </w:r>
      <w:r w:rsidR="006D6A66" w:rsidRPr="00A30484">
        <w:rPr>
          <w:rFonts w:asciiTheme="minorHAnsi" w:hAnsiTheme="minorHAnsi" w:cstheme="minorHAnsi"/>
          <w:sz w:val="22"/>
          <w:szCs w:val="22"/>
        </w:rPr>
        <w:t>słowa Pana Mariusza Śpiewoka</w:t>
      </w:r>
      <w:r w:rsidR="002A08DC" w:rsidRPr="00A30484">
        <w:rPr>
          <w:rFonts w:asciiTheme="minorHAnsi" w:hAnsiTheme="minorHAnsi" w:cstheme="minorHAnsi"/>
          <w:sz w:val="22"/>
          <w:szCs w:val="22"/>
        </w:rPr>
        <w:t xml:space="preserve">, oraz nie zgłosili uwag do </w:t>
      </w:r>
      <w:r w:rsidR="00E11147" w:rsidRPr="00A30484">
        <w:rPr>
          <w:rFonts w:asciiTheme="minorHAnsi" w:hAnsiTheme="minorHAnsi" w:cstheme="minorHAnsi"/>
          <w:sz w:val="22"/>
          <w:szCs w:val="22"/>
        </w:rPr>
        <w:t xml:space="preserve">wniesionej </w:t>
      </w:r>
      <w:r w:rsidR="002A08DC" w:rsidRPr="00A30484">
        <w:rPr>
          <w:rFonts w:asciiTheme="minorHAnsi" w:hAnsiTheme="minorHAnsi" w:cstheme="minorHAnsi"/>
          <w:sz w:val="22"/>
          <w:szCs w:val="22"/>
        </w:rPr>
        <w:t>propozycji. W związku z dalszym brakiem zgłoszeń</w:t>
      </w:r>
      <w:r w:rsidR="00E11147" w:rsidRPr="00A30484">
        <w:rPr>
          <w:rFonts w:asciiTheme="minorHAnsi" w:hAnsiTheme="minorHAnsi" w:cstheme="minorHAnsi"/>
          <w:sz w:val="22"/>
          <w:szCs w:val="22"/>
        </w:rPr>
        <w:t xml:space="preserve"> w dyskusji Przewodniczący Pan Zygmunt Frankiewicz zapytał zebranych </w:t>
      </w:r>
      <w:r w:rsidR="00273063" w:rsidRPr="00A30484">
        <w:rPr>
          <w:rFonts w:asciiTheme="minorHAnsi" w:hAnsiTheme="minorHAnsi" w:cstheme="minorHAnsi"/>
          <w:sz w:val="22"/>
          <w:szCs w:val="22"/>
        </w:rPr>
        <w:t>czy akceptują zaproponowane przez Pana Mariusza Śpiewoka rozwiązanie. W wyniku braku sprzeciwu uzgodniono, że</w:t>
      </w:r>
      <w:r w:rsidR="002A08DC" w:rsidRPr="00A30484">
        <w:rPr>
          <w:rFonts w:asciiTheme="minorHAnsi" w:hAnsiTheme="minorHAnsi" w:cstheme="minorHAnsi"/>
          <w:sz w:val="22"/>
          <w:szCs w:val="22"/>
        </w:rPr>
        <w:t xml:space="preserve"> </w:t>
      </w:r>
      <w:r w:rsidR="00273063" w:rsidRPr="00A30484">
        <w:rPr>
          <w:rFonts w:asciiTheme="minorHAnsi" w:hAnsiTheme="minorHAnsi" w:cstheme="minorHAnsi"/>
          <w:sz w:val="22"/>
          <w:szCs w:val="22"/>
        </w:rPr>
        <w:t>dodatkowe środki wygenerowane w wyniku oszczędności w ramach projektu realizowanego przez</w:t>
      </w:r>
      <w:r w:rsidR="002A08DC" w:rsidRPr="00A30484">
        <w:rPr>
          <w:rFonts w:asciiTheme="minorHAnsi" w:hAnsiTheme="minorHAnsi" w:cstheme="minorHAnsi"/>
          <w:sz w:val="22"/>
          <w:szCs w:val="22"/>
        </w:rPr>
        <w:t xml:space="preserve"> KZK GOP </w:t>
      </w:r>
      <w:r w:rsidR="00273063" w:rsidRPr="00A30484">
        <w:rPr>
          <w:rFonts w:asciiTheme="minorHAnsi" w:hAnsiTheme="minorHAnsi" w:cstheme="minorHAnsi"/>
          <w:sz w:val="22"/>
          <w:szCs w:val="22"/>
        </w:rPr>
        <w:t>zostaną przesunięte do projektu realizowanego przez PKM Gliwice</w:t>
      </w:r>
      <w:r w:rsidR="003A4C19" w:rsidRPr="00A30484">
        <w:rPr>
          <w:rFonts w:asciiTheme="minorHAnsi" w:hAnsiTheme="minorHAnsi"/>
          <w:sz w:val="22"/>
          <w:szCs w:val="22"/>
        </w:rPr>
        <w:t xml:space="preserve"> </w:t>
      </w:r>
      <w:r w:rsidR="003A4C19" w:rsidRPr="00A30484">
        <w:rPr>
          <w:rFonts w:asciiTheme="minorHAnsi" w:hAnsiTheme="minorHAnsi"/>
          <w:sz w:val="22"/>
          <w:szCs w:val="22"/>
        </w:rPr>
        <w:t xml:space="preserve">pn. </w:t>
      </w:r>
      <w:r w:rsidR="003A4C19" w:rsidRPr="00A30484">
        <w:rPr>
          <w:rFonts w:asciiTheme="minorHAnsi" w:hAnsiTheme="minorHAnsi"/>
          <w:i/>
          <w:sz w:val="22"/>
          <w:szCs w:val="22"/>
        </w:rPr>
        <w:t>Ograniczenie zanieczyszczeń emitowanych do powietrza poprzez odnowienie taboru autobusowego</w:t>
      </w:r>
      <w:r w:rsidR="003A4C19" w:rsidRPr="00A30484">
        <w:rPr>
          <w:rFonts w:asciiTheme="minorHAnsi" w:hAnsiTheme="minorHAnsi"/>
          <w:sz w:val="22"/>
          <w:szCs w:val="22"/>
        </w:rPr>
        <w:t>.</w:t>
      </w:r>
    </w:p>
    <w:p w14:paraId="2930DA16" w14:textId="1849D7DD" w:rsidR="00CA1572" w:rsidRDefault="00567741" w:rsidP="00A30484">
      <w:pPr>
        <w:spacing w:afterLines="120" w:after="28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741">
        <w:rPr>
          <w:rFonts w:asciiTheme="minorHAnsi" w:hAnsiTheme="minorHAnsi" w:cstheme="minorHAnsi"/>
          <w:sz w:val="22"/>
          <w:szCs w:val="22"/>
        </w:rPr>
        <w:t xml:space="preserve">Pani </w:t>
      </w:r>
      <w:r w:rsidR="00B939D2">
        <w:rPr>
          <w:rFonts w:asciiTheme="minorHAnsi" w:hAnsiTheme="minorHAnsi" w:cstheme="minorHAnsi"/>
          <w:sz w:val="22"/>
          <w:szCs w:val="22"/>
        </w:rPr>
        <w:t xml:space="preserve">Karolina Jaszczyk, </w:t>
      </w:r>
      <w:r w:rsidRPr="00567741">
        <w:rPr>
          <w:rFonts w:asciiTheme="minorHAnsi" w:hAnsiTheme="minorHAnsi" w:cstheme="minorHAnsi"/>
          <w:sz w:val="22"/>
          <w:szCs w:val="22"/>
        </w:rPr>
        <w:t>Dyrektor</w:t>
      </w:r>
      <w:r w:rsidR="00B939D2">
        <w:rPr>
          <w:rFonts w:asciiTheme="minorHAnsi" w:hAnsiTheme="minorHAnsi" w:cstheme="minorHAnsi"/>
          <w:sz w:val="22"/>
          <w:szCs w:val="22"/>
        </w:rPr>
        <w:t xml:space="preserve"> Biura Związku</w:t>
      </w:r>
      <w:r w:rsidRPr="005677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poinformowała, iż </w:t>
      </w:r>
      <w:r w:rsidRPr="00567741">
        <w:rPr>
          <w:rFonts w:asciiTheme="minorHAnsi" w:hAnsiTheme="minorHAnsi" w:cstheme="minorHAnsi"/>
          <w:sz w:val="22"/>
          <w:szCs w:val="22"/>
        </w:rPr>
        <w:t xml:space="preserve">dzięki </w:t>
      </w:r>
      <w:r w:rsidR="003A4C19">
        <w:rPr>
          <w:rFonts w:asciiTheme="minorHAnsi" w:hAnsiTheme="minorHAnsi" w:cstheme="minorHAnsi"/>
          <w:sz w:val="22"/>
          <w:szCs w:val="22"/>
        </w:rPr>
        <w:t>działaniom</w:t>
      </w:r>
      <w:r w:rsidRPr="00567741">
        <w:rPr>
          <w:rFonts w:asciiTheme="minorHAnsi" w:hAnsiTheme="minorHAnsi" w:cstheme="minorHAnsi"/>
          <w:sz w:val="22"/>
          <w:szCs w:val="22"/>
        </w:rPr>
        <w:t xml:space="preserve"> Związku ZIT udało się rozszerzyć katalog beneficjentów Podziałania 1.7.1 Wspieranie efektywności energetycznej </w:t>
      </w:r>
      <w:r w:rsidR="00B939D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567741">
        <w:rPr>
          <w:rFonts w:asciiTheme="minorHAnsi" w:hAnsiTheme="minorHAnsi" w:cstheme="minorHAnsi"/>
          <w:sz w:val="22"/>
          <w:szCs w:val="22"/>
        </w:rPr>
        <w:t>w budynkach mieszkalnych w województwie śląskim, współfinansowanego w ramach Programu Operacyjne</w:t>
      </w:r>
      <w:r w:rsidR="003A4C19">
        <w:rPr>
          <w:rFonts w:asciiTheme="minorHAnsi" w:hAnsiTheme="minorHAnsi" w:cstheme="minorHAnsi"/>
          <w:sz w:val="22"/>
          <w:szCs w:val="22"/>
        </w:rPr>
        <w:t>go Infrastruktura i Środowisko o</w:t>
      </w:r>
      <w:r w:rsidRPr="00567741">
        <w:rPr>
          <w:rFonts w:asciiTheme="minorHAnsi" w:hAnsiTheme="minorHAnsi" w:cstheme="minorHAnsi"/>
          <w:sz w:val="22"/>
          <w:szCs w:val="22"/>
        </w:rPr>
        <w:t xml:space="preserve"> jednostki samorządu terytorialnego z obszaru Subregionu Centralneg</w:t>
      </w:r>
      <w:r>
        <w:rPr>
          <w:rFonts w:asciiTheme="minorHAnsi" w:hAnsiTheme="minorHAnsi" w:cstheme="minorHAnsi"/>
          <w:sz w:val="22"/>
          <w:szCs w:val="22"/>
        </w:rPr>
        <w:t>o</w:t>
      </w:r>
      <w:r w:rsidR="00B939D2">
        <w:rPr>
          <w:rFonts w:asciiTheme="minorHAnsi" w:hAnsiTheme="minorHAnsi" w:cstheme="minorHAnsi"/>
          <w:sz w:val="22"/>
          <w:szCs w:val="22"/>
        </w:rPr>
        <w:t>, jak również JST będą mogły ubiegać się o dotację dla realizowanych projektów</w:t>
      </w:r>
      <w:r>
        <w:rPr>
          <w:rFonts w:asciiTheme="minorHAnsi" w:hAnsiTheme="minorHAnsi" w:cstheme="minorHAnsi"/>
          <w:sz w:val="22"/>
          <w:szCs w:val="22"/>
        </w:rPr>
        <w:t xml:space="preserve">. Dotychczas o dofinansowanie </w:t>
      </w:r>
      <w:r w:rsidRPr="00567741">
        <w:rPr>
          <w:rFonts w:asciiTheme="minorHAnsi" w:hAnsiTheme="minorHAnsi" w:cstheme="minorHAnsi"/>
          <w:sz w:val="22"/>
          <w:szCs w:val="22"/>
        </w:rPr>
        <w:t>w ramach przedmiotowego Poddziałania starać się mogły jedynie spółdzielnie i wspólnoty mieszkaniowe oraz porozumienia wspólnot mieszkaniowych.</w:t>
      </w:r>
      <w:r w:rsidR="00B939D2">
        <w:rPr>
          <w:rFonts w:asciiTheme="minorHAnsi" w:hAnsiTheme="minorHAnsi" w:cstheme="minorHAnsi"/>
          <w:sz w:val="22"/>
          <w:szCs w:val="22"/>
        </w:rPr>
        <w:t xml:space="preserve"> Konkurs został już ogłoszony a wszelkie informacje są dostępn</w:t>
      </w:r>
      <w:r w:rsidR="003A4C19">
        <w:rPr>
          <w:rFonts w:asciiTheme="minorHAnsi" w:hAnsiTheme="minorHAnsi" w:cstheme="minorHAnsi"/>
          <w:sz w:val="22"/>
          <w:szCs w:val="22"/>
        </w:rPr>
        <w:t>e</w:t>
      </w:r>
      <w:r w:rsidR="00B939D2">
        <w:rPr>
          <w:rFonts w:asciiTheme="minorHAnsi" w:hAnsiTheme="minorHAnsi" w:cstheme="minorHAnsi"/>
          <w:sz w:val="22"/>
          <w:szCs w:val="22"/>
        </w:rPr>
        <w:t xml:space="preserve"> na stronie Wojewódzkiego Funduszu Ochrony Środowiska i Gospodarki Wodnej w Katowicach.</w:t>
      </w:r>
      <w:r w:rsidR="003A4C19">
        <w:rPr>
          <w:rFonts w:asciiTheme="minorHAnsi" w:hAnsiTheme="minorHAnsi" w:cstheme="minorHAnsi"/>
          <w:sz w:val="22"/>
          <w:szCs w:val="22"/>
        </w:rPr>
        <w:t xml:space="preserve"> </w:t>
      </w:r>
      <w:r w:rsidR="00CA1572">
        <w:rPr>
          <w:rFonts w:asciiTheme="minorHAnsi" w:hAnsiTheme="minorHAnsi" w:cstheme="minorHAnsi"/>
          <w:sz w:val="22"/>
          <w:szCs w:val="22"/>
        </w:rPr>
        <w:t>Pani Dyrektor zaproponowała również by przekazać tą informację do mediów i rzeczników prasowych JST.</w:t>
      </w:r>
    </w:p>
    <w:p w14:paraId="63BD37F7" w14:textId="77777777" w:rsidR="00EC6184" w:rsidRDefault="00EC6184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184">
        <w:rPr>
          <w:rFonts w:asciiTheme="minorHAnsi" w:hAnsiTheme="minorHAnsi" w:cstheme="minorHAnsi"/>
          <w:sz w:val="22"/>
          <w:szCs w:val="22"/>
        </w:rPr>
        <w:t>Pan Przewodniczący Zygmunt Frankiewicz zapytał członków Zarządu o zgłoszenia w ramach wolnych wniosków.</w:t>
      </w:r>
    </w:p>
    <w:p w14:paraId="61611E11" w14:textId="5CF3F3C4" w:rsidR="00EC6184" w:rsidRPr="00567741" w:rsidRDefault="00EC6184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Marzena Szuba, </w:t>
      </w:r>
      <w:r w:rsidR="00EB2224">
        <w:rPr>
          <w:rFonts w:asciiTheme="minorHAnsi" w:hAnsiTheme="minorHAnsi" w:cstheme="minorHAnsi"/>
          <w:sz w:val="22"/>
          <w:szCs w:val="22"/>
        </w:rPr>
        <w:t>Zastępca Prezydenta</w:t>
      </w:r>
      <w:r>
        <w:rPr>
          <w:rFonts w:asciiTheme="minorHAnsi" w:hAnsiTheme="minorHAnsi" w:cstheme="minorHAnsi"/>
          <w:sz w:val="22"/>
          <w:szCs w:val="22"/>
        </w:rPr>
        <w:t xml:space="preserve"> Miasta Katowice zgłosiła wniosek stworzenia harmonogramu </w:t>
      </w:r>
      <w:r w:rsidR="004E66AB">
        <w:rPr>
          <w:rFonts w:asciiTheme="minorHAnsi" w:hAnsiTheme="minorHAnsi" w:cstheme="minorHAnsi"/>
          <w:sz w:val="22"/>
          <w:szCs w:val="22"/>
        </w:rPr>
        <w:t xml:space="preserve">kolejnych </w:t>
      </w:r>
      <w:r>
        <w:rPr>
          <w:rFonts w:asciiTheme="minorHAnsi" w:hAnsiTheme="minorHAnsi" w:cstheme="minorHAnsi"/>
          <w:sz w:val="22"/>
          <w:szCs w:val="22"/>
        </w:rPr>
        <w:t>zebrań Zarządu Związku. Pan Przewodniczący Zygmunt Frankiewicz zaakceptował propozycje i zobowiązał Biuro Związku do opracowania harmonogramu.</w:t>
      </w:r>
    </w:p>
    <w:p w14:paraId="1E9F6081" w14:textId="77777777" w:rsidR="0001481C" w:rsidRDefault="0001481C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1880C201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Ad.</w:t>
      </w:r>
      <w:r w:rsidR="00853E3A">
        <w:rPr>
          <w:rFonts w:asciiTheme="minorHAnsi" w:hAnsiTheme="minorHAnsi" w:cstheme="minorHAnsi"/>
          <w:b/>
          <w:sz w:val="22"/>
          <w:szCs w:val="22"/>
        </w:rPr>
        <w:t>1</w:t>
      </w:r>
      <w:r w:rsidR="001A4C03">
        <w:rPr>
          <w:rFonts w:asciiTheme="minorHAnsi" w:hAnsiTheme="minorHAnsi" w:cstheme="minorHAnsi"/>
          <w:b/>
          <w:sz w:val="22"/>
          <w:szCs w:val="22"/>
        </w:rPr>
        <w:t>7</w:t>
      </w:r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2F202930" w14:textId="55B1D8EC" w:rsidR="00386DDF" w:rsidRDefault="00386DDF" w:rsidP="00912C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257AA1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DE673B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2AF5E8" w14:textId="06E98594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622CE" w14:textId="6837E0F4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DD652" w14:textId="7A8E3841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1082E" w14:textId="193476D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36F3" w14:textId="14507DA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09813" w14:textId="31BE4276" w:rsidR="007A30C9" w:rsidRDefault="007A30C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8BD52" w14:textId="77777777" w:rsidR="000D6A31" w:rsidRDefault="000D6A31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DC5E41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C4D5CC0" w:rsidR="00231F8B" w:rsidRDefault="00853E3A" w:rsidP="00912C0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35A074C" w14:textId="5504B15E" w:rsidR="000D6A31" w:rsidRDefault="00912C07" w:rsidP="000D6A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0996B835" w14:textId="77777777" w:rsidR="007B0770" w:rsidRPr="000D6A31" w:rsidRDefault="007B0770" w:rsidP="000D6A31">
      <w:pPr>
        <w:rPr>
          <w:rFonts w:asciiTheme="minorHAnsi" w:hAnsiTheme="minorHAnsi" w:cstheme="minorHAnsi"/>
          <w:sz w:val="22"/>
          <w:szCs w:val="22"/>
        </w:rPr>
      </w:pP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99" w14:textId="77777777" w:rsidR="009C76EA" w:rsidRDefault="009C76EA">
      <w:r>
        <w:separator/>
      </w:r>
    </w:p>
  </w:endnote>
  <w:endnote w:type="continuationSeparator" w:id="0">
    <w:p w14:paraId="534F3A55" w14:textId="77777777" w:rsidR="009C76EA" w:rsidRDefault="009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11A63735" w:rsidR="00947FA6" w:rsidRPr="008B2D01" w:rsidRDefault="00947FA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01481C">
          <w:rPr>
            <w:rFonts w:asciiTheme="minorHAnsi" w:hAnsiTheme="minorHAnsi"/>
            <w:noProof/>
          </w:rPr>
          <w:t>9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47FA6" w:rsidRDefault="00947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7B0E" w14:textId="77777777" w:rsidR="009C76EA" w:rsidRDefault="009C76EA">
      <w:r>
        <w:separator/>
      </w:r>
    </w:p>
  </w:footnote>
  <w:footnote w:type="continuationSeparator" w:id="0">
    <w:p w14:paraId="507B3863" w14:textId="77777777" w:rsidR="009C76EA" w:rsidRDefault="009C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1481C"/>
    <w:rsid w:val="0001580F"/>
    <w:rsid w:val="00033537"/>
    <w:rsid w:val="00034047"/>
    <w:rsid w:val="00043F55"/>
    <w:rsid w:val="0008580D"/>
    <w:rsid w:val="0009020E"/>
    <w:rsid w:val="000A6B5E"/>
    <w:rsid w:val="000A75F5"/>
    <w:rsid w:val="000C061C"/>
    <w:rsid w:val="000C60BF"/>
    <w:rsid w:val="000D20EE"/>
    <w:rsid w:val="000D5EBC"/>
    <w:rsid w:val="000D6A31"/>
    <w:rsid w:val="000E673F"/>
    <w:rsid w:val="000F6390"/>
    <w:rsid w:val="001025C9"/>
    <w:rsid w:val="00105434"/>
    <w:rsid w:val="00123170"/>
    <w:rsid w:val="0013076D"/>
    <w:rsid w:val="001334FE"/>
    <w:rsid w:val="001676BE"/>
    <w:rsid w:val="00195F9F"/>
    <w:rsid w:val="001A3D83"/>
    <w:rsid w:val="001A4C03"/>
    <w:rsid w:val="001A771D"/>
    <w:rsid w:val="001B0284"/>
    <w:rsid w:val="001B3C2C"/>
    <w:rsid w:val="001B74E7"/>
    <w:rsid w:val="001C280B"/>
    <w:rsid w:val="001C33F4"/>
    <w:rsid w:val="001D380A"/>
    <w:rsid w:val="001E4085"/>
    <w:rsid w:val="001E71B8"/>
    <w:rsid w:val="001F6B70"/>
    <w:rsid w:val="001F6FDF"/>
    <w:rsid w:val="00212491"/>
    <w:rsid w:val="00220099"/>
    <w:rsid w:val="00231F8B"/>
    <w:rsid w:val="00232177"/>
    <w:rsid w:val="0023585A"/>
    <w:rsid w:val="00237FA3"/>
    <w:rsid w:val="002624A8"/>
    <w:rsid w:val="00272379"/>
    <w:rsid w:val="00273063"/>
    <w:rsid w:val="00281ABF"/>
    <w:rsid w:val="002844C7"/>
    <w:rsid w:val="002A08DC"/>
    <w:rsid w:val="002A1D84"/>
    <w:rsid w:val="002B1AF2"/>
    <w:rsid w:val="002B3ED3"/>
    <w:rsid w:val="002D3FC2"/>
    <w:rsid w:val="002D604F"/>
    <w:rsid w:val="002E037B"/>
    <w:rsid w:val="002F0B4C"/>
    <w:rsid w:val="00303548"/>
    <w:rsid w:val="0031651F"/>
    <w:rsid w:val="00332626"/>
    <w:rsid w:val="0033701C"/>
    <w:rsid w:val="00337B1B"/>
    <w:rsid w:val="003446CF"/>
    <w:rsid w:val="00345A57"/>
    <w:rsid w:val="0035343F"/>
    <w:rsid w:val="00356D66"/>
    <w:rsid w:val="003764ED"/>
    <w:rsid w:val="00377C08"/>
    <w:rsid w:val="003803B4"/>
    <w:rsid w:val="0038684A"/>
    <w:rsid w:val="00386DDF"/>
    <w:rsid w:val="003A1EC8"/>
    <w:rsid w:val="003A4C19"/>
    <w:rsid w:val="003A55D9"/>
    <w:rsid w:val="003A706D"/>
    <w:rsid w:val="004008E0"/>
    <w:rsid w:val="00410216"/>
    <w:rsid w:val="00421BE3"/>
    <w:rsid w:val="0042319F"/>
    <w:rsid w:val="00441DE9"/>
    <w:rsid w:val="004560D7"/>
    <w:rsid w:val="004672F2"/>
    <w:rsid w:val="00467814"/>
    <w:rsid w:val="004744AD"/>
    <w:rsid w:val="004860A1"/>
    <w:rsid w:val="004A29F8"/>
    <w:rsid w:val="004B431B"/>
    <w:rsid w:val="004B453B"/>
    <w:rsid w:val="004D0A9F"/>
    <w:rsid w:val="004D1172"/>
    <w:rsid w:val="004E66AB"/>
    <w:rsid w:val="004F71CA"/>
    <w:rsid w:val="00500000"/>
    <w:rsid w:val="00521448"/>
    <w:rsid w:val="0052309A"/>
    <w:rsid w:val="00541AA9"/>
    <w:rsid w:val="0054716D"/>
    <w:rsid w:val="00552752"/>
    <w:rsid w:val="0056234B"/>
    <w:rsid w:val="00567741"/>
    <w:rsid w:val="00567B91"/>
    <w:rsid w:val="00573CDC"/>
    <w:rsid w:val="00597D60"/>
    <w:rsid w:val="005A49C2"/>
    <w:rsid w:val="005B42D6"/>
    <w:rsid w:val="005B6DC0"/>
    <w:rsid w:val="005D5399"/>
    <w:rsid w:val="005E0818"/>
    <w:rsid w:val="005F135E"/>
    <w:rsid w:val="00611367"/>
    <w:rsid w:val="006172A3"/>
    <w:rsid w:val="00664A57"/>
    <w:rsid w:val="00666D2A"/>
    <w:rsid w:val="00667B0A"/>
    <w:rsid w:val="00693821"/>
    <w:rsid w:val="0069675C"/>
    <w:rsid w:val="006B5158"/>
    <w:rsid w:val="006C08FC"/>
    <w:rsid w:val="006C567F"/>
    <w:rsid w:val="006D641C"/>
    <w:rsid w:val="006D6A66"/>
    <w:rsid w:val="006E2981"/>
    <w:rsid w:val="00735612"/>
    <w:rsid w:val="00767DE8"/>
    <w:rsid w:val="00781844"/>
    <w:rsid w:val="00785931"/>
    <w:rsid w:val="00786E45"/>
    <w:rsid w:val="0079343C"/>
    <w:rsid w:val="007A30C9"/>
    <w:rsid w:val="007A72F7"/>
    <w:rsid w:val="007B0770"/>
    <w:rsid w:val="007C4BEE"/>
    <w:rsid w:val="007F06A6"/>
    <w:rsid w:val="008148F9"/>
    <w:rsid w:val="00823B26"/>
    <w:rsid w:val="00830654"/>
    <w:rsid w:val="00851784"/>
    <w:rsid w:val="00853E3A"/>
    <w:rsid w:val="00857DC3"/>
    <w:rsid w:val="00861ECA"/>
    <w:rsid w:val="008624EC"/>
    <w:rsid w:val="00866CEB"/>
    <w:rsid w:val="00891124"/>
    <w:rsid w:val="008924FD"/>
    <w:rsid w:val="008A16DD"/>
    <w:rsid w:val="008B0F17"/>
    <w:rsid w:val="008B271D"/>
    <w:rsid w:val="008C7DA0"/>
    <w:rsid w:val="008C7E21"/>
    <w:rsid w:val="008D33E1"/>
    <w:rsid w:val="008F47EF"/>
    <w:rsid w:val="00905356"/>
    <w:rsid w:val="00912C07"/>
    <w:rsid w:val="009247C7"/>
    <w:rsid w:val="00931F98"/>
    <w:rsid w:val="009331E6"/>
    <w:rsid w:val="00947FA6"/>
    <w:rsid w:val="009753D7"/>
    <w:rsid w:val="00987450"/>
    <w:rsid w:val="009A54AD"/>
    <w:rsid w:val="009B0D08"/>
    <w:rsid w:val="009B5836"/>
    <w:rsid w:val="009C76EA"/>
    <w:rsid w:val="009D30D0"/>
    <w:rsid w:val="009E1122"/>
    <w:rsid w:val="009F6ECF"/>
    <w:rsid w:val="009F706B"/>
    <w:rsid w:val="00A00FAB"/>
    <w:rsid w:val="00A10B66"/>
    <w:rsid w:val="00A20FB6"/>
    <w:rsid w:val="00A30484"/>
    <w:rsid w:val="00A3347E"/>
    <w:rsid w:val="00A40B3C"/>
    <w:rsid w:val="00A41591"/>
    <w:rsid w:val="00A41AE3"/>
    <w:rsid w:val="00A50E21"/>
    <w:rsid w:val="00A53B3F"/>
    <w:rsid w:val="00A815F6"/>
    <w:rsid w:val="00A92882"/>
    <w:rsid w:val="00A93560"/>
    <w:rsid w:val="00B06CD5"/>
    <w:rsid w:val="00B10AE5"/>
    <w:rsid w:val="00B14CDF"/>
    <w:rsid w:val="00B23F38"/>
    <w:rsid w:val="00B2793E"/>
    <w:rsid w:val="00B30403"/>
    <w:rsid w:val="00B4205D"/>
    <w:rsid w:val="00B608CB"/>
    <w:rsid w:val="00B7607F"/>
    <w:rsid w:val="00B86F3F"/>
    <w:rsid w:val="00B909AE"/>
    <w:rsid w:val="00B939D2"/>
    <w:rsid w:val="00B9439A"/>
    <w:rsid w:val="00BC27C8"/>
    <w:rsid w:val="00BC4D13"/>
    <w:rsid w:val="00BC6274"/>
    <w:rsid w:val="00BD25D4"/>
    <w:rsid w:val="00BF2459"/>
    <w:rsid w:val="00C17732"/>
    <w:rsid w:val="00C631A5"/>
    <w:rsid w:val="00C720E8"/>
    <w:rsid w:val="00C76548"/>
    <w:rsid w:val="00CA1572"/>
    <w:rsid w:val="00CA3016"/>
    <w:rsid w:val="00CA3441"/>
    <w:rsid w:val="00CA54BA"/>
    <w:rsid w:val="00CB203F"/>
    <w:rsid w:val="00CB4B15"/>
    <w:rsid w:val="00CB7240"/>
    <w:rsid w:val="00CC6280"/>
    <w:rsid w:val="00CD61BD"/>
    <w:rsid w:val="00CF2DEA"/>
    <w:rsid w:val="00D26B35"/>
    <w:rsid w:val="00D303AB"/>
    <w:rsid w:val="00D404FA"/>
    <w:rsid w:val="00D40D53"/>
    <w:rsid w:val="00D501FE"/>
    <w:rsid w:val="00D6625B"/>
    <w:rsid w:val="00D73C8D"/>
    <w:rsid w:val="00D7758F"/>
    <w:rsid w:val="00D81AD5"/>
    <w:rsid w:val="00D903BB"/>
    <w:rsid w:val="00DC0131"/>
    <w:rsid w:val="00DC237D"/>
    <w:rsid w:val="00DE29BD"/>
    <w:rsid w:val="00DE4502"/>
    <w:rsid w:val="00DF5BBB"/>
    <w:rsid w:val="00E01AD3"/>
    <w:rsid w:val="00E01C6F"/>
    <w:rsid w:val="00E10D76"/>
    <w:rsid w:val="00E11147"/>
    <w:rsid w:val="00E13A20"/>
    <w:rsid w:val="00E226A7"/>
    <w:rsid w:val="00E24CEE"/>
    <w:rsid w:val="00E262AA"/>
    <w:rsid w:val="00E40808"/>
    <w:rsid w:val="00E42A26"/>
    <w:rsid w:val="00E45015"/>
    <w:rsid w:val="00E47BE3"/>
    <w:rsid w:val="00E63821"/>
    <w:rsid w:val="00E675F4"/>
    <w:rsid w:val="00E81586"/>
    <w:rsid w:val="00E84DB9"/>
    <w:rsid w:val="00E96531"/>
    <w:rsid w:val="00EB1032"/>
    <w:rsid w:val="00EB2224"/>
    <w:rsid w:val="00EB404C"/>
    <w:rsid w:val="00EC6184"/>
    <w:rsid w:val="00ED0179"/>
    <w:rsid w:val="00EE4A17"/>
    <w:rsid w:val="00EE6773"/>
    <w:rsid w:val="00EF50F2"/>
    <w:rsid w:val="00F00BDC"/>
    <w:rsid w:val="00F056C8"/>
    <w:rsid w:val="00F10CE1"/>
    <w:rsid w:val="00F1239D"/>
    <w:rsid w:val="00F17878"/>
    <w:rsid w:val="00F30736"/>
    <w:rsid w:val="00F42E34"/>
    <w:rsid w:val="00F52228"/>
    <w:rsid w:val="00F5277F"/>
    <w:rsid w:val="00F60C0C"/>
    <w:rsid w:val="00F65806"/>
    <w:rsid w:val="00F67A58"/>
    <w:rsid w:val="00F917A2"/>
    <w:rsid w:val="00FA7F66"/>
    <w:rsid w:val="00FB0581"/>
    <w:rsid w:val="00FF2CA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8069-DE73-4EDB-905C-1F4E248B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3293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63</cp:revision>
  <cp:lastPrinted>2019-01-29T08:17:00Z</cp:lastPrinted>
  <dcterms:created xsi:type="dcterms:W3CDTF">2019-01-25T18:06:00Z</dcterms:created>
  <dcterms:modified xsi:type="dcterms:W3CDTF">2019-03-02T09:14:00Z</dcterms:modified>
</cp:coreProperties>
</file>