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90" w:rsidRPr="002F2383" w:rsidRDefault="00EB6A90" w:rsidP="002F2383">
      <w:pPr>
        <w:pStyle w:val="Nagwek1"/>
      </w:pPr>
      <w:r w:rsidRPr="002F2383">
        <w:t xml:space="preserve">Uchwała nr </w:t>
      </w:r>
      <w:r w:rsidR="0068361A">
        <w:t>69</w:t>
      </w:r>
      <w:r w:rsidRPr="002F2383">
        <w:t>/202</w:t>
      </w:r>
      <w:r w:rsidR="0068361A">
        <w:t>5</w:t>
      </w:r>
      <w:r w:rsidRPr="002F2383">
        <w:t xml:space="preserve"> </w:t>
      </w:r>
    </w:p>
    <w:p w:rsidR="00EB6A90" w:rsidRPr="002F2383" w:rsidRDefault="00EB6A90" w:rsidP="002F2383">
      <w:pPr>
        <w:pStyle w:val="Nagwek1"/>
      </w:pPr>
      <w:r w:rsidRPr="002F2383">
        <w:t xml:space="preserve">Walnego Zebrania Członków Związku Gmin i Powiatów </w:t>
      </w:r>
    </w:p>
    <w:p w:rsidR="00EB6A90" w:rsidRPr="002F2383" w:rsidRDefault="00EB6A90" w:rsidP="002F2383">
      <w:pPr>
        <w:pStyle w:val="Nagwek1"/>
      </w:pPr>
      <w:r w:rsidRPr="002F2383">
        <w:t xml:space="preserve">Subregionu Centralnego Województwa Śląskiego </w:t>
      </w:r>
    </w:p>
    <w:p w:rsidR="00EB6A90" w:rsidRPr="002F2383" w:rsidRDefault="00EB6A90" w:rsidP="002F2383">
      <w:pPr>
        <w:pStyle w:val="Nagwek1"/>
        <w:spacing w:after="480"/>
      </w:pPr>
      <w:r w:rsidRPr="002F2383">
        <w:t>z dn</w:t>
      </w:r>
      <w:bookmarkStart w:id="0" w:name="_GoBack"/>
      <w:bookmarkEnd w:id="0"/>
      <w:r w:rsidRPr="002F2383">
        <w:t xml:space="preserve">ia </w:t>
      </w:r>
      <w:r w:rsidR="0068361A">
        <w:t>27 maja</w:t>
      </w:r>
      <w:r w:rsidRPr="002F2383">
        <w:t xml:space="preserve"> 202</w:t>
      </w:r>
      <w:r w:rsidR="0068361A">
        <w:t>5</w:t>
      </w:r>
      <w:r w:rsidRPr="002F2383">
        <w:t xml:space="preserve"> r.</w:t>
      </w:r>
    </w:p>
    <w:p w:rsidR="00EB6A90" w:rsidRPr="0017181C" w:rsidRDefault="00EB6A90" w:rsidP="002F2383">
      <w:pPr>
        <w:spacing w:after="480" w:line="276" w:lineRule="auto"/>
        <w:ind w:left="1418" w:hanging="1418"/>
        <w:jc w:val="both"/>
        <w:rPr>
          <w:rFonts w:ascii="Calibri" w:hAnsi="Calibri"/>
        </w:rPr>
      </w:pPr>
      <w:r w:rsidRPr="0017181C">
        <w:rPr>
          <w:rFonts w:ascii="Calibri" w:hAnsi="Calibri"/>
        </w:rPr>
        <w:t xml:space="preserve">w sprawie: </w:t>
      </w:r>
      <w:r w:rsidRPr="0017181C">
        <w:rPr>
          <w:rFonts w:ascii="Calibri" w:hAnsi="Calibri"/>
        </w:rPr>
        <w:tab/>
        <w:t>wyboru członków komisji skrutacyjnej.</w:t>
      </w:r>
    </w:p>
    <w:p w:rsidR="00EB6A90" w:rsidRPr="002F2383" w:rsidRDefault="00EB6A90" w:rsidP="00613776">
      <w:pPr>
        <w:pStyle w:val="Nagwek2"/>
        <w:spacing w:after="480"/>
      </w:pPr>
      <w:r w:rsidRPr="002F2383">
        <w:t>Walne Zebranie Członków Związku Gmin i Powiatów Subregionu Centralnego Województwa Śląskiego uchwala:</w:t>
      </w:r>
    </w:p>
    <w:p w:rsidR="00EB6A90" w:rsidRPr="0017181C" w:rsidRDefault="00EB6A90" w:rsidP="00104DD9">
      <w:pPr>
        <w:autoSpaceDE w:val="0"/>
        <w:autoSpaceDN w:val="0"/>
        <w:adjustRightInd w:val="0"/>
        <w:spacing w:after="120" w:line="276" w:lineRule="auto"/>
        <w:ind w:left="567" w:right="26" w:hanging="567"/>
        <w:rPr>
          <w:rFonts w:ascii="Calibri" w:hAnsi="Calibri"/>
        </w:rPr>
      </w:pPr>
      <w:r w:rsidRPr="0017181C">
        <w:rPr>
          <w:rFonts w:ascii="Calibri" w:hAnsi="Calibri" w:cs="Arial"/>
          <w:bCs/>
        </w:rPr>
        <w:t>§</w:t>
      </w:r>
      <w:r w:rsidR="00D72C65" w:rsidRPr="0017181C">
        <w:rPr>
          <w:rFonts w:ascii="Calibri" w:hAnsi="Calibri" w:cs="Arial"/>
          <w:bCs/>
        </w:rPr>
        <w:t xml:space="preserve"> </w:t>
      </w:r>
      <w:r w:rsidR="00104DD9">
        <w:rPr>
          <w:rFonts w:ascii="Calibri" w:hAnsi="Calibri" w:cs="Arial"/>
          <w:bCs/>
        </w:rPr>
        <w:t>1.</w:t>
      </w:r>
      <w:r w:rsidR="00104DD9">
        <w:rPr>
          <w:rFonts w:ascii="Calibri" w:hAnsi="Calibri" w:cs="Arial"/>
          <w:bCs/>
        </w:rPr>
        <w:tab/>
      </w:r>
      <w:r w:rsidRPr="0017181C">
        <w:rPr>
          <w:rFonts w:ascii="Calibri" w:hAnsi="Calibri"/>
        </w:rPr>
        <w:t xml:space="preserve">Wybrać </w:t>
      </w:r>
      <w:r w:rsidRPr="00104DD9">
        <w:rPr>
          <w:rFonts w:ascii="Calibri" w:hAnsi="Calibri" w:cs="Arial"/>
          <w:bCs/>
        </w:rPr>
        <w:t>komisję</w:t>
      </w:r>
      <w:r w:rsidRPr="0017181C">
        <w:rPr>
          <w:rFonts w:ascii="Calibri" w:hAnsi="Calibri"/>
        </w:rPr>
        <w:t xml:space="preserve"> skrutacyjną w składzie:</w:t>
      </w:r>
    </w:p>
    <w:p w:rsidR="0004598D" w:rsidRDefault="0004598D" w:rsidP="0004598D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ind w:left="993" w:hanging="426"/>
        <w:rPr>
          <w:rFonts w:ascii="Calibri" w:hAnsi="Calibri"/>
        </w:rPr>
      </w:pPr>
      <w:r>
        <w:rPr>
          <w:rFonts w:ascii="Calibri" w:hAnsi="Calibri"/>
        </w:rPr>
        <w:t xml:space="preserve">Magdalena Faracik-Nowak </w:t>
      </w:r>
      <w:r w:rsidR="00EB6A90" w:rsidRPr="0017181C">
        <w:rPr>
          <w:rFonts w:ascii="Calibri" w:hAnsi="Calibri"/>
        </w:rPr>
        <w:t xml:space="preserve"> </w:t>
      </w:r>
      <w:r>
        <w:rPr>
          <w:rFonts w:ascii="Calibri" w:hAnsi="Calibri"/>
        </w:rPr>
        <w:t>– przedstawiciel podregionu sosnowieckiego;</w:t>
      </w:r>
    </w:p>
    <w:p w:rsidR="0004598D" w:rsidRPr="0004598D" w:rsidRDefault="0004598D" w:rsidP="0004598D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ind w:left="993" w:hanging="426"/>
        <w:rPr>
          <w:rFonts w:ascii="Calibri" w:hAnsi="Calibri"/>
        </w:rPr>
      </w:pPr>
      <w:r w:rsidRPr="0004598D">
        <w:rPr>
          <w:rFonts w:ascii="Calibri" w:hAnsi="Calibri"/>
        </w:rPr>
        <w:t xml:space="preserve">Przemysław </w:t>
      </w:r>
      <w:proofErr w:type="spellStart"/>
      <w:r w:rsidRPr="0004598D">
        <w:rPr>
          <w:rFonts w:ascii="Calibri" w:hAnsi="Calibri"/>
        </w:rPr>
        <w:t>Krzysik</w:t>
      </w:r>
      <w:proofErr w:type="spellEnd"/>
      <w:r w:rsidRPr="0004598D">
        <w:rPr>
          <w:rFonts w:ascii="Calibri" w:hAnsi="Calibri"/>
        </w:rPr>
        <w:t xml:space="preserve"> – przedstawiciel podregionu sosnowieckiego;</w:t>
      </w:r>
    </w:p>
    <w:p w:rsidR="00EB6A90" w:rsidRPr="0017181C" w:rsidRDefault="0004598D" w:rsidP="00104DD9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ind w:left="993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Rafał Adamus – pracownik Biura Związku; </w:t>
      </w:r>
    </w:p>
    <w:p w:rsidR="0004598D" w:rsidRPr="0017181C" w:rsidRDefault="0004598D" w:rsidP="0004598D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ind w:left="993" w:hanging="426"/>
        <w:jc w:val="both"/>
        <w:rPr>
          <w:rFonts w:ascii="Calibri" w:hAnsi="Calibri"/>
        </w:rPr>
      </w:pPr>
      <w:r>
        <w:rPr>
          <w:rFonts w:ascii="Calibri" w:hAnsi="Calibri"/>
        </w:rPr>
        <w:t>Agnieszka Bujok</w:t>
      </w:r>
      <w:r>
        <w:rPr>
          <w:rFonts w:ascii="Calibri" w:hAnsi="Calibri"/>
        </w:rPr>
        <w:t xml:space="preserve"> – pracownik Biura Związku; </w:t>
      </w:r>
    </w:p>
    <w:p w:rsidR="00EB6A90" w:rsidRDefault="0004598D" w:rsidP="0004598D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ind w:left="993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Zuzanna Mól </w:t>
      </w:r>
      <w:r>
        <w:rPr>
          <w:rFonts w:ascii="Calibri" w:hAnsi="Calibri"/>
        </w:rPr>
        <w:t xml:space="preserve">– pracownik Biura Związku; </w:t>
      </w:r>
    </w:p>
    <w:p w:rsidR="0004598D" w:rsidRDefault="0004598D" w:rsidP="0004598D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ind w:left="993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Wojciech Sałabun - </w:t>
      </w:r>
      <w:r>
        <w:rPr>
          <w:rFonts w:ascii="Calibri" w:hAnsi="Calibri"/>
        </w:rPr>
        <w:t>– pracownik Biura Związku;</w:t>
      </w:r>
    </w:p>
    <w:p w:rsidR="0004598D" w:rsidRDefault="0004598D" w:rsidP="0004598D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ind w:left="993" w:hanging="426"/>
        <w:jc w:val="both"/>
        <w:rPr>
          <w:rFonts w:ascii="Calibri" w:hAnsi="Calibri"/>
        </w:rPr>
      </w:pPr>
      <w:r w:rsidRPr="0004598D">
        <w:rPr>
          <w:rFonts w:ascii="Calibri" w:hAnsi="Calibri"/>
        </w:rPr>
        <w:t>Agata Sc</w:t>
      </w:r>
      <w:r w:rsidRPr="0004598D">
        <w:rPr>
          <w:rFonts w:ascii="Calibri" w:hAnsi="Calibri"/>
        </w:rPr>
        <w:t>hmidt – pracownik Biura Związku;</w:t>
      </w:r>
    </w:p>
    <w:p w:rsidR="00EB6A90" w:rsidRPr="0004598D" w:rsidRDefault="0004598D" w:rsidP="0004598D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ind w:left="993" w:hanging="426"/>
        <w:jc w:val="both"/>
        <w:rPr>
          <w:rFonts w:ascii="Calibri" w:hAnsi="Calibri"/>
        </w:rPr>
      </w:pPr>
      <w:r w:rsidRPr="0004598D">
        <w:rPr>
          <w:rFonts w:ascii="Calibri" w:hAnsi="Calibri"/>
        </w:rPr>
        <w:t xml:space="preserve">Małgorzata Spyra </w:t>
      </w:r>
      <w:r w:rsidRPr="0004598D">
        <w:rPr>
          <w:rFonts w:ascii="Calibri" w:hAnsi="Calibri"/>
        </w:rPr>
        <w:t>– pracownik Biura Związku.</w:t>
      </w:r>
    </w:p>
    <w:p w:rsidR="00F34759" w:rsidRDefault="00EB6A90" w:rsidP="00F34759">
      <w:pPr>
        <w:tabs>
          <w:tab w:val="left" w:pos="567"/>
        </w:tabs>
        <w:suppressAutoHyphens/>
        <w:spacing w:after="120" w:line="276" w:lineRule="auto"/>
        <w:ind w:left="567" w:hanging="567"/>
        <w:jc w:val="both"/>
        <w:rPr>
          <w:rFonts w:ascii="Calibri" w:hAnsi="Calibri"/>
        </w:rPr>
      </w:pPr>
      <w:r w:rsidRPr="0017181C">
        <w:rPr>
          <w:rFonts w:ascii="Calibri" w:hAnsi="Calibri" w:cs="Arial"/>
          <w:bCs/>
        </w:rPr>
        <w:t>§</w:t>
      </w:r>
      <w:r w:rsidR="00D72C65" w:rsidRPr="0017181C">
        <w:rPr>
          <w:rFonts w:ascii="Calibri" w:hAnsi="Calibri" w:cs="Arial"/>
          <w:bCs/>
        </w:rPr>
        <w:t xml:space="preserve"> </w:t>
      </w:r>
      <w:r w:rsidR="00104DD9">
        <w:rPr>
          <w:rFonts w:ascii="Calibri" w:hAnsi="Calibri" w:cs="Arial"/>
          <w:bCs/>
        </w:rPr>
        <w:t>2.</w:t>
      </w:r>
      <w:r w:rsidR="00104DD9">
        <w:rPr>
          <w:rFonts w:ascii="Calibri" w:hAnsi="Calibri" w:cs="Arial"/>
          <w:bCs/>
        </w:rPr>
        <w:tab/>
      </w:r>
      <w:r w:rsidRPr="0017181C">
        <w:rPr>
          <w:rFonts w:ascii="Calibri" w:hAnsi="Calibri"/>
        </w:rPr>
        <w:t xml:space="preserve">Uchwała </w:t>
      </w:r>
      <w:r w:rsidRPr="00104DD9">
        <w:rPr>
          <w:rFonts w:ascii="Calibri" w:hAnsi="Calibri" w:cs="Arial"/>
          <w:bCs/>
        </w:rPr>
        <w:t>wchodzi</w:t>
      </w:r>
      <w:r w:rsidRPr="0017181C">
        <w:rPr>
          <w:rFonts w:ascii="Calibri" w:hAnsi="Calibri"/>
        </w:rPr>
        <w:t xml:space="preserve"> w życie z chwilą podjęcia.</w:t>
      </w:r>
    </w:p>
    <w:p w:rsidR="00F34759" w:rsidRDefault="00F34759" w:rsidP="00F34759">
      <w:pPr>
        <w:tabs>
          <w:tab w:val="left" w:pos="567"/>
        </w:tabs>
        <w:suppressAutoHyphens/>
        <w:spacing w:before="960" w:after="120" w:line="276" w:lineRule="auto"/>
        <w:ind w:left="567" w:firstLine="2977"/>
        <w:jc w:val="center"/>
        <w:rPr>
          <w:rFonts w:ascii="Calibri" w:hAnsi="Calibri"/>
        </w:rPr>
      </w:pPr>
      <w:r>
        <w:rPr>
          <w:rFonts w:ascii="Calibri" w:hAnsi="Calibri"/>
        </w:rPr>
        <w:t>Jarosław Makowski</w:t>
      </w:r>
    </w:p>
    <w:p w:rsidR="00F34759" w:rsidRDefault="00F34759" w:rsidP="00F34759">
      <w:pPr>
        <w:tabs>
          <w:tab w:val="left" w:pos="567"/>
        </w:tabs>
        <w:suppressAutoHyphens/>
        <w:spacing w:after="120" w:line="276" w:lineRule="auto"/>
        <w:ind w:left="567" w:firstLine="2977"/>
        <w:jc w:val="center"/>
        <w:rPr>
          <w:rFonts w:ascii="Calibri" w:hAnsi="Calibri"/>
        </w:rPr>
      </w:pPr>
    </w:p>
    <w:p w:rsidR="00F34759" w:rsidRDefault="00F34759" w:rsidP="00F34759">
      <w:pPr>
        <w:tabs>
          <w:tab w:val="left" w:pos="567"/>
        </w:tabs>
        <w:suppressAutoHyphens/>
        <w:spacing w:after="120" w:line="276" w:lineRule="auto"/>
        <w:ind w:left="567" w:firstLine="2977"/>
        <w:jc w:val="center"/>
        <w:rPr>
          <w:rFonts w:ascii="Calibri" w:hAnsi="Calibri"/>
        </w:rPr>
      </w:pPr>
    </w:p>
    <w:p w:rsidR="00F34759" w:rsidRDefault="00F34759" w:rsidP="00F34759">
      <w:pPr>
        <w:tabs>
          <w:tab w:val="left" w:pos="567"/>
        </w:tabs>
        <w:suppressAutoHyphens/>
        <w:spacing w:after="120" w:line="276" w:lineRule="auto"/>
        <w:ind w:left="567" w:firstLine="2977"/>
        <w:jc w:val="center"/>
        <w:rPr>
          <w:rFonts w:ascii="Calibri" w:hAnsi="Calibri"/>
        </w:rPr>
      </w:pPr>
      <w:r>
        <w:rPr>
          <w:rFonts w:ascii="Calibri" w:hAnsi="Calibri"/>
        </w:rPr>
        <w:t>w zastępstwie</w:t>
      </w:r>
    </w:p>
    <w:p w:rsidR="00F34759" w:rsidRDefault="00F34759" w:rsidP="00F34759">
      <w:pPr>
        <w:tabs>
          <w:tab w:val="left" w:pos="567"/>
        </w:tabs>
        <w:suppressAutoHyphens/>
        <w:spacing w:after="120" w:line="276" w:lineRule="auto"/>
        <w:ind w:left="567" w:firstLine="2977"/>
        <w:jc w:val="center"/>
        <w:rPr>
          <w:rFonts w:ascii="Calibri" w:hAnsi="Calibri"/>
        </w:rPr>
      </w:pPr>
      <w:r>
        <w:rPr>
          <w:rFonts w:ascii="Calibri" w:hAnsi="Calibri"/>
        </w:rPr>
        <w:t>Przewodniczącego Walnego Zebrania Członków Związku</w:t>
      </w:r>
    </w:p>
    <w:p w:rsidR="00F34759" w:rsidRPr="002F2383" w:rsidRDefault="00F34759" w:rsidP="00104DD9">
      <w:pPr>
        <w:tabs>
          <w:tab w:val="left" w:pos="567"/>
        </w:tabs>
        <w:suppressAutoHyphens/>
        <w:spacing w:after="120" w:line="276" w:lineRule="auto"/>
        <w:ind w:left="567" w:hanging="567"/>
        <w:jc w:val="both"/>
        <w:rPr>
          <w:rFonts w:ascii="Calibri" w:hAnsi="Calibri"/>
        </w:rPr>
      </w:pPr>
    </w:p>
    <w:sectPr w:rsidR="00F34759" w:rsidRPr="002F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67DC0"/>
    <w:multiLevelType w:val="hybridMultilevel"/>
    <w:tmpl w:val="8D209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0"/>
    <w:rsid w:val="0004598D"/>
    <w:rsid w:val="00104DD9"/>
    <w:rsid w:val="0017181C"/>
    <w:rsid w:val="002F2383"/>
    <w:rsid w:val="004A3C91"/>
    <w:rsid w:val="00613776"/>
    <w:rsid w:val="0068361A"/>
    <w:rsid w:val="00802747"/>
    <w:rsid w:val="00BF6D61"/>
    <w:rsid w:val="00CC2A90"/>
    <w:rsid w:val="00D72C65"/>
    <w:rsid w:val="00EB6A90"/>
    <w:rsid w:val="00F34759"/>
    <w:rsid w:val="00F4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F2C5"/>
  <w15:chartTrackingRefBased/>
  <w15:docId w15:val="{B851217E-983E-407D-ABD3-7F5E2457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Default"/>
    <w:next w:val="Normalny"/>
    <w:link w:val="Nagwek1Znak"/>
    <w:uiPriority w:val="9"/>
    <w:qFormat/>
    <w:rsid w:val="002F2383"/>
    <w:pPr>
      <w:spacing w:line="276" w:lineRule="auto"/>
      <w:jc w:val="center"/>
      <w:outlineLvl w:val="0"/>
    </w:pPr>
    <w:rPr>
      <w:rFonts w:ascii="Calibri" w:hAnsi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2383"/>
    <w:pPr>
      <w:spacing w:after="120" w:line="276" w:lineRule="auto"/>
      <w:jc w:val="center"/>
      <w:outlineLvl w:val="1"/>
    </w:pPr>
    <w:rPr>
      <w:rFonts w:ascii="Calibri" w:hAnsi="Calibri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F2383"/>
    <w:rPr>
      <w:rFonts w:ascii="Calibri" w:eastAsia="Times New Roman" w:hAnsi="Calibri" w:cs="Arial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F2383"/>
    <w:rPr>
      <w:rFonts w:ascii="Calibri" w:eastAsia="Times New Roman" w:hAnsi="Calibri" w:cs="Arial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57/2024 ws. komisji skrutacyjnej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69/2025 ws. komisji skrutacyjnej</dc:title>
  <dc:subject/>
  <dc:creator>Związek Subregionu Centralnego</dc:creator>
  <cp:keywords/>
  <dc:description/>
  <cp:lastModifiedBy>Justyna Birna</cp:lastModifiedBy>
  <cp:revision>15</cp:revision>
  <dcterms:created xsi:type="dcterms:W3CDTF">2020-08-24T10:21:00Z</dcterms:created>
  <dcterms:modified xsi:type="dcterms:W3CDTF">2025-05-26T13:10:00Z</dcterms:modified>
</cp:coreProperties>
</file>