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10" w:rsidRPr="00F73B75" w:rsidRDefault="00053910" w:rsidP="00053910">
      <w:pPr>
        <w:spacing w:after="120"/>
        <w:rPr>
          <w:sz w:val="2"/>
          <w:lang w:eastAsia="pl-PL"/>
        </w:rPr>
      </w:pPr>
      <w:r w:rsidRPr="00BB6501">
        <w:rPr>
          <w:rFonts w:ascii="Calibri" w:hAnsi="Calibri"/>
          <w:lang w:eastAsia="pl-PL"/>
        </w:rPr>
        <w:t>ZSC.</w:t>
      </w:r>
      <w:r>
        <w:rPr>
          <w:rFonts w:ascii="Calibri" w:hAnsi="Calibri"/>
          <w:lang w:eastAsia="pl-PL"/>
        </w:rPr>
        <w:t>110.18.2015</w:t>
      </w:r>
      <w:r w:rsidRPr="00050375"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 xml:space="preserve">                       </w:t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  <w:t xml:space="preserve">         Gliwice, 13 stycznia 2016 r.                                       </w:t>
      </w:r>
      <w:r w:rsidRPr="000F0029">
        <w:rPr>
          <w:rFonts w:ascii="Calibri" w:hAnsi="Calibri"/>
          <w:lang w:eastAsia="pl-PL"/>
        </w:rPr>
        <w:tab/>
      </w:r>
      <w:r w:rsidRPr="000F0029"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b/>
          <w:lang w:eastAsia="pl-PL"/>
        </w:rPr>
        <w:t xml:space="preserve"> </w:t>
      </w:r>
    </w:p>
    <w:p w:rsidR="00053910" w:rsidRPr="00E45127" w:rsidRDefault="00053910" w:rsidP="00053910">
      <w:pPr>
        <w:spacing w:after="120"/>
        <w:rPr>
          <w:rFonts w:ascii="Calibri" w:eastAsia="Times New Roman" w:hAnsi="Calibri" w:cs="Arial"/>
          <w:b/>
          <w:bCs/>
          <w:sz w:val="2"/>
          <w:lang w:eastAsia="pl-PL"/>
        </w:rPr>
      </w:pPr>
    </w:p>
    <w:p w:rsidR="00053910" w:rsidRDefault="00053910" w:rsidP="00053910">
      <w:pPr>
        <w:spacing w:after="0"/>
        <w:ind w:left="3538"/>
        <w:rPr>
          <w:rFonts w:eastAsia="Times New Roman" w:cs="Arial"/>
          <w:b/>
          <w:bCs/>
          <w:lang w:eastAsia="pl-PL"/>
        </w:rPr>
      </w:pPr>
    </w:p>
    <w:p w:rsidR="00053910" w:rsidRDefault="00053910" w:rsidP="00053910">
      <w:pPr>
        <w:spacing w:after="0"/>
        <w:ind w:left="3538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Szanowny Pan</w:t>
      </w:r>
    </w:p>
    <w:p w:rsidR="00053910" w:rsidRDefault="00053910" w:rsidP="00053910">
      <w:pPr>
        <w:spacing w:after="0"/>
        <w:ind w:left="3538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Wojciech </w:t>
      </w:r>
      <w:proofErr w:type="spellStart"/>
      <w:r>
        <w:rPr>
          <w:rFonts w:eastAsia="Times New Roman" w:cs="Arial"/>
          <w:b/>
          <w:bCs/>
          <w:lang w:eastAsia="pl-PL"/>
        </w:rPr>
        <w:t>Saługa</w:t>
      </w:r>
      <w:proofErr w:type="spellEnd"/>
    </w:p>
    <w:p w:rsidR="00053910" w:rsidRDefault="00053910" w:rsidP="00053910">
      <w:pPr>
        <w:spacing w:after="0"/>
        <w:ind w:left="3538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Marszałek Województwa Śląskiego</w:t>
      </w:r>
    </w:p>
    <w:p w:rsidR="00053910" w:rsidRDefault="00053910" w:rsidP="00053910">
      <w:pPr>
        <w:spacing w:after="120"/>
        <w:jc w:val="both"/>
        <w:rPr>
          <w:rFonts w:eastAsia="Times New Roman" w:cs="Arial"/>
          <w:bCs/>
          <w:lang w:eastAsia="pl-PL"/>
        </w:rPr>
      </w:pPr>
    </w:p>
    <w:p w:rsidR="00053910" w:rsidRDefault="00053910" w:rsidP="00053910">
      <w:pPr>
        <w:spacing w:after="120"/>
        <w:jc w:val="both"/>
        <w:rPr>
          <w:rFonts w:eastAsia="Times New Roman" w:cs="Arial"/>
          <w:bCs/>
          <w:lang w:eastAsia="pl-PL"/>
        </w:rPr>
      </w:pPr>
      <w:r w:rsidRPr="00C329FB">
        <w:rPr>
          <w:rFonts w:eastAsia="Times New Roman" w:cs="Arial"/>
          <w:bCs/>
          <w:lang w:eastAsia="pl-PL"/>
        </w:rPr>
        <w:t>Szanowny Panie Marszałku</w:t>
      </w:r>
      <w:r>
        <w:rPr>
          <w:rFonts w:eastAsia="Times New Roman" w:cs="Arial"/>
          <w:bCs/>
          <w:lang w:eastAsia="pl-PL"/>
        </w:rPr>
        <w:t>,</w:t>
      </w:r>
    </w:p>
    <w:p w:rsidR="00053910" w:rsidRDefault="00053910" w:rsidP="00053910">
      <w:pPr>
        <w:spacing w:after="12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Zarząd Związku Subregionu Centralnego Województwa Śląskiego wyraża niezadowolenie z przyjętej praktyki późnego wprowadzania istotnych regulacji i wymogów dotyczących dopuszczalnych projektów planowanych do realizacji w ramach Regionalnego Programu Operacyjnego na lata 2014-2020, zawieranych w dokumentacji konkursowej, publikowanej w dniu ogłoszenia naboru. </w:t>
      </w:r>
    </w:p>
    <w:p w:rsidR="00053910" w:rsidRDefault="00053910" w:rsidP="00053910">
      <w:pPr>
        <w:spacing w:after="12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Dotychczas taki przypadek miał miejsce m.in. w naborze projektów z zakresu niskoemisyjnego transportu miejskiego, dla którego instrukcja wypełniania wniosku określiła wymóg zawarcia w gminnych planach gospodarki niskoemisyjnej odniesienia do elementów planów zrównoważonej mobilności miejskiej jako uzasadnienie dla realizacji tego typu inwestycji. </w:t>
      </w:r>
    </w:p>
    <w:p w:rsidR="00053910" w:rsidRDefault="00053910" w:rsidP="00053910">
      <w:pPr>
        <w:spacing w:after="12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Ze względu na zaangażowanie Związku Subregionu Centralnego jako Instytucji Pośredniczącej we wdrażanie RPO oraz odpowiedzialność za sprawne przygotowanie inwestycji planowanych do realizacji w ramach Zintegrowanych Inwestycji Terytorialnych, postulujemy aby wszelkie kluczowe czynniki determinujące możliwość dofinansowania zgłaszanych projektów określane były ze stosownym wyprzedzeniem w dokumentach programowych. Dokumentacja dedykowana poszczególnym naborom powinna natomiast mieć charakter uszczegółowiający w zakresie zdefiniowanym wcześniej na poziomie ogólnym. Przyjęcie takiej praktyki pozwoli na usprawnienie procesu przygotowania projektów oraz wpłynie korzystnie na jakość dokumentacji aplikacyjnej wpływającej w poszczególnych naborach.</w:t>
      </w:r>
    </w:p>
    <w:p w:rsidR="00053910" w:rsidRDefault="00053910" w:rsidP="00053910">
      <w:pPr>
        <w:spacing w:after="12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</w:p>
    <w:p w:rsidR="00053910" w:rsidRDefault="00053910" w:rsidP="00053910">
      <w:pPr>
        <w:spacing w:after="120"/>
        <w:ind w:left="4248" w:firstLine="708"/>
        <w:jc w:val="right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 poważaniem</w:t>
      </w:r>
    </w:p>
    <w:p w:rsidR="00053910" w:rsidRPr="00053910" w:rsidRDefault="00053910" w:rsidP="00053910">
      <w:pPr>
        <w:spacing w:after="120"/>
        <w:ind w:left="4248" w:firstLine="708"/>
        <w:jc w:val="right"/>
        <w:rPr>
          <w:rFonts w:eastAsia="Times New Roman" w:cs="Arial"/>
          <w:bCs/>
          <w:lang w:eastAsia="pl-PL"/>
        </w:rPr>
      </w:pPr>
      <w:r w:rsidRPr="00053910">
        <w:rPr>
          <w:rFonts w:eastAsia="Times New Roman" w:cs="Arial"/>
          <w:bCs/>
          <w:lang w:eastAsia="pl-PL"/>
        </w:rPr>
        <w:t xml:space="preserve">  Zygmunt Frankiewicz</w:t>
      </w:r>
    </w:p>
    <w:p w:rsidR="00053910" w:rsidRPr="00053910" w:rsidRDefault="00053910" w:rsidP="00053910">
      <w:pPr>
        <w:spacing w:after="120"/>
        <w:jc w:val="right"/>
        <w:rPr>
          <w:rFonts w:eastAsia="Times New Roman" w:cs="Arial"/>
          <w:bCs/>
          <w:lang w:eastAsia="pl-PL"/>
        </w:rPr>
      </w:pPr>
      <w:r w:rsidRPr="00053910">
        <w:rPr>
          <w:rFonts w:eastAsia="Times New Roman" w:cs="Arial"/>
          <w:bCs/>
          <w:lang w:eastAsia="pl-PL"/>
        </w:rPr>
        <w:t xml:space="preserve">Przewodniczący Zarządu Związku Gmin i Powiatów </w:t>
      </w:r>
    </w:p>
    <w:p w:rsidR="005A1B3F" w:rsidRPr="00053910" w:rsidRDefault="00053910" w:rsidP="00053910">
      <w:pPr>
        <w:spacing w:after="120"/>
        <w:jc w:val="right"/>
        <w:rPr>
          <w:rFonts w:eastAsia="Times New Roman" w:cs="Arial"/>
          <w:bCs/>
          <w:lang w:eastAsia="pl-PL"/>
        </w:rPr>
      </w:pPr>
      <w:r w:rsidRPr="00053910">
        <w:rPr>
          <w:rFonts w:eastAsia="Times New Roman" w:cs="Arial"/>
          <w:bCs/>
          <w:lang w:eastAsia="pl-PL"/>
        </w:rPr>
        <w:t>Subregionu Centralnego Województwa Śląskiego</w:t>
      </w:r>
      <w:bookmarkStart w:id="0" w:name="_GoBack"/>
      <w:bookmarkEnd w:id="0"/>
    </w:p>
    <w:sectPr w:rsidR="005A1B3F" w:rsidRPr="00053910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53910"/>
    <w:rsid w:val="00100847"/>
    <w:rsid w:val="00103B8B"/>
    <w:rsid w:val="00133C28"/>
    <w:rsid w:val="00142C83"/>
    <w:rsid w:val="00163E91"/>
    <w:rsid w:val="002B1777"/>
    <w:rsid w:val="002D3882"/>
    <w:rsid w:val="0030652B"/>
    <w:rsid w:val="00317030"/>
    <w:rsid w:val="004504BE"/>
    <w:rsid w:val="004A0279"/>
    <w:rsid w:val="00542B81"/>
    <w:rsid w:val="005A1B3F"/>
    <w:rsid w:val="005A4772"/>
    <w:rsid w:val="005A58FD"/>
    <w:rsid w:val="00685119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A03F30"/>
    <w:rsid w:val="00BB6616"/>
    <w:rsid w:val="00C058A4"/>
    <w:rsid w:val="00C3036B"/>
    <w:rsid w:val="00C51031"/>
    <w:rsid w:val="00C82E95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CEF2-1276-4F8B-AB4E-783CAE4F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2017-01-12T12:26:00Z</dcterms:created>
  <dcterms:modified xsi:type="dcterms:W3CDTF">2017-01-12T12:27:00Z</dcterms:modified>
</cp:coreProperties>
</file>