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2C2CDE38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781F60">
        <w:rPr>
          <w:rFonts w:asciiTheme="minorHAnsi" w:hAnsiTheme="minorHAnsi" w:cstheme="minorHAnsi"/>
          <w:b/>
          <w:sz w:val="22"/>
          <w:szCs w:val="22"/>
        </w:rPr>
        <w:t>22 lutego</w:t>
      </w:r>
      <w:r w:rsidR="00FA49F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2CB18A" w14:textId="77777777" w:rsidR="00912C07" w:rsidRDefault="00912C07" w:rsidP="002268FA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BA1C70" w14:textId="48F01FD7" w:rsidR="00FA49F3" w:rsidRDefault="00FA49F3" w:rsidP="00FA49F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Zebranie </w:t>
      </w:r>
      <w:r w:rsidRPr="002268FA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1790B">
        <w:rPr>
          <w:rFonts w:asciiTheme="minorHAnsi" w:hAnsiTheme="minorHAnsi" w:cstheme="minorHAnsi"/>
          <w:b/>
          <w:sz w:val="22"/>
          <w:szCs w:val="22"/>
        </w:rPr>
        <w:t xml:space="preserve">formie </w:t>
      </w:r>
      <w:r w:rsidR="00781F60">
        <w:rPr>
          <w:rFonts w:asciiTheme="minorHAnsi" w:hAnsiTheme="minorHAnsi" w:cstheme="minorHAnsi"/>
          <w:b/>
          <w:sz w:val="22"/>
          <w:szCs w:val="22"/>
        </w:rPr>
        <w:t>hybrydowej.</w:t>
      </w:r>
    </w:p>
    <w:p w14:paraId="4321448E" w14:textId="77777777" w:rsidR="002268FA" w:rsidRDefault="002268FA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43B8EDE4" w:rsidR="001459B1" w:rsidRPr="00781F60" w:rsidRDefault="000A62E5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525BBC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FA49F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Michał Bieda, z upoważnienia Pana </w:t>
      </w:r>
      <w:r w:rsidR="005502D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</w:t>
      </w:r>
      <w:r w:rsidR="00FA49F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Wołosz</w:t>
      </w:r>
      <w:r w:rsidR="00FA49F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FA49F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1459B1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Bytom.</w:t>
      </w:r>
    </w:p>
    <w:p w14:paraId="43753F1E" w14:textId="2490B5F4" w:rsidR="005502D3" w:rsidRPr="00781F60" w:rsidRDefault="00781F60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5502D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Bazylak</w:t>
      </w: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67E135BC" w:rsidR="00A41AE3" w:rsidRPr="00781F60" w:rsidRDefault="0068746A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</w:t>
      </w:r>
      <w:r w:rsidR="00A564AD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9753D7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781F6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44BA2A0" w:rsidR="00A41AE3" w:rsidRPr="00781F60" w:rsidRDefault="00A41AE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DA7D9D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="00455931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7A1F4781" w:rsidR="007D39CE" w:rsidRPr="00781F60" w:rsidRDefault="00781F60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Pani Sylwia Zaborowska-Puzoń, z upoważnienia </w:t>
      </w:r>
      <w:r w:rsidR="00DA7D9D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an</w:t>
      </w:r>
      <w:r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8F1EEF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</w:t>
      </w:r>
      <w:r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Maniur</w:t>
      </w:r>
      <w:r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="007D39CE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</w:t>
      </w:r>
      <w:r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Lubliniec.</w:t>
      </w:r>
    </w:p>
    <w:p w14:paraId="1A80536F" w14:textId="57F1E840" w:rsidR="003E49B0" w:rsidRPr="00781F60" w:rsidRDefault="006B480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781F60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Mateusz Handel</w:t>
      </w:r>
      <w:r w:rsidR="00B0345A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3E49B0" w:rsidRPr="00781F6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Pana Stanisława Piechuli, Burmistrza Miasta Mikołów.</w:t>
      </w:r>
    </w:p>
    <w:p w14:paraId="44F21A5D" w14:textId="08EB8819" w:rsidR="00A41AE3" w:rsidRPr="00781F60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8F1EEF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48EF8092" w:rsidR="00195D2C" w:rsidRPr="00781F60" w:rsidRDefault="00195D2C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5502D3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781F60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Magdalena Faracik-Nowak</w:t>
      </w:r>
      <w:r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z upoważnienia Pana Rafała Piecha, Prezydenta Miasta Siemianowice Śląskie</w:t>
      </w:r>
      <w:r w:rsidR="000A62E5" w:rsidRPr="00781F6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34EF846D" w14:textId="42C6D433" w:rsidR="00A41AE3" w:rsidRPr="00781F60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FA49F3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81F60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gnieszka Walczak</w:t>
      </w:r>
      <w:r w:rsidR="0091272C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40F814A3" w:rsidR="00A41AE3" w:rsidRPr="00781F60" w:rsidRDefault="004A1C26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731961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Arkadiusz Czech</w:t>
      </w:r>
      <w:r w:rsidR="00DC237D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Burmistrz Miasta Tarnowskie Góry</w:t>
      </w:r>
      <w:r w:rsidR="009D1EBB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E6710D" w14:textId="2A766541" w:rsidR="008F3787" w:rsidRPr="00781F60" w:rsidRDefault="008F3787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Pan Andrzej Dziuba, Prezydent Miasta Tychy</w:t>
      </w:r>
      <w:r w:rsid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obecny online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63C119DC" w:rsidR="00CF03BF" w:rsidRPr="00781F60" w:rsidRDefault="00DC237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81F60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Katarzyna Dzióba</w:t>
      </w:r>
      <w:r w:rsidR="0091272C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15E5C8" w14:textId="12827D75" w:rsidR="000B33B1" w:rsidRPr="00781F60" w:rsidRDefault="00781F60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Praszkiewicz, z upoważnienia </w:t>
      </w:r>
      <w:r w:rsidR="000B33B1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33B1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33B1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Szaleńca</w:t>
      </w:r>
      <w:r w:rsidR="000B33B1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0B33B1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FFD3D41" w:rsidR="00DC237D" w:rsidRPr="00781F60" w:rsidRDefault="001459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455931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45D75645" w:rsidR="004C0038" w:rsidRPr="00781F60" w:rsidRDefault="000A62E5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781F60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F77D7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81F60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81F60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A564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1F60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– obecna online</w:t>
      </w:r>
      <w:r w:rsidR="00F1239D" w:rsidRPr="00781F6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Pr="00FA49F3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FA49F3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2016FD7B" w14:textId="2D0726BC" w:rsidR="00781F60" w:rsidRDefault="00781F60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Ireneusz Czech, Wójt Gminy Kochanowice.</w:t>
      </w:r>
    </w:p>
    <w:p w14:paraId="1CDCA95D" w14:textId="0A9408FE" w:rsidR="00861167" w:rsidRPr="00861167" w:rsidRDefault="00861167" w:rsidP="008611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Pani Karolina Jaszczyk, Dyrektor Biura Związku.</w:t>
      </w:r>
    </w:p>
    <w:p w14:paraId="6BA9BD11" w14:textId="31673809" w:rsidR="003263D9" w:rsidRPr="00FA49F3" w:rsidRDefault="00374709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A49F3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A49F3">
        <w:rPr>
          <w:rFonts w:asciiTheme="minorHAnsi" w:hAnsiTheme="minorHAnsi" w:cstheme="minorHAnsi"/>
          <w:sz w:val="22"/>
          <w:szCs w:val="22"/>
        </w:rPr>
        <w:t>C</w:t>
      </w:r>
      <w:r w:rsidR="006F09FF" w:rsidRPr="00FA49F3">
        <w:rPr>
          <w:rFonts w:asciiTheme="minorHAnsi" w:hAnsiTheme="minorHAnsi" w:cstheme="minorHAnsi"/>
          <w:sz w:val="22"/>
          <w:szCs w:val="22"/>
        </w:rPr>
        <w:t>zł</w:t>
      </w:r>
      <w:r w:rsidR="002E0448" w:rsidRPr="00FA49F3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A49F3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A49F3" w:rsidRDefault="004D471C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A49F3">
        <w:rPr>
          <w:rFonts w:asciiTheme="minorHAnsi" w:hAnsiTheme="minorHAnsi" w:cstheme="minorHAnsi"/>
          <w:sz w:val="22"/>
          <w:szCs w:val="22"/>
        </w:rPr>
        <w:t>Związku.</w:t>
      </w:r>
    </w:p>
    <w:p w14:paraId="27BD97A6" w14:textId="572F23EA" w:rsidR="00E905F5" w:rsidRDefault="00E905F5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CC9E2E" w14:textId="77777777" w:rsidR="009C2E9D" w:rsidRDefault="009C2E9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21A0B102" w:rsidR="00A41AE3" w:rsidRPr="009F578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7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65525DB1" w14:textId="77777777" w:rsidR="00861167" w:rsidRPr="00861167" w:rsidRDefault="00861167" w:rsidP="0086116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1167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145AE90F" w14:textId="450D50FD" w:rsidR="00861167" w:rsidRPr="00861167" w:rsidRDefault="00861167" w:rsidP="0086116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1167">
        <w:rPr>
          <w:rFonts w:ascii="Calibri" w:eastAsia="Calibri" w:hAnsi="Calibri"/>
          <w:sz w:val="22"/>
          <w:szCs w:val="22"/>
          <w:lang w:eastAsia="en-US"/>
        </w:rPr>
        <w:t>Podjęcie uchwały nr 317/2022 w sprawie wyrażenia zgody na zwiększenie poziomu dofinansowania dla projektu Gminy Ciasna pn. „Budowa zintegrowanych węzłów przesiadkowych wraz z budową dróg rowerowych na tereni</w:t>
      </w:r>
      <w:r>
        <w:rPr>
          <w:rFonts w:ascii="Calibri" w:eastAsia="Calibri" w:hAnsi="Calibri"/>
          <w:sz w:val="22"/>
          <w:szCs w:val="22"/>
          <w:lang w:eastAsia="en-US"/>
        </w:rPr>
        <w:t>e gmin powiatu lublinieckiego w </w:t>
      </w:r>
      <w:r w:rsidRPr="00861167">
        <w:rPr>
          <w:rFonts w:ascii="Calibri" w:eastAsia="Calibri" w:hAnsi="Calibri"/>
          <w:sz w:val="22"/>
          <w:szCs w:val="22"/>
          <w:lang w:eastAsia="en-US"/>
        </w:rPr>
        <w:t>Gminie Ciasna”, numerze WND-RPSL.04.05.01-24-01ED/17-009.</w:t>
      </w:r>
    </w:p>
    <w:p w14:paraId="7EAB9347" w14:textId="77777777" w:rsidR="00861167" w:rsidRPr="00861167" w:rsidRDefault="00861167" w:rsidP="0086116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1167">
        <w:rPr>
          <w:rFonts w:ascii="Calibri" w:eastAsia="Calibri" w:hAnsi="Calibri"/>
          <w:sz w:val="22"/>
          <w:szCs w:val="22"/>
          <w:lang w:eastAsia="en-US"/>
        </w:rPr>
        <w:t>Podjęcie uchwały nr 318/2022 w sprawie zatwierdzenia sprawozdania rocznego IP ZIT RPO WSL z realizacji zadań ZIT za 2021 r.</w:t>
      </w:r>
    </w:p>
    <w:p w14:paraId="6613EEA8" w14:textId="641F1AB0" w:rsidR="00861167" w:rsidRPr="00861167" w:rsidRDefault="00861167" w:rsidP="0086116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1167">
        <w:rPr>
          <w:rFonts w:ascii="Calibri" w:eastAsia="Calibri" w:hAnsi="Calibri"/>
          <w:sz w:val="22"/>
          <w:szCs w:val="22"/>
          <w:lang w:eastAsia="en-US"/>
        </w:rPr>
        <w:t>Informacje i dyskusja na temat naboru wniosków na opracowanie dokumentacji planistycznej w zakresie zrównoważonej mobilności miejskiej (Plany Zrównoważonej Mobilności Miejskiej - SUMP) ze środków POIiŚ 2014-2020.</w:t>
      </w:r>
    </w:p>
    <w:p w14:paraId="25B7894F" w14:textId="610CCC44" w:rsidR="00861167" w:rsidRPr="00861167" w:rsidRDefault="00861167" w:rsidP="0086116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1167">
        <w:rPr>
          <w:rFonts w:ascii="Calibri" w:eastAsia="Calibri" w:hAnsi="Calibri"/>
          <w:sz w:val="22"/>
          <w:szCs w:val="22"/>
          <w:lang w:eastAsia="en-US"/>
        </w:rPr>
        <w:t>Informacja ws. aktualnej sytuacji dotyczącej list projektów</w:t>
      </w:r>
      <w:r w:rsidR="00A564AD">
        <w:rPr>
          <w:rFonts w:ascii="Calibri" w:eastAsia="Calibri" w:hAnsi="Calibri"/>
          <w:sz w:val="22"/>
          <w:szCs w:val="22"/>
          <w:lang w:eastAsia="en-US"/>
        </w:rPr>
        <w:t xml:space="preserve"> rezerwowych w ramach naboru nr </w:t>
      </w:r>
      <w:r w:rsidRPr="00861167">
        <w:rPr>
          <w:rFonts w:ascii="Calibri" w:eastAsia="Calibri" w:hAnsi="Calibri"/>
          <w:sz w:val="22"/>
          <w:szCs w:val="22"/>
          <w:lang w:eastAsia="en-US"/>
        </w:rPr>
        <w:t>RPSL.04.05.01-IZ.01-24-358/19.</w:t>
      </w:r>
    </w:p>
    <w:p w14:paraId="0D1B7338" w14:textId="77777777" w:rsidR="00861167" w:rsidRPr="00861167" w:rsidRDefault="00861167" w:rsidP="0086116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1167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711FE4D0" w14:textId="77777777" w:rsidR="00861167" w:rsidRPr="00861167" w:rsidRDefault="00861167" w:rsidP="0086116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1167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6F99E59D" w14:textId="77777777" w:rsidR="00861167" w:rsidRPr="00861167" w:rsidRDefault="00861167" w:rsidP="0086116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61167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8774811" w14:textId="031A585A" w:rsidR="00075F68" w:rsidRPr="00E55048" w:rsidRDefault="008F3787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ebranie Zarządu Związku zostało zorganizowane w formie 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hybrydowej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</w:t>
      </w:r>
      <w:r w:rsidR="00384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Zastępca Prezydenta Miasta Gliwice, Przewodniczący Zarządu Związku Gmin </w:t>
      </w:r>
      <w:r w:rsidR="00384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Powiatów Subregionu Centralnego Województwa Śląskiego, który powitał uczestników posiedzenia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zarówno stacjonarnego jak i on</w:t>
      </w:r>
      <w:r w:rsidR="00067D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line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761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poinformował, że zebranie Zarządu Związku zaplanowano w Katowicach </w:t>
      </w:r>
      <w:r w:rsidR="0076114E" w:rsidRPr="00761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względu na inaugurację projektu zintegrowanego LIFE „Śląskie. Przywracamy błękit” zaplanowaną </w:t>
      </w:r>
      <w:r w:rsidR="00A5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tego samego dnia</w:t>
      </w:r>
      <w:r w:rsidR="0076114E" w:rsidRPr="00761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564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Sali Sejmu Śląskiego w </w:t>
      </w:r>
      <w:r w:rsidR="0076114E" w:rsidRPr="00761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Katowicach. W projekcie LIFE uczestniczy zarówno Związek Subregionu Centralnego, jak i 51 </w:t>
      </w:r>
      <w:r w:rsidR="00B640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</w:t>
      </w:r>
      <w:r w:rsidR="0076114E" w:rsidRPr="00761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 członkowskich.</w:t>
      </w:r>
      <w:r w:rsidR="00761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5527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841D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że w spotkaniu uczestniczy wystarczaj</w:t>
      </w:r>
      <w:r w:rsid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568F384B" w14:textId="77777777" w:rsidR="00DC71C7" w:rsidRDefault="00DC71C7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38CE33FF" w:rsidR="0044601D" w:rsidRPr="003D3C49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DC71C7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9BDB953" w14:textId="158A3F71" w:rsidR="00C8636E" w:rsidRDefault="00C8636E" w:rsidP="0031790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552721" w:rsidRPr="005527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Jaszczyk, Dyrektora Biura Związku o przedstawienie projektu uchwały nr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1790B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317/2022 w sprawie wyrażenia zgody na zwiększenie poziomu dofinansowania dla projektu Gminy Ciasna pn. „Budowa zintegrowanych węzłów przesiadkowych wraz z budową dróg rowerowych na terenie gmin powiatu lu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blinieckiego w Gminie Ciasna”, </w:t>
      </w:r>
      <w:r w:rsidR="0031790B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numerze WND-RPSL.04.05.01-24-01ED/17-009</w:t>
      </w:r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3532CDA" w14:textId="140FF016" w:rsidR="00862127" w:rsidRDefault="00862127" w:rsidP="0071704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omówiła wniosek Gminy 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Ciasna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</w:t>
      </w:r>
      <w:r w:rsidR="00797D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ormowała uczestników zebrania, </w:t>
      </w:r>
      <w:r w:rsid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 </w:t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31790B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10 871 087,29 zł do kwoty 11 363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087,29 zł, czyli zwiększenie </w:t>
      </w:r>
      <w:r w:rsidR="0031790B"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 łącznie 492 000,00 zł</w:t>
      </w:r>
      <w:r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31790B"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AE1E24B" w14:textId="02DA841C" w:rsidR="00CC7D76" w:rsidRDefault="0049435F" w:rsidP="0071704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poinformował, że Zarząd Związku powinien przyjąć ścieżkę</w:t>
      </w:r>
      <w:r w:rsidR="00E845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postępowania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przypadku poddziałania </w:t>
      </w:r>
      <w:r w:rsidRPr="004943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Następnie Pan Przewodniczący zwrócił się do Pani Karoliny Jaszczyk, Dyrektor Biura Związku</w:t>
      </w:r>
      <w:r w:rsidR="00E845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zapytanie</w:t>
      </w:r>
      <w:r w:rsidR="00C37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czy Biuro Związku dokonało analizy </w:t>
      </w:r>
      <w:r w:rsidR="00C37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ścieżki</w:t>
      </w:r>
      <w:r w:rsidR="00B605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postępowania ws. </w:t>
      </w:r>
      <w:r w:rsidR="00E845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rzeczonego poddziałania.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</w:p>
    <w:p w14:paraId="17C9CFBF" w14:textId="5DA29E40" w:rsidR="0031790B" w:rsidRDefault="00FA0F3E" w:rsidP="0071704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Dyrektor odpowiedziała, że alokacja w poddziałaniu 4.5.1 ZIT została już </w:t>
      </w:r>
      <w:r w:rsidR="00007B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wykorzystana</w:t>
      </w:r>
      <w:r w:rsidR="005F4B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całości oraz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przypomniała, że podczas ostatniego zebrania Zarządu pojawiły się głosy, aby</w:t>
      </w:r>
      <w:r w:rsidR="007A4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procedować uchwały ws. zwiększenia kwoty dofinansowania dla projektów realizowanych</w:t>
      </w:r>
      <w:r w:rsidR="007A41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kolejce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zwiększenie</w:t>
      </w:r>
      <w:r w:rsidR="004518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poza procedowanym obecnie wnioskiem Gminy Ciasna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oczekuj</w:t>
      </w:r>
      <w:r w:rsidR="004518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4B78" w:rsidRPr="00F04B8C"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  <w:t>wyłącznie</w:t>
      </w:r>
      <w:r w:rsidR="005F4B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Miasta Gliwice. Projekt Gminy Ciasna jest już zakończony</w:t>
      </w:r>
      <w:r w:rsidR="00C37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jednak </w:t>
      </w:r>
      <w:r w:rsidR="00C37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Urząd Marszałkowski Województwa Śląskiego (UM WSL) wyraził zgodę na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wydłużenie </w:t>
      </w:r>
      <w:r w:rsidR="00C37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terminu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dostarczenia uchwały Zarządu Związku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</w:t>
      </w:r>
      <w:r w:rsidR="005F4B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wyrażenia zgody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zwiększenia kwoty dofinansowania</w:t>
      </w:r>
      <w:r w:rsidRPr="007F5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057CAB6" w14:textId="4679FEEC" w:rsidR="00C56FAD" w:rsidRDefault="00C56FAD" w:rsidP="0071704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poinformował, że zwiększenie dla projektu Miasta Gliwice zostanie przeanalizowane jeszcze raz przez Miasto.</w:t>
      </w:r>
    </w:p>
    <w:p w14:paraId="0F980534" w14:textId="429DE27A" w:rsidR="00C56FAD" w:rsidRDefault="00C56FAD" w:rsidP="00C56FA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zabrał Pan Paweł Słota, II Zastępca Prezydent Miasta </w:t>
      </w:r>
      <w:r w:rsidRPr="00C56F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Piekary </w:t>
      </w:r>
      <w:r w:rsidR="007B046E" w:rsidRPr="00C56F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Śląskie</w:t>
      </w:r>
      <w:r w:rsidR="007B04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4B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Miasto zakończyło proces przyjmowania ofert na p</w:t>
      </w:r>
      <w:r w:rsidRPr="00C56F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ełnienie kompleksowego nadzoru inwestorskiego dla zadania: Budowa zintegrowanego węzła przesiadkowego przy ul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Papieża Jana Pawła II wraz ze </w:t>
      </w:r>
      <w:r w:rsidR="00520F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ścieżkami rowerowymi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20F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406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Złożone oferty przekraczają założony budżet w wysokości 10 mln zł</w:t>
      </w:r>
      <w:r w:rsidR="00520F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20F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Prezydent dodał, że </w:t>
      </w:r>
      <w:r w:rsidR="00FD09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zamówienie publiczne nie </w:t>
      </w:r>
      <w:r w:rsidR="005F4B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zostało rozstrzygnięte, natomiast w sytuacji kiedy zapadnie decyzja o jego rozstrzygnięciu,</w:t>
      </w:r>
      <w:r w:rsidR="00520F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D09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Miasto Piekary Śląskie b</w:t>
      </w:r>
      <w:r w:rsidR="005406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ędzie</w:t>
      </w:r>
      <w:r w:rsidR="00FD09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wnioskować o zwiększenie kwoty dofinansowania o ok. 8 mln zł.</w:t>
      </w:r>
    </w:p>
    <w:p w14:paraId="7B1387FA" w14:textId="4EE1DC3D" w:rsidR="008C0347" w:rsidRDefault="008C0347" w:rsidP="00C56FA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przypomniał, że aby procedować zwiększenie kwoty dofinansowania dla projektu konieczne jest rozstrzygnięcie postępowania na wybór wykonawcy. </w:t>
      </w:r>
    </w:p>
    <w:p w14:paraId="6B65FCC8" w14:textId="58C4FA79" w:rsidR="00C8636E" w:rsidRDefault="00C8636E" w:rsidP="0086212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B54A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C41D89A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CAE1B" w14:textId="1525408D" w:rsidR="00CB23D4" w:rsidRPr="00B1527C" w:rsidRDefault="00CB23D4" w:rsidP="00CB23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04DC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2A50503" w14:textId="6B296175" w:rsidR="006363A2" w:rsidRDefault="00CB23D4" w:rsidP="006363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31790B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318/2022 w sprawie zatwierdzenia sprawozdania rocznego IP ZIT RPO WSL z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realizacji zadań ZIT za 2021 r</w:t>
      </w:r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06D905C" w14:textId="449105DF" w:rsidR="00B658A2" w:rsidRDefault="00B658A2" w:rsidP="0031790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</w:t>
      </w:r>
      <w:r w:rsidR="00713C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31790B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godnie z </w:t>
      </w:r>
      <w:r w:rsidR="00713C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dokumentem pn. „</w:t>
      </w:r>
      <w:r w:rsidR="00713C98" w:rsidRPr="00713C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Instrukc</w:t>
      </w:r>
      <w:r w:rsidR="00E17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</w:t>
      </w:r>
      <w:r w:rsidR="00713C98" w:rsidRPr="00713C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Wykonawcz</w:t>
      </w:r>
      <w:r w:rsidR="00E17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13C98" w:rsidRPr="00713C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Instytucji Pośredniczącej - Związku Gmin i Powiatów Subregionu Centralnego w Gliwicach – Regionalnego Programu Operacyjnego Województwa Śląskiego na lata 2014-2020</w:t>
      </w:r>
      <w:r w:rsidR="00713C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31790B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Związek Subregionu Centralnego zobowiązany 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</w:t>
      </w:r>
      <w:r w:rsidR="0031790B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przekazania sprawoz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dania rocznego IP ZIT RPO WSL z </w:t>
      </w:r>
      <w:r w:rsidR="0031790B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</w:t>
      </w:r>
      <w:r w:rsidR="00713C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lizacji ZIT w terminie do 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dnia </w:t>
      </w:r>
      <w:r w:rsidR="0031790B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31 marca roku następnego po zakończeniu </w:t>
      </w:r>
      <w:r w:rsidR="00F04B8C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roku, za który</w:t>
      </w:r>
      <w:r w:rsidR="0031790B" w:rsidRP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sporządzane jest sprawozdanie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51F5E97" w14:textId="08FD2B5F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3179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CA3746E" w14:textId="77777777" w:rsidR="00753D4B" w:rsidRDefault="00753D4B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8BE2662" w14:textId="1F30F5E6" w:rsidR="009653CF" w:rsidRPr="00B1527C" w:rsidRDefault="009653CF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04DC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1D343AA" w14:textId="0A9B0991" w:rsidR="009653CF" w:rsidRPr="0015403E" w:rsidRDefault="009653CF" w:rsidP="00E1024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54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D71D4D" w:rsidRPr="00154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poprosiła Panią Karolinę Jaszczyk, Dyrektor Biura Związku o przedstawienie </w:t>
      </w:r>
      <w:r w:rsidR="0015403E" w:rsidRPr="00154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E10242" w:rsidRPr="00154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 w:rsidR="0015403E" w:rsidRPr="00154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E10242" w:rsidRPr="00154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temat naboru wniosków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10242" w:rsidRPr="00154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opracowanie dokumentacji planistycznej w zakresie zrównoważonej mobilności miejskiej (Plany Zrównoważonej Mobilności Miejskiej - SUMP) ze środków POIiŚ 2014-2020</w:t>
      </w:r>
      <w:r w:rsidR="00BE6028" w:rsidRPr="001540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99CE14B" w14:textId="78CAB313" w:rsidR="00B658A2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F31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7F31AB" w:rsidRPr="007F31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</w:t>
      </w:r>
      <w:r w:rsidR="007F31AB" w:rsidRPr="007F31AB">
        <w:t xml:space="preserve"> </w:t>
      </w:r>
      <w:r w:rsidR="001B66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Związek Subregionu Centralnego razem z Górnośląsko-Zagłębiowską Metropolią </w:t>
      </w:r>
      <w:r w:rsidR="00753D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(GZM) </w:t>
      </w:r>
      <w:r w:rsidR="001B66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opracowuj</w:t>
      </w:r>
      <w:r w:rsidR="008D44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B66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już od 2 lat SUMP</w:t>
      </w:r>
      <w:r w:rsidR="006540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B66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540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B66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fektem współpracy jest m.in. </w:t>
      </w:r>
      <w:r w:rsidR="0065403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powstanie </w:t>
      </w:r>
      <w:r w:rsidR="008D44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dokumentu </w:t>
      </w:r>
      <w:r w:rsidR="008D44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pn. „</w:t>
      </w:r>
      <w:r w:rsidR="008D44D2" w:rsidRPr="008D44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Dobra mobilność od przeszkód do rozwiązań</w:t>
      </w:r>
      <w:r w:rsidR="008D44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”, tzw. mini SUMP</w:t>
      </w:r>
      <w:r w:rsidR="001B66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17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Planowane z</w:t>
      </w:r>
      <w:r w:rsidR="00A87E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akończenie opracowania </w:t>
      </w:r>
      <w:r w:rsidR="000135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SUMP </w:t>
      </w:r>
      <w:r w:rsidR="00A87E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przypada na połowę 2023 roku.</w:t>
      </w:r>
      <w:r w:rsidR="00B715E6" w:rsidRPr="00B715E6">
        <w:t xml:space="preserve"> </w:t>
      </w:r>
      <w:r w:rsidR="00B715E6" w:rsidRP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dodała, że </w:t>
      </w:r>
      <w:r w:rsidR="00B715E6" w:rsidRP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Centrum Unijnych Projektów Transportowych (CUPT) ogłosiło nabór na działania związane z opracowaniem Planów Zrównoważo</w:t>
      </w:r>
      <w:r w:rsid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nej Mobilności Miejskiej (SUMP), w którym można ubiegać się o dofin</w:t>
      </w:r>
      <w:r w:rsidR="000135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ansowanie na </w:t>
      </w:r>
      <w:r w:rsid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przeprowadzenie dodatkowych badań potrzebnych do opracowania SUMP. Biuro Związku przekazało </w:t>
      </w:r>
      <w:r w:rsidR="00D47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otrzymaną </w:t>
      </w:r>
      <w:r w:rsid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informację </w:t>
      </w:r>
      <w:r w:rsidR="00D47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naborze </w:t>
      </w:r>
      <w:r w:rsid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GZM. GZM dokonał </w:t>
      </w:r>
      <w:r w:rsidR="00D475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wstępnej </w:t>
      </w:r>
      <w:r w:rsid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analizy i zgłosił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E17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zapotrzebowanie na dodatkowe badanie </w:t>
      </w:r>
      <w:r w:rsidR="003D18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mieszkańców</w:t>
      </w:r>
      <w:r w:rsid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województwa śląskiego w zakresie oczekiwań transportowych</w:t>
      </w:r>
      <w:r w:rsidR="009073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szacowany koszt badań to 1,5 mln zł</w:t>
      </w:r>
      <w:r w:rsid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17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Szczegóły zostaną uzgodnione na planowanym spotkaniu</w:t>
      </w:r>
      <w:r w:rsidR="002658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0135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przedmiotowej sprawie</w:t>
      </w:r>
      <w:r w:rsidR="00B7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A4D524A" w14:textId="54A09E92" w:rsidR="000135D3" w:rsidRPr="00725451" w:rsidRDefault="000135D3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przeszła do kolejnej kwestii związanej </w:t>
      </w:r>
      <w:r w:rsidR="00CB4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4475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SUMP oraz przypomniała, że SUMP </w:t>
      </w:r>
      <w:r w:rsidR="003F5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będzie</w:t>
      </w:r>
      <w:r w:rsidR="004475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dokumentem obligatoryjnym</w:t>
      </w:r>
      <w:r w:rsidR="00E17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gmin, które będą ubiegały się </w:t>
      </w:r>
      <w:r w:rsidR="00B34F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środki </w:t>
      </w:r>
      <w:r w:rsidR="00E17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unijne </w:t>
      </w:r>
      <w:r w:rsidR="00B34F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działania </w:t>
      </w:r>
      <w:r w:rsidR="00E17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mobilnoś</w:t>
      </w:r>
      <w:r w:rsidR="003F5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ciowe. </w:t>
      </w:r>
      <w:r w:rsidR="004102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Komisja Europejska (KE) </w:t>
      </w:r>
      <w:r w:rsidR="009F0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optuje za</w:t>
      </w:r>
      <w:r w:rsidR="004102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przyjmowaniem SUMP przez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4102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ady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</w:t>
      </w:r>
      <w:r w:rsidR="004102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min/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4102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iast wszystkich członków </w:t>
      </w:r>
      <w:r w:rsidR="003F5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obszaru funkcjonalnego objętego instrumentem terytorialnym</w:t>
      </w:r>
      <w:r w:rsidR="004102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B34F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966586" w:rsidRPr="00966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Subregionie Centralnym</w:t>
      </w:r>
      <w:r w:rsidR="003F5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966586" w:rsidRPr="00966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53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przyjmowanie </w:t>
      </w:r>
      <w:r w:rsidR="003D18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dokumentu </w:t>
      </w:r>
      <w:r w:rsidR="009553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wszystkie </w:t>
      </w:r>
      <w:r w:rsidR="003F51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81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9553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ady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</w:t>
      </w:r>
      <w:r w:rsidR="009553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min/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9553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iast </w:t>
      </w:r>
      <w:r w:rsidR="00B34F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="009553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złonkowskich</w:t>
      </w:r>
      <w:r w:rsidR="00966586" w:rsidRPr="00966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53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wiąże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553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się</w:t>
      </w:r>
      <w:r w:rsidR="00966586" w:rsidRPr="00966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D18A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966586" w:rsidRPr="00966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długotrwałym procesem</w:t>
      </w:r>
      <w:r w:rsidR="00966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259BD3F2" w14:textId="011FF64A" w:rsidR="00830318" w:rsidRDefault="0042703B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2658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przypomniał, że podobna dyskusja dotycząca przyjmowania strategicznych dokumentów miała miejsce na początku perspektywy 2014-2020.</w:t>
      </w:r>
      <w:r w:rsidR="00D572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KE również optowała, aby </w:t>
      </w:r>
      <w:r w:rsidR="00A836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strategiczne </w:t>
      </w:r>
      <w:r w:rsidR="007454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dokumenty </w:t>
      </w:r>
      <w:r w:rsidR="00A836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 </w:t>
      </w:r>
      <w:r w:rsidR="007454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były przyjmowane przez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7454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ady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</w:t>
      </w:r>
      <w:r w:rsidR="007454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min/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7454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iasta. Pan Przewodniczący dodał, że regularnie wyrażał sprzeciw wobec </w:t>
      </w:r>
      <w:r w:rsidR="008B12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proponowanego</w:t>
      </w:r>
      <w:r w:rsidR="007454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B12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sposobu</w:t>
      </w:r>
      <w:r w:rsidR="007454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przyjmowania dokumentów</w:t>
      </w:r>
      <w:r w:rsidR="008B12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836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8B12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tj. przez wszystkie 81 jst Subregionu Centralnego</w:t>
      </w:r>
      <w:r w:rsidR="003370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D572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A836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D572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zakomunikował, że </w:t>
      </w:r>
      <w:r w:rsidR="00A22A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przyjmowanie dokumentów strategicznych przez najwyższe organy stowarzyszenia jest wystarczające, ponieważ </w:t>
      </w:r>
      <w:r w:rsidR="008829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realizują</w:t>
      </w:r>
      <w:r w:rsidR="00A22A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powodzeniem założenia przyjętych dokumentów. </w:t>
      </w:r>
      <w:r w:rsidR="00D572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Zatem schemat przyjmowania dokumentów jest już wypracowany i sprawdzony. </w:t>
      </w:r>
      <w:r w:rsidR="00A836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Konieczność u</w:t>
      </w:r>
      <w:r w:rsidR="00F5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chwalania</w:t>
      </w:r>
      <w:r w:rsidR="0006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strategicznych dokumentów ZIT przez wszystkie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06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ady 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</w:t>
      </w:r>
      <w:r w:rsidR="0006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miny/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06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iast członkow</w:t>
      </w:r>
      <w:r w:rsidR="00F04B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ków</w:t>
      </w:r>
      <w:r w:rsidR="0006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 jest najgorszym rozwiązaniem, ponieważ budzi uzasadnione ryzyko perturbacji</w:t>
      </w:r>
      <w:r w:rsidR="000F36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wpływającej na </w:t>
      </w:r>
      <w:r w:rsidR="003A3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znaczne </w:t>
      </w:r>
      <w:r w:rsidR="000F36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wydłużenie ścieżki przyjmowania dokumentów</w:t>
      </w:r>
      <w:r w:rsidR="00A836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F36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6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6F895AB" w14:textId="5BFCCFE0" w:rsidR="00FA42AC" w:rsidRDefault="00FA42AC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dodała, że na spotkaniach z Ministerstwem Funduszy i Polityki Regionalnej (MFiPR) </w:t>
      </w:r>
      <w:r w:rsidR="000D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wielokrotnie poruszała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kwestię związaną ze sposobem przyjmowania dokumentów strategicznych ZIT </w:t>
      </w:r>
      <w:r w:rsidR="00D743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D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wskazywała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przyjmowanie strategicznych dokumentów ZIT przez Walne Zebranie Czło</w:t>
      </w:r>
      <w:r w:rsidR="00D743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nków Związku jest wystarczające</w:t>
      </w:r>
      <w:r w:rsidR="005B4D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743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Komisja Europejska</w:t>
      </w:r>
      <w:r w:rsidR="00D743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zmieniła</w:t>
      </w:r>
      <w:r w:rsidR="000D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obecnie</w:t>
      </w:r>
      <w:r w:rsidR="00D743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zdania w </w:t>
      </w:r>
      <w:r w:rsidR="00025F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tej kwestii</w:t>
      </w:r>
      <w:r w:rsidR="00D743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E26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D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zadeklarowała, że Biuro Związku</w:t>
      </w:r>
      <w:r w:rsidR="00FE26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przygot</w:t>
      </w:r>
      <w:r w:rsidR="000D01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uje</w:t>
      </w:r>
      <w:r w:rsidR="00FE26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pismo</w:t>
      </w:r>
      <w:r w:rsidR="00025F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E26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KE ws. procedowania dokumentów strategicznych ZIT. </w:t>
      </w:r>
    </w:p>
    <w:p w14:paraId="4199A4F7" w14:textId="2B4C2162" w:rsidR="00C1791E" w:rsidRDefault="00C1791E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zaakceptował propozycję przesłania pisma do KE.</w:t>
      </w:r>
    </w:p>
    <w:p w14:paraId="67DB347C" w14:textId="56334A74" w:rsidR="000D6FC0" w:rsidRPr="0042703B" w:rsidRDefault="000D6FC0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</w:t>
      </w:r>
      <w:r w:rsidRPr="000D6F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 kolejnego punktu porządku zebrania.</w:t>
      </w:r>
    </w:p>
    <w:p w14:paraId="5A9F7007" w14:textId="77777777" w:rsidR="0042703B" w:rsidRDefault="0042703B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2D4BF12" w14:textId="039B4DB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E602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FE1E2A1" w14:textId="6A8DFA30" w:rsidR="00B658A2" w:rsidRPr="00E01D13" w:rsidRDefault="00B658A2" w:rsidP="00BE60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D0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</w:t>
      </w:r>
      <w:r w:rsidR="007D07CF" w:rsidRPr="007D07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informacji ws. aktualnej sytuacji </w:t>
      </w:r>
      <w:r w:rsidR="007D07CF" w:rsidRP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dotyczącej list projektów rezerwowych w ramach naboru nr RPSL.04.05.01-IZ.01-24-358/19.</w:t>
      </w:r>
    </w:p>
    <w:p w14:paraId="760AA567" w14:textId="76FF7189" w:rsidR="00004FDF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04FDF" w:rsidRP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przypomniała, że w ramach naboru nr RPSL.04.05.01-IZ.01-24-358/19 są dwie listy rezerwowe:</w:t>
      </w:r>
      <w:r w:rsidR="00753F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04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Lista projektów dot. zakupu taboru</w:t>
      </w:r>
      <w:r w:rsidR="00753F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l</w:t>
      </w:r>
      <w:r w:rsidR="00004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ista projektów dot. budowy centrów </w:t>
      </w:r>
      <w:r w:rsidR="00004F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przesiadkowych oraz IT</w:t>
      </w:r>
      <w:r w:rsidR="00753F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S.</w:t>
      </w:r>
      <w:r w:rsidR="001B7D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Dodatkowo </w:t>
      </w:r>
      <w:r w:rsidR="00C863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ramach </w:t>
      </w:r>
      <w:r w:rsidR="001D43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całego </w:t>
      </w:r>
      <w:r w:rsid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RPO WSL 2014-2020 </w:t>
      </w:r>
      <w:r w:rsidR="001D43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istnieje</w:t>
      </w:r>
      <w:r w:rsid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kilka 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list 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z</w:t>
      </w:r>
      <w:r w:rsidR="001D43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projektami </w:t>
      </w:r>
      <w:r w:rsid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rezerwowy</w:t>
      </w:r>
      <w:r w:rsidR="001D43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</w:t>
      </w:r>
      <w:r w:rsidR="00C863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m.in.</w:t>
      </w:r>
      <w:r w:rsidR="007B1B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poddziałaniach</w:t>
      </w:r>
      <w:r w:rsid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5B1FC297" w14:textId="4240B917" w:rsidR="00004FDF" w:rsidRDefault="00E01D13" w:rsidP="00E01D13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3.2. Innowacje w MŚP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6DF1A7A6" w14:textId="1AD55103" w:rsidR="00E01D13" w:rsidRDefault="00E01D13" w:rsidP="00E01D13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4.1.1. Odnawialne źródła energii – ZIT</w:t>
      </w:r>
      <w:r w:rsidR="009354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237107B0" w14:textId="66697572" w:rsidR="00E01D13" w:rsidRDefault="00E01D13" w:rsidP="00E01D13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4.1.3. Odnawialne źródła energii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780A248A" w14:textId="65349DDF" w:rsidR="00E01D13" w:rsidRPr="00C24F0A" w:rsidRDefault="00E01D13" w:rsidP="00C24F0A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4.3.4. Efektywność energetyczna i odnawialne źródła energii</w:t>
      </w:r>
      <w:r w:rsidR="009354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infrastrukturze publicznej i </w:t>
      </w:r>
      <w:r w:rsidRP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mieszkaniowej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E01D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20F9EE3B" w14:textId="17ABF389" w:rsidR="003A5EA6" w:rsidRDefault="00384096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Urząd </w:t>
      </w:r>
      <w:r w:rsidR="00C24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Marszałkowski Województwa Śląskiego, aby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maksymalnie wykorzystać dostępne w programie środki </w:t>
      </w:r>
      <w:r w:rsidR="00EE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systematycznie </w:t>
      </w:r>
      <w:r w:rsidR="002D1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wybiera</w:t>
      </w:r>
      <w:r w:rsidR="00EE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dofinansowania projekty, które znajdują się na listach rezerwowych</w:t>
      </w:r>
      <w:r w:rsidR="00D12D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4F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Natomiast 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z tym, że perspektywa 2014-2020 dobiega końca, d</w:t>
      </w:r>
      <w:r w:rsidR="00D12D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dofinansowania wybierane będą</w:t>
      </w:r>
      <w:r w:rsidR="00EE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863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</w:t>
      </w:r>
      <w:r w:rsidR="00EE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C863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E14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realne</w:t>
      </w:r>
      <w:r w:rsidR="00C863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zrealizowania i rozliczenia do połowy 2023</w:t>
      </w:r>
      <w:r w:rsidR="00E16E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roku</w:t>
      </w:r>
      <w:r w:rsidR="00C863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9354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D4507D9" w14:textId="2900200E" w:rsidR="00EF008B" w:rsidRDefault="00EF008B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poinformował, że 9 lutego</w:t>
      </w:r>
      <w:r w:rsidR="00C940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940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odbyło się spotkanie z gminami, których projekty znajdują się na pierwszych miejscach listy rezerwowej naboru </w:t>
      </w:r>
      <w:r w:rsidR="00C940FC" w:rsidRPr="00EF00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RPSL.04.05.01-IZ.01-24-358/19</w:t>
      </w:r>
      <w:r w:rsidR="00C940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6901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2D1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spotkaniu została poruszona kwestia możliwości pełnej realizacji i rozliczenia projek</w:t>
      </w:r>
      <w:r w:rsidR="009321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="008E67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 rezerwowych</w:t>
      </w:r>
      <w:r w:rsidR="00D52F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4A3C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321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 również możliwości ewentualnego</w:t>
      </w:r>
      <w:r w:rsidR="00D52F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zapewnienia środków na realizację inwestycji </w:t>
      </w:r>
      <w:r w:rsidR="006901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52F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perspektywie 2021-2027</w:t>
      </w:r>
      <w:r w:rsidR="00C14A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Gminy Kochanowice</w:t>
      </w:r>
      <w:r w:rsidR="00D52F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9321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sytuacji gdyby </w:t>
      </w:r>
      <w:r w:rsidR="005831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</w:t>
      </w:r>
      <w:r w:rsidR="00C14A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 w:rsidR="009321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zrezygnowała </w:t>
      </w:r>
      <w:r w:rsidR="003C2D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 w:rsidR="005831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realizacji projektu ze środków RPO WSL 2014-2020</w:t>
      </w:r>
      <w:r w:rsidR="006901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0A52CA3" w14:textId="4758E561" w:rsidR="00583105" w:rsidRDefault="00583105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głos zabrał Pan Ireneusz Czech, Wójt Gminy Kochanowice</w:t>
      </w:r>
      <w:r w:rsidR="00DA7B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</w:t>
      </w:r>
      <w:r w:rsidR="003C2D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 </w:t>
      </w:r>
      <w:r w:rsidR="004249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="003C2D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zęść zadań </w:t>
      </w:r>
      <w:r w:rsidR="004249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projektu dotyczących budowy </w:t>
      </w:r>
      <w:r w:rsidR="00210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miejsc parkingowych</w:t>
      </w:r>
      <w:r w:rsidR="004249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8720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centrum przesiadkowego</w:t>
      </w:r>
      <w:r w:rsidR="004249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C2D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została zrealizowana, </w:t>
      </w:r>
      <w:r w:rsidR="004249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realizacji pozostaje kwestia budowy dróg rowerowych. Obecnie gmina przygotowuje przetarg, </w:t>
      </w:r>
      <w:r w:rsidR="003C2D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jednak</w:t>
      </w:r>
      <w:r w:rsidR="00D246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z uwagi na </w:t>
      </w:r>
      <w:r w:rsidR="00DA7B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wspólny interes</w:t>
      </w:r>
      <w:r w:rsidR="00D246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A7B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</w:t>
      </w:r>
      <w:r w:rsidR="00D246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Centralnego</w:t>
      </w:r>
      <w:r w:rsidR="002D1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D246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</w:t>
      </w:r>
      <w:r w:rsidR="003C2D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mina może odłożyć realizację </w:t>
      </w:r>
      <w:r w:rsidR="004249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niniejszego </w:t>
      </w:r>
      <w:r w:rsidR="003C2D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</w:t>
      </w:r>
      <w:r w:rsidR="00BF60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wycofać wniosek o dofinansowanie</w:t>
      </w:r>
      <w:r w:rsidR="003C2D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DBE40E8" w14:textId="58969F5D" w:rsidR="00583105" w:rsidRPr="00C8634E" w:rsidRDefault="00D24609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CC15E6" w:rsidRP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że w związku z rezygnacją z realizacji projektu przez Gminę Kochanowice Zarząd Związku w perspektywie 2021-2027</w:t>
      </w:r>
      <w:r w:rsidR="00210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CC15E6" w:rsidRP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10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będzie rekomendował zabezpieczenie środków dla gminy na</w:t>
      </w:r>
      <w:r w:rsidR="001413BC" w:rsidRP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C15E6" w:rsidRP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</w:t>
      </w:r>
      <w:r w:rsidR="00B94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1413BC" w:rsidRP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tożsamego projektu</w:t>
      </w:r>
      <w:r w:rsidR="00B563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56314" w:rsidRPr="00B56314">
        <w:t xml:space="preserve"> </w:t>
      </w:r>
      <w:r w:rsidR="00B56314" w:rsidRPr="00B563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przypomniał, że podobne ustalenie zostało podjęte względem Miasta Bytom.</w:t>
      </w:r>
      <w:r w:rsidR="001413BC" w:rsidRP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942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Potem Pan Przewodniczący </w:t>
      </w:r>
      <w:r w:rsidR="00B563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zapytał</w:t>
      </w:r>
      <w:r w:rsidR="00B56314" w:rsidRPr="00B563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ewentualne głosy sprzeciwu do </w:t>
      </w:r>
      <w:r w:rsidR="002101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niniejszej</w:t>
      </w:r>
      <w:r w:rsidR="00B563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56314" w:rsidRPr="00B563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propozycji. Wobec braku sprzeciwu Członków Zarządu Związku</w:t>
      </w:r>
      <w:r w:rsidR="00B563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przyjęto, że </w:t>
      </w:r>
      <w:r w:rsidR="001413BC" w:rsidRP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 podziale środków w perspektywie 2021-2027 Zarząd Związku weźmie pod uwagę fakt, że dwie gminy zrezygnowały z realizacji projektów, aby inne gminy członkowskie</w:t>
      </w:r>
      <w:r w:rsid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Subregionu Centralnego</w:t>
      </w:r>
      <w:r w:rsidR="001413BC" w:rsidRP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mogły wykorzystać środki</w:t>
      </w:r>
      <w:r w:rsidR="00BF60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</w:t>
      </w:r>
      <w:r w:rsidR="001413BC" w:rsidRPr="001413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perspektywy 2014-2020. </w:t>
      </w:r>
    </w:p>
    <w:p w14:paraId="266BFE58" w14:textId="113EEEF4" w:rsidR="00C8634E" w:rsidRDefault="00916C39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16C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Pan Przewodniczący przeszedł do kolejnego punktu porządku zebrania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BC35FCB" w14:textId="77777777" w:rsidR="00916C39" w:rsidRDefault="00916C39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EFB4D9B" w14:textId="290E3452" w:rsidR="003A5EA6" w:rsidRDefault="003A5EA6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6B2DD1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odnośnie informacji Dyrektora Biura o działalności Biura Związku, która została przesłana do Członków Zarządu w formie prezentacji elektronicznej.</w:t>
      </w:r>
    </w:p>
    <w:p w14:paraId="46D9856A" w14:textId="0EA47037" w:rsidR="003A65A6" w:rsidRPr="00603A3D" w:rsidRDefault="007362A5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</w:t>
      </w:r>
      <w:r w:rsidR="00416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 do przesłanych materiałów 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 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porządku zebrania.</w:t>
      </w:r>
    </w:p>
    <w:p w14:paraId="4B02B7A2" w14:textId="77777777" w:rsidR="00CF5523" w:rsidRDefault="00CF5523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6789C8A5" w14:textId="77777777" w:rsidR="009815B5" w:rsidRDefault="009815B5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2BE358A1" w14:textId="77777777" w:rsidR="009815B5" w:rsidRPr="003A65A6" w:rsidRDefault="009815B5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0E70B40" w14:textId="0E671A46" w:rsidR="00E24D7B" w:rsidRPr="004672C0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 </w:t>
      </w:r>
      <w:r w:rsidR="00E1024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2B589DC" w14:textId="77777777" w:rsidR="003A65A6" w:rsidRPr="00A42A05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42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06DE6C10" w14:textId="6D20EDF3" w:rsidR="00E87FC5" w:rsidRDefault="00885B5F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42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A42A05" w:rsidRPr="00A42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21 lutego br. w formule zdalnej </w:t>
      </w:r>
      <w:r w:rsidR="002B1A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odbyło się spotkanie </w:t>
      </w:r>
      <w:r w:rsidR="002B1A41" w:rsidRPr="002B1A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Panem Jarosławem Orlińskim, Dyrektorem Departamentu Programów Infrastrukturalnych w Ministerstwie Funduszy i Polityki Regionalnej</w:t>
      </w:r>
      <w:r w:rsidR="002B1A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814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spotkaniu uczestniczył</w:t>
      </w:r>
      <w:r w:rsidR="004152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B814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1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Związki</w:t>
      </w:r>
      <w:r w:rsidR="00B814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5877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E4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Tematem spotkania była koperta ZIT w ramach </w:t>
      </w:r>
      <w:r w:rsidR="00EE6C2D" w:rsidRPr="00EE6C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Programu </w:t>
      </w:r>
      <w:r w:rsidR="00EE6C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Operacyjnego Infrastruktura i </w:t>
      </w:r>
      <w:r w:rsidR="00EE6C2D" w:rsidRPr="00EE6C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Środowisko 2014-2020 (POIiŚ)</w:t>
      </w:r>
      <w:r w:rsidR="00EE6C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2C10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Fundusze Europejskie </w:t>
      </w:r>
      <w:r w:rsidR="002C105F" w:rsidRPr="00CF4D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 Infrastrukturę, Klimat, Środowisko </w:t>
      </w:r>
      <w:r w:rsidR="00EE6C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2C105F" w:rsidRPr="00CF4D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2021-2027 (FEnIKS)</w:t>
      </w:r>
      <w:r w:rsidR="00CF4D4A" w:rsidRPr="00CF4D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działania związane z transportem: transport szynowy (metro oraz tramwaj)</w:t>
      </w:r>
      <w:r w:rsidR="00CF4D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węzły przesiadkowe, infrastruktura do ładowania oraz ITS.</w:t>
      </w:r>
      <w:r w:rsidR="009A68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A68B5" w:rsidRPr="009A68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Rada </w:t>
      </w:r>
      <w:r w:rsidR="00BD26FF" w:rsidRPr="009A68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Ministrów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 stycznia</w:t>
      </w:r>
      <w:r w:rsidR="009A68B5" w:rsidRPr="009A68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A68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9A68B5" w:rsidRPr="009A68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r. przyjęła projekt programu</w:t>
      </w:r>
      <w:r w:rsidR="009A68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FEnIKS. 5 stycznia br. jako pierwszy program krajowy został </w:t>
      </w:r>
      <w:r w:rsidR="00855F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on </w:t>
      </w:r>
      <w:r w:rsidR="009A68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przekazany do KE.</w:t>
      </w:r>
      <w:r w:rsidR="00855F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Orliński szacuje</w:t>
      </w:r>
      <w:r w:rsidR="00F51B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negocjacj</w:t>
      </w:r>
      <w:r w:rsidR="00015C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F51B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55F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programu </w:t>
      </w:r>
      <w:r w:rsidR="00F51B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potrwają </w:t>
      </w:r>
      <w:r w:rsidR="00C21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około </w:t>
      </w:r>
      <w:r w:rsidR="00F51B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 miesięcy. W ramach </w:t>
      </w:r>
      <w:r w:rsidR="00C21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działania</w:t>
      </w:r>
      <w:r w:rsidR="00F51B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zaplanowano alokację na poziomie 1,750 mld euro.</w:t>
      </w:r>
      <w:r w:rsidR="00573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21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przyjętej obecnie wersji programu</w:t>
      </w:r>
      <w:r w:rsidR="00573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FEnIKS </w:t>
      </w:r>
      <w:r w:rsidR="00EE6C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73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przewiduj</w:t>
      </w:r>
      <w:r w:rsidR="000750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73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zakupu taboru</w:t>
      </w:r>
      <w:r w:rsidR="008E4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autobusowego</w:t>
      </w:r>
      <w:r w:rsidR="00573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Podczas spotkania poruszony został </w:t>
      </w:r>
      <w:r w:rsidR="008E4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temat sposobu</w:t>
      </w:r>
      <w:r w:rsidR="005732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podziału środków dla ZIT.</w:t>
      </w:r>
      <w:r w:rsidR="00131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Prawie wszystkie Biura ZIT opowiedziały się za podziałem per capita</w:t>
      </w:r>
      <w:r w:rsidR="005D70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A4E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liczon</w:t>
      </w:r>
      <w:r w:rsidR="00783D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ym</w:t>
      </w:r>
      <w:r w:rsidR="00EA4E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odniesieniu do liczby mieszkańców danego</w:t>
      </w:r>
      <w:r w:rsidR="005D70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miejski</w:t>
      </w:r>
      <w:r w:rsidR="00EA4E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5D70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obszar</w:t>
      </w:r>
      <w:r w:rsidR="00EA4E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5D70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funkcjonaln</w:t>
      </w:r>
      <w:r w:rsidR="00EA4E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5D70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(MOF)</w:t>
      </w:r>
      <w:r w:rsidR="00D57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również Biuro Związku Subregionu Centralnego popiera </w:t>
      </w:r>
      <w:r w:rsidR="008E4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ten </w:t>
      </w:r>
      <w:r w:rsidR="00D57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sposób podziału alokacji.</w:t>
      </w:r>
      <w:r w:rsidR="00131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87F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8E4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</w:t>
      </w:r>
      <w:r w:rsidR="00E87F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</w:t>
      </w:r>
      <w:r w:rsidR="008E4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Związku </w:t>
      </w:r>
      <w:r w:rsidR="00E87F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dodała, że Dyrektor Orliński </w:t>
      </w:r>
      <w:r w:rsidR="004152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wspomniał, że</w:t>
      </w:r>
      <w:r w:rsidR="00E87F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oprócz 25 mln zł, które dodatkowo </w:t>
      </w:r>
      <w:r w:rsidR="00EA4E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otrzymał</w:t>
      </w:r>
      <w:r w:rsidR="00E87F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 Centralny w ramach </w:t>
      </w:r>
      <w:r w:rsidR="00E87FC5" w:rsidRPr="00E87F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</w:t>
      </w:r>
      <w:r w:rsidR="008E4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E87FC5" w:rsidRPr="00E87F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Operacyjn</w:t>
      </w:r>
      <w:r w:rsidR="008E41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E87FC5" w:rsidRPr="00E87F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Infrastruktura </w:t>
      </w:r>
      <w:r w:rsidR="00EE6C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87FC5" w:rsidRPr="00E87F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Środowisko</w:t>
      </w:r>
      <w:r w:rsidR="00E87F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A4E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2014-2020 (POIiŚ), </w:t>
      </w:r>
      <w:r w:rsidR="003978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zostaną uruchomione dodatkowe środki w ramach REACT EU</w:t>
      </w:r>
      <w:r w:rsidR="008A5F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E6C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35A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2014-2020 </w:t>
      </w:r>
      <w:r w:rsidR="008A5F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wysokości 70 mln euro</w:t>
      </w:r>
      <w:r w:rsidR="004375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podziału dla ZIT</w:t>
      </w:r>
      <w:r w:rsidR="00EA4E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 wojewódzkich</w:t>
      </w:r>
      <w:r w:rsidR="004375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4152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Okres kwalifikowalności </w:t>
      </w:r>
      <w:r w:rsidR="00783D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inwestycji</w:t>
      </w:r>
      <w:r w:rsidR="004152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3D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finan</w:t>
      </w:r>
      <w:r w:rsidR="00EE6C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sowanych z niniejszych środków </w:t>
      </w:r>
      <w:r w:rsidR="004152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zaczyna</w:t>
      </w:r>
      <w:r w:rsidR="00783D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152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od </w:t>
      </w:r>
      <w:r w:rsidR="00783D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lutego </w:t>
      </w:r>
      <w:r w:rsidR="004152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2020 roku, natomiast projekt</w:t>
      </w:r>
      <w:r w:rsidR="00F97F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4152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powinny zostać zrealizowane i rozliczone </w:t>
      </w:r>
      <w:r w:rsidR="000978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 końcem</w:t>
      </w:r>
      <w:r w:rsidR="00783D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152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2023 roku.</w:t>
      </w:r>
      <w:r w:rsidR="00A85A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Dyrektor Orliński wspomniał również, że </w:t>
      </w:r>
      <w:r w:rsidR="002D19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uzyskaniu ostatecznej akceptacji KE, </w:t>
      </w:r>
      <w:r w:rsidR="000978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Biur ZIT zostaną skierowane </w:t>
      </w:r>
      <w:r w:rsidR="00A85A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pisma w sprawie rekomendacji projektów do uzyskania wsp</w:t>
      </w:r>
      <w:r w:rsidR="000978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arcia w ramach środków REACT EU.</w:t>
      </w:r>
    </w:p>
    <w:p w14:paraId="7010FA43" w14:textId="10622650" w:rsidR="00C85D3B" w:rsidRDefault="00C85D3B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dodał, że Związek Subregionu Centralnego powinien walcz</w:t>
      </w:r>
      <w:r w:rsidR="00E11B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yć o podział środków per capita, gdyż jest to dla nas korzystne rozwiązanie</w:t>
      </w:r>
      <w:r w:rsidR="00D938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4F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631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C855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poinformował, 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C855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23 lutego</w:t>
      </w:r>
      <w:r w:rsidR="006631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br. </w:t>
      </w:r>
      <w:r w:rsidR="00C855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zaplanowano</w:t>
      </w:r>
      <w:r w:rsidR="006631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spotkanie z Panem Grzegorzem Pudą, </w:t>
      </w:r>
      <w:r w:rsidR="00FF75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Ministrem</w:t>
      </w:r>
      <w:r w:rsidR="00663166" w:rsidRPr="006631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631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</w:t>
      </w:r>
      <w:r w:rsidR="00663166" w:rsidRPr="006631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unduszy i </w:t>
      </w:r>
      <w:r w:rsidR="006631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663166" w:rsidRPr="006631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olityki </w:t>
      </w:r>
      <w:r w:rsidR="006631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663166" w:rsidRPr="006631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egionalnej</w:t>
      </w:r>
      <w:r w:rsidR="009653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 którym </w:t>
      </w:r>
      <w:r w:rsidR="007A40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</w:t>
      </w:r>
      <w:r w:rsidR="00D35A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7A40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653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poruszon</w:t>
      </w:r>
      <w:r w:rsidR="00D35A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9653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kwesti</w:t>
      </w:r>
      <w:r w:rsidR="000A77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9653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27F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 2014-2020, 2021-2027, </w:t>
      </w:r>
      <w:r w:rsidR="007A40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podziału </w:t>
      </w:r>
      <w:r w:rsidR="009653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 REACT EU</w:t>
      </w:r>
      <w:r w:rsidR="00D35A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</w:t>
      </w:r>
      <w:r w:rsidR="00FF75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dodatkowej koperty w </w:t>
      </w:r>
      <w:r w:rsidR="00B27F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FEnIKS 2021-2027 na </w:t>
      </w:r>
      <w:r w:rsidR="00C855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działania 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związane 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z</w:t>
      </w:r>
      <w:r w:rsidR="00C855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27F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adaptacj</w:t>
      </w:r>
      <w:r w:rsidR="00C855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B27F0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zmian klimatu. </w:t>
      </w:r>
    </w:p>
    <w:p w14:paraId="249CBD14" w14:textId="17E261B5" w:rsidR="00106BDC" w:rsidRDefault="00106BDC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 Przewodniczący </w:t>
      </w:r>
      <w:r w:rsidRPr="00FF75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przeszedł do omawiania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spotkania, które miało miejsce </w:t>
      </w:r>
      <w:r w:rsidR="005D75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</w:t>
      </w:r>
      <w:r w:rsidR="00AD14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lutego br. z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Panem Wojciechem Kałużą, Wicemarszałkiem Województwa Śląskiego oraz Panią Małgorzatą Staś, Dyrektor </w:t>
      </w:r>
      <w:r w:rsidRPr="00106B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Departament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106B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Regionalnego (RR)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Marszałkowskim Województwa Śląskiego</w:t>
      </w:r>
      <w:r w:rsidR="000A1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Na spotkaniu poruszono kwestę podziału</w:t>
      </w:r>
      <w:r w:rsidR="00AD14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programu Fundusze Europejskie </w:t>
      </w:r>
      <w:r w:rsidR="00EB6F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AD14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Śląskiego 2021-2027 (FE</w:t>
      </w:r>
      <w:r w:rsidR="004F5E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AD14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 2021-2027)</w:t>
      </w:r>
      <w:r w:rsidR="00954C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Następnie </w:t>
      </w:r>
      <w:r w:rsidR="00FF75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</w:t>
      </w:r>
      <w:r w:rsidR="00954C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łos zabrała Pani Karolina J</w:t>
      </w:r>
      <w:r w:rsidR="00E471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aszczyk, Dyrektor Biura Związku, która </w:t>
      </w:r>
      <w:r w:rsidR="000A1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</w:t>
      </w:r>
      <w:r w:rsidR="00734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A1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przedstawioną propozycję dodatkowych środków dla Subregionu Centralnego</w:t>
      </w:r>
      <w:r w:rsidR="00734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BD7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 Centralny dostał pr</w:t>
      </w:r>
      <w:r w:rsidR="009F2F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opozycję dodatkowych 50,5 mln euro (</w:t>
      </w:r>
      <w:r w:rsidR="00EB6F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ok. </w:t>
      </w:r>
      <w:r w:rsidR="009F2F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 mln euro – termomodernizacja, </w:t>
      </w:r>
      <w:r w:rsidR="00EB6F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ok. </w:t>
      </w:r>
      <w:r w:rsidR="009F2F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10-12 mln euro – bioróżnorodność, </w:t>
      </w:r>
      <w:r w:rsidR="00EB6F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ok. </w:t>
      </w:r>
      <w:r w:rsidR="009F2F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 mln euro – regionalne trasy rowerowe).</w:t>
      </w:r>
      <w:r w:rsidR="00B349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D09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Natomiast w</w:t>
      </w:r>
      <w:r w:rsidR="00B349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przypadku wdrażania Funduszu Sprawiedliwej Transformacji (FST) poprzez </w:t>
      </w:r>
      <w:r w:rsidR="006524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349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oś w programie regionalnym propozycja alokacji dla Subregionu Centralnego będzie </w:t>
      </w:r>
      <w:r w:rsidR="00EB6F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podlegała jeszcze </w:t>
      </w:r>
      <w:r w:rsidR="00B349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negocjacji. </w:t>
      </w:r>
    </w:p>
    <w:p w14:paraId="70B11FFA" w14:textId="5BC42DD3" w:rsidR="000D250F" w:rsidRDefault="000D250F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9E2E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poinformował, że </w:t>
      </w:r>
      <w:r w:rsidR="00D756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9E2E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może się znacząco zmienić z uwagi na </w:t>
      </w:r>
      <w:r w:rsidR="00D756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otwarte negocjacje</w:t>
      </w:r>
      <w:r w:rsidR="003E1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ws.</w:t>
      </w:r>
      <w:r w:rsidR="00D756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</w:t>
      </w:r>
      <w:r w:rsidR="009E2E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FST oraz </w:t>
      </w:r>
      <w:r w:rsidR="002B2E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ewentualnej </w:t>
      </w:r>
      <w:r w:rsidR="009E2E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dodatkowej puli z programu FEnIKS</w:t>
      </w:r>
      <w:r w:rsidR="00D756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2B2E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Przypomniał również</w:t>
      </w:r>
      <w:r w:rsidR="000E48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2B2E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="00174C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15 marca </w:t>
      </w:r>
      <w:r w:rsidR="001536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br. </w:t>
      </w:r>
      <w:r w:rsidR="00174C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programy krajowe i regionalne musza zostać złożone do KE.</w:t>
      </w:r>
      <w:r w:rsidR="00991D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dalszym </w:t>
      </w:r>
      <w:r w:rsidR="00991D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ciągu </w:t>
      </w:r>
      <w:r w:rsidR="001536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 WSL w ramach FESL 2021-2027 nie zamierza powierzać </w:t>
      </w:r>
      <w:r w:rsidR="00991D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status</w:t>
      </w:r>
      <w:r w:rsidR="001536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991D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Instytucji Pośredniczącej (IP)</w:t>
      </w:r>
      <w:r w:rsidR="001536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Subregionom Województwa Śląskiego. </w:t>
      </w:r>
      <w:r w:rsidR="00AD3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 negocjowaniu programu regionalnego KE będzie zwra</w:t>
      </w:r>
      <w:r w:rsidR="00CA12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cała uwagę na uzasadnienia nie</w:t>
      </w:r>
      <w:r w:rsidR="002B2E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przyznania </w:t>
      </w:r>
      <w:r w:rsidR="00AD3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status</w:t>
      </w:r>
      <w:r w:rsidR="002B2E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AD34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IP</w:t>
      </w:r>
      <w:r w:rsidR="00CA12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6FE6A91" w14:textId="7AB94E9C" w:rsidR="00870DF1" w:rsidRDefault="00870DF1" w:rsidP="002901C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21B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</w:t>
      </w:r>
      <w:r w:rsidR="002901C3" w:rsidRPr="00221B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Pierończyk, II Zastępca Prezydenta Miasta Ruda Śląska ds. zagospodarowania przestrzennego</w:t>
      </w:r>
      <w:r w:rsidR="00221B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dopytał o kwestię podziału środków </w:t>
      </w:r>
      <w:r w:rsidR="00221BF9" w:rsidRPr="003E1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FST, czy obecnie środki podzielone </w:t>
      </w:r>
      <w:r w:rsidR="00210767" w:rsidRPr="003E1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221BF9" w:rsidRPr="003E1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są na</w:t>
      </w:r>
      <w:r w:rsidR="003E1127" w:rsidRPr="003E1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6 województw czy 3 województwa.</w:t>
      </w:r>
    </w:p>
    <w:p w14:paraId="71D325DE" w14:textId="4D4FA729" w:rsidR="00221BF9" w:rsidRDefault="00221BF9" w:rsidP="002901C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odpowiedział, że </w:t>
      </w:r>
      <w:r w:rsidR="002107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propozycja </w:t>
      </w:r>
      <w:r w:rsidR="00CE1A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Ministerstwa ws. </w:t>
      </w:r>
      <w:r w:rsidR="002107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podziału środków FST zakłada podział </w:t>
      </w:r>
      <w:r w:rsidR="008A05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6 województw oraz dodał, że Związek Subregionu Centralnego powinien powalczyć o środki programu FEnIKS.</w:t>
      </w:r>
    </w:p>
    <w:p w14:paraId="5779AFB7" w14:textId="7215C402" w:rsidR="008A051D" w:rsidRDefault="008A051D" w:rsidP="002901C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zabrał Pan Jarosław Wasążnik, Kierownik </w:t>
      </w:r>
      <w:r w:rsidRPr="008A05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8A05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Strategii, Rozwoju i Funduszy Zewnętrznych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Urzędzie Miasta Tarnowskie Góry</w:t>
      </w:r>
      <w:r w:rsidR="0067537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 zapytał czy Biuro Związku posiada informację o kontrakcie terytorialnym.</w:t>
      </w:r>
    </w:p>
    <w:p w14:paraId="0E050822" w14:textId="19FAABB0" w:rsidR="00675378" w:rsidRDefault="00675378" w:rsidP="002901C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E1A8F">
        <w:rPr>
          <w:rFonts w:ascii="Calibri" w:eastAsia="Calibri" w:hAnsi="Calibri"/>
          <w:sz w:val="22"/>
          <w:szCs w:val="22"/>
          <w:lang w:eastAsia="en-US"/>
        </w:rPr>
        <w:t xml:space="preserve">Odpowiedzi udzieliła Pani Karolina Jaszczyk, Dyrektor Biura Związku informując, że </w:t>
      </w:r>
      <w:r w:rsidR="002B2E86" w:rsidRPr="00CE1A8F">
        <w:rPr>
          <w:rFonts w:ascii="Calibri" w:eastAsia="Calibri" w:hAnsi="Calibri"/>
          <w:sz w:val="22"/>
          <w:szCs w:val="22"/>
          <w:lang w:eastAsia="en-US"/>
        </w:rPr>
        <w:t xml:space="preserve">posiada informację </w:t>
      </w:r>
      <w:r w:rsidR="004F5E41">
        <w:rPr>
          <w:rFonts w:ascii="Calibri" w:eastAsia="Calibri" w:hAnsi="Calibri"/>
          <w:sz w:val="22"/>
          <w:szCs w:val="22"/>
          <w:lang w:eastAsia="en-US"/>
        </w:rPr>
        <w:t xml:space="preserve">o kontrakcie terytorialnym </w:t>
      </w:r>
      <w:r w:rsidR="002B2E86" w:rsidRPr="00CE1A8F">
        <w:rPr>
          <w:rFonts w:ascii="Calibri" w:eastAsia="Calibri" w:hAnsi="Calibri"/>
          <w:sz w:val="22"/>
          <w:szCs w:val="22"/>
          <w:lang w:eastAsia="en-US"/>
        </w:rPr>
        <w:t>z listopada 2021 r</w:t>
      </w:r>
      <w:r w:rsidR="002B2E86" w:rsidRPr="00552721">
        <w:rPr>
          <w:rFonts w:ascii="Calibri" w:eastAsia="Calibri" w:hAnsi="Calibri"/>
          <w:sz w:val="22"/>
          <w:szCs w:val="22"/>
          <w:lang w:eastAsia="en-US"/>
        </w:rPr>
        <w:t xml:space="preserve">., kiedy to Dyrektor Staś na zebraniu Zarządu </w:t>
      </w:r>
      <w:r w:rsidR="004F5E41">
        <w:rPr>
          <w:rFonts w:ascii="Calibri" w:eastAsia="Calibri" w:hAnsi="Calibri"/>
          <w:sz w:val="22"/>
          <w:szCs w:val="22"/>
          <w:lang w:eastAsia="en-US"/>
        </w:rPr>
        <w:t xml:space="preserve">Związku </w:t>
      </w:r>
      <w:r w:rsidR="007B43B5" w:rsidRPr="00552721">
        <w:rPr>
          <w:rFonts w:ascii="Calibri" w:eastAsia="Calibri" w:hAnsi="Calibri"/>
          <w:sz w:val="22"/>
          <w:szCs w:val="22"/>
          <w:lang w:eastAsia="en-US"/>
        </w:rPr>
        <w:t>prezentowała</w:t>
      </w:r>
      <w:r w:rsidR="007B43B5" w:rsidRPr="00CE1A8F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="007B43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założenia</w:t>
      </w:r>
      <w:r w:rsidR="002B2E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24E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dotyczące</w:t>
      </w:r>
      <w:r w:rsidR="002B2E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perspektyw</w:t>
      </w:r>
      <w:r w:rsidR="007B43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2B2E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827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Podczas spotkania </w:t>
      </w:r>
      <w:r w:rsidR="005D75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lutego br. Pani </w:t>
      </w:r>
      <w:r w:rsidR="004F5E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</w:t>
      </w:r>
      <w:r w:rsidR="00BD26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Staś przekazała</w:t>
      </w:r>
      <w:r w:rsidR="00BB0F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CE1A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sytuacji </w:t>
      </w:r>
      <w:r w:rsidR="00BB0F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jeśli </w:t>
      </w:r>
      <w:r w:rsidR="002679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członkowie Związku Subregionu Centralnego posiadają projekty</w:t>
      </w:r>
      <w:r w:rsidR="00CE1A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których dotychczas nie przekazywali do Biura Związku bądź Urzędu Marszałko</w:t>
      </w:r>
      <w:bookmarkStart w:id="0" w:name="_GoBack"/>
      <w:bookmarkEnd w:id="0"/>
      <w:r w:rsidR="00CE1A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wskiego,</w:t>
      </w:r>
      <w:r w:rsidR="002679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prosi o przesłanie ich do UM WSL.</w:t>
      </w:r>
    </w:p>
    <w:p w14:paraId="0C06C7D1" w14:textId="0618AEFE" w:rsidR="00C85405" w:rsidRDefault="00480349" w:rsidP="002901C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zabrała </w:t>
      </w:r>
      <w:r w:rsid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Agnieszka Walczak, </w:t>
      </w:r>
      <w:r w:rsidR="00C85405"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Zastępca Naczelnika Wydziału</w:t>
      </w:r>
      <w:r w:rsidR="00C85405" w:rsidRPr="00C85405">
        <w:t xml:space="preserve"> </w:t>
      </w:r>
      <w:r w:rsidR="00C85405"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Funduszy Zewnętrznych i Współpracy</w:t>
      </w:r>
      <w:r w:rsidR="00790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Urzędzie Miasta Sosnowiec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</w:t>
      </w:r>
      <w:r w:rsid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imieniu Pana Arkadiusza Chęcińskiego, Prezydenta Miasta Sosnowiec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zaprosiła</w:t>
      </w:r>
      <w:r w:rsid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kolejne posiedzenie Zarządu do Miasta Sosnowiec. </w:t>
      </w:r>
    </w:p>
    <w:p w14:paraId="2568222D" w14:textId="26F3F017" w:rsidR="00C85405" w:rsidRPr="00E87FC5" w:rsidRDefault="00C85405" w:rsidP="002901C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sprzeciwu ze strony Członków Zarządu, ustalono, że kolejne posiedzenie Zarządu Związku odbędzie się w Sosnowcu. </w:t>
      </w:r>
    </w:p>
    <w:p w14:paraId="10A53646" w14:textId="367408B4" w:rsidR="004F7879" w:rsidRPr="00BA7F12" w:rsidRDefault="004F7879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F0219"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dalszych głosów w dyskusji</w:t>
      </w:r>
      <w:r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przeszedł do kolejnego punktu porządku zebrania.</w:t>
      </w:r>
    </w:p>
    <w:p w14:paraId="15DBB3EC" w14:textId="77777777" w:rsidR="00E01D5A" w:rsidRDefault="00E01D5A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9BEB8CB" w14:textId="37DE6493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1024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CDE26FD" w14:textId="606344C2" w:rsidR="00827539" w:rsidRPr="00126919" w:rsidRDefault="00B95957" w:rsidP="0012691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tym zebranie zakończono.</w:t>
      </w:r>
      <w:r w:rsidR="0082753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5F0355AA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9CB" w14:textId="55B24D47" w:rsidR="005E265F" w:rsidRDefault="00F5752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4D86FC0F" w14:textId="68D2EED1" w:rsidR="003768BC" w:rsidRPr="003768BC" w:rsidRDefault="00912C07" w:rsidP="001269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3768BC" w:rsidRPr="003768BC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C1D5" w14:textId="77777777" w:rsidR="00A177A9" w:rsidRDefault="00A177A9">
      <w:r>
        <w:separator/>
      </w:r>
    </w:p>
  </w:endnote>
  <w:endnote w:type="continuationSeparator" w:id="0">
    <w:p w14:paraId="272669F7" w14:textId="77777777" w:rsidR="00A177A9" w:rsidRDefault="00A1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5D75D2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C495" w14:textId="77777777" w:rsidR="00A177A9" w:rsidRDefault="00A177A9">
      <w:r>
        <w:separator/>
      </w:r>
    </w:p>
  </w:footnote>
  <w:footnote w:type="continuationSeparator" w:id="0">
    <w:p w14:paraId="677EA6A8" w14:textId="77777777" w:rsidR="00A177A9" w:rsidRDefault="00A1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22EA"/>
    <w:rsid w:val="00003CB9"/>
    <w:rsid w:val="00004029"/>
    <w:rsid w:val="0000491B"/>
    <w:rsid w:val="00004944"/>
    <w:rsid w:val="00004CC1"/>
    <w:rsid w:val="00004FDF"/>
    <w:rsid w:val="00005972"/>
    <w:rsid w:val="00006876"/>
    <w:rsid w:val="00007085"/>
    <w:rsid w:val="00007147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7A29"/>
    <w:rsid w:val="00030084"/>
    <w:rsid w:val="00030921"/>
    <w:rsid w:val="00031A2F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59A"/>
    <w:rsid w:val="000445BC"/>
    <w:rsid w:val="00044B9D"/>
    <w:rsid w:val="00044F9C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10FF"/>
    <w:rsid w:val="00051FE0"/>
    <w:rsid w:val="0005235C"/>
    <w:rsid w:val="00052462"/>
    <w:rsid w:val="00052A96"/>
    <w:rsid w:val="0005349F"/>
    <w:rsid w:val="00054350"/>
    <w:rsid w:val="000548CE"/>
    <w:rsid w:val="00055023"/>
    <w:rsid w:val="00056DD6"/>
    <w:rsid w:val="00057700"/>
    <w:rsid w:val="00060512"/>
    <w:rsid w:val="00060CA9"/>
    <w:rsid w:val="00060EE8"/>
    <w:rsid w:val="00060F08"/>
    <w:rsid w:val="00060F3F"/>
    <w:rsid w:val="00061D18"/>
    <w:rsid w:val="000624D0"/>
    <w:rsid w:val="0006273C"/>
    <w:rsid w:val="00062A18"/>
    <w:rsid w:val="00062A44"/>
    <w:rsid w:val="00064B4B"/>
    <w:rsid w:val="0006510C"/>
    <w:rsid w:val="0006560A"/>
    <w:rsid w:val="000673A3"/>
    <w:rsid w:val="00067DE3"/>
    <w:rsid w:val="000706F1"/>
    <w:rsid w:val="00070808"/>
    <w:rsid w:val="00070C9D"/>
    <w:rsid w:val="000717FC"/>
    <w:rsid w:val="00071835"/>
    <w:rsid w:val="000719A1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847"/>
    <w:rsid w:val="00091F71"/>
    <w:rsid w:val="00092BE8"/>
    <w:rsid w:val="00092CCA"/>
    <w:rsid w:val="0009420A"/>
    <w:rsid w:val="0009456E"/>
    <w:rsid w:val="000947C7"/>
    <w:rsid w:val="00095235"/>
    <w:rsid w:val="00096AD6"/>
    <w:rsid w:val="00096C4A"/>
    <w:rsid w:val="00097860"/>
    <w:rsid w:val="000979B6"/>
    <w:rsid w:val="00097B22"/>
    <w:rsid w:val="00097F74"/>
    <w:rsid w:val="000A0DA1"/>
    <w:rsid w:val="000A0E21"/>
    <w:rsid w:val="000A12EE"/>
    <w:rsid w:val="000A19D4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33B1"/>
    <w:rsid w:val="000B47D0"/>
    <w:rsid w:val="000B4ED5"/>
    <w:rsid w:val="000B51AB"/>
    <w:rsid w:val="000B5276"/>
    <w:rsid w:val="000B62EE"/>
    <w:rsid w:val="000B6412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EBC"/>
    <w:rsid w:val="000D5FB6"/>
    <w:rsid w:val="000D6622"/>
    <w:rsid w:val="000D6A31"/>
    <w:rsid w:val="000D6FC0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73F5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F7E"/>
    <w:rsid w:val="001178B4"/>
    <w:rsid w:val="00117A2A"/>
    <w:rsid w:val="00117B36"/>
    <w:rsid w:val="00117D42"/>
    <w:rsid w:val="001205C7"/>
    <w:rsid w:val="00120721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B69"/>
    <w:rsid w:val="00131BA5"/>
    <w:rsid w:val="001325B8"/>
    <w:rsid w:val="00132F7F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034A"/>
    <w:rsid w:val="001413BC"/>
    <w:rsid w:val="00141D48"/>
    <w:rsid w:val="00142A43"/>
    <w:rsid w:val="00142DEE"/>
    <w:rsid w:val="001437D2"/>
    <w:rsid w:val="00144C21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1192"/>
    <w:rsid w:val="001619C4"/>
    <w:rsid w:val="001624F0"/>
    <w:rsid w:val="00162A92"/>
    <w:rsid w:val="00163154"/>
    <w:rsid w:val="001634A4"/>
    <w:rsid w:val="00163536"/>
    <w:rsid w:val="00167410"/>
    <w:rsid w:val="001676BE"/>
    <w:rsid w:val="00167727"/>
    <w:rsid w:val="00170017"/>
    <w:rsid w:val="00170DD1"/>
    <w:rsid w:val="00170EBA"/>
    <w:rsid w:val="00170EF5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4C92"/>
    <w:rsid w:val="00175322"/>
    <w:rsid w:val="00176384"/>
    <w:rsid w:val="0017659B"/>
    <w:rsid w:val="001767E2"/>
    <w:rsid w:val="00176AD4"/>
    <w:rsid w:val="0018001E"/>
    <w:rsid w:val="00180A0C"/>
    <w:rsid w:val="00180E77"/>
    <w:rsid w:val="0018186D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3E4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5BB"/>
    <w:rsid w:val="001E27DD"/>
    <w:rsid w:val="001E4085"/>
    <w:rsid w:val="001E40F7"/>
    <w:rsid w:val="001E4AF6"/>
    <w:rsid w:val="001E4F65"/>
    <w:rsid w:val="001E6EB3"/>
    <w:rsid w:val="001E71AE"/>
    <w:rsid w:val="001E71B8"/>
    <w:rsid w:val="001F003F"/>
    <w:rsid w:val="001F0219"/>
    <w:rsid w:val="001F0640"/>
    <w:rsid w:val="001F11B7"/>
    <w:rsid w:val="001F1BA6"/>
    <w:rsid w:val="001F207B"/>
    <w:rsid w:val="001F26A6"/>
    <w:rsid w:val="001F2ADA"/>
    <w:rsid w:val="001F2B58"/>
    <w:rsid w:val="001F3DCD"/>
    <w:rsid w:val="001F432B"/>
    <w:rsid w:val="001F45DC"/>
    <w:rsid w:val="001F4C25"/>
    <w:rsid w:val="001F4C72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ABF"/>
    <w:rsid w:val="00281F0C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77F9"/>
    <w:rsid w:val="002A0823"/>
    <w:rsid w:val="002A08DC"/>
    <w:rsid w:val="002A1D84"/>
    <w:rsid w:val="002A5A54"/>
    <w:rsid w:val="002A6729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2AB"/>
    <w:rsid w:val="002D1905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26EA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1A79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5377"/>
    <w:rsid w:val="0030595C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2B8"/>
    <w:rsid w:val="00313A2B"/>
    <w:rsid w:val="0031412B"/>
    <w:rsid w:val="003143C4"/>
    <w:rsid w:val="00314E34"/>
    <w:rsid w:val="003152B6"/>
    <w:rsid w:val="00315F5F"/>
    <w:rsid w:val="0031651F"/>
    <w:rsid w:val="00316E2E"/>
    <w:rsid w:val="00316F54"/>
    <w:rsid w:val="00317418"/>
    <w:rsid w:val="003175EE"/>
    <w:rsid w:val="0031778F"/>
    <w:rsid w:val="0031790B"/>
    <w:rsid w:val="00317986"/>
    <w:rsid w:val="00317F53"/>
    <w:rsid w:val="0032075E"/>
    <w:rsid w:val="0032117F"/>
    <w:rsid w:val="003213E2"/>
    <w:rsid w:val="003214E6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6D9"/>
    <w:rsid w:val="003318A1"/>
    <w:rsid w:val="00331A3A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2903"/>
    <w:rsid w:val="003433BF"/>
    <w:rsid w:val="00344588"/>
    <w:rsid w:val="003446CF"/>
    <w:rsid w:val="00344D51"/>
    <w:rsid w:val="0034522E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588"/>
    <w:rsid w:val="003606CD"/>
    <w:rsid w:val="003609FC"/>
    <w:rsid w:val="003618DB"/>
    <w:rsid w:val="0036276E"/>
    <w:rsid w:val="00365821"/>
    <w:rsid w:val="0036667D"/>
    <w:rsid w:val="00366E64"/>
    <w:rsid w:val="00366FD3"/>
    <w:rsid w:val="00367153"/>
    <w:rsid w:val="0036722F"/>
    <w:rsid w:val="00367BC8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73A"/>
    <w:rsid w:val="0038596C"/>
    <w:rsid w:val="00385A73"/>
    <w:rsid w:val="0038684A"/>
    <w:rsid w:val="00386DDF"/>
    <w:rsid w:val="00387236"/>
    <w:rsid w:val="0038729D"/>
    <w:rsid w:val="003872DD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7892"/>
    <w:rsid w:val="003A0535"/>
    <w:rsid w:val="003A0654"/>
    <w:rsid w:val="003A1943"/>
    <w:rsid w:val="003A1EC8"/>
    <w:rsid w:val="003A1F35"/>
    <w:rsid w:val="003A27A3"/>
    <w:rsid w:val="003A2CAB"/>
    <w:rsid w:val="003A384A"/>
    <w:rsid w:val="003A3BD4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33B"/>
    <w:rsid w:val="003B3903"/>
    <w:rsid w:val="003B41F7"/>
    <w:rsid w:val="003B546D"/>
    <w:rsid w:val="003B54BE"/>
    <w:rsid w:val="003B578B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2D1F"/>
    <w:rsid w:val="003C3631"/>
    <w:rsid w:val="003C412F"/>
    <w:rsid w:val="003C58E5"/>
    <w:rsid w:val="003C62AD"/>
    <w:rsid w:val="003C6719"/>
    <w:rsid w:val="003C6DEF"/>
    <w:rsid w:val="003C74C8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617"/>
    <w:rsid w:val="003E2D47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1B0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3D7"/>
    <w:rsid w:val="004048E5"/>
    <w:rsid w:val="00404D40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477B"/>
    <w:rsid w:val="0041526C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43DB"/>
    <w:rsid w:val="0042491D"/>
    <w:rsid w:val="00426BD0"/>
    <w:rsid w:val="00426D23"/>
    <w:rsid w:val="00426FB1"/>
    <w:rsid w:val="0042703B"/>
    <w:rsid w:val="00427F15"/>
    <w:rsid w:val="00430DBB"/>
    <w:rsid w:val="00432240"/>
    <w:rsid w:val="00432C89"/>
    <w:rsid w:val="004335CD"/>
    <w:rsid w:val="004340F3"/>
    <w:rsid w:val="004341AC"/>
    <w:rsid w:val="004345AC"/>
    <w:rsid w:val="00434FC1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5931"/>
    <w:rsid w:val="00455CBF"/>
    <w:rsid w:val="004560D7"/>
    <w:rsid w:val="0046056F"/>
    <w:rsid w:val="00460823"/>
    <w:rsid w:val="00460B1E"/>
    <w:rsid w:val="00461189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5F02"/>
    <w:rsid w:val="0046645F"/>
    <w:rsid w:val="00466521"/>
    <w:rsid w:val="004672C0"/>
    <w:rsid w:val="004672F2"/>
    <w:rsid w:val="004674D6"/>
    <w:rsid w:val="00467814"/>
    <w:rsid w:val="00467F3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3003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C17"/>
    <w:rsid w:val="004A3F32"/>
    <w:rsid w:val="004A4423"/>
    <w:rsid w:val="004A5227"/>
    <w:rsid w:val="004A661F"/>
    <w:rsid w:val="004A68E8"/>
    <w:rsid w:val="004A6F60"/>
    <w:rsid w:val="004A7040"/>
    <w:rsid w:val="004A79F0"/>
    <w:rsid w:val="004B09E4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10DD"/>
    <w:rsid w:val="004F1D44"/>
    <w:rsid w:val="004F1DDB"/>
    <w:rsid w:val="004F1F19"/>
    <w:rsid w:val="004F2084"/>
    <w:rsid w:val="004F2854"/>
    <w:rsid w:val="004F2BB9"/>
    <w:rsid w:val="004F3600"/>
    <w:rsid w:val="004F4F9C"/>
    <w:rsid w:val="004F5023"/>
    <w:rsid w:val="004F5A90"/>
    <w:rsid w:val="004F5E41"/>
    <w:rsid w:val="004F6CE6"/>
    <w:rsid w:val="004F71CA"/>
    <w:rsid w:val="004F7879"/>
    <w:rsid w:val="00500000"/>
    <w:rsid w:val="005014E5"/>
    <w:rsid w:val="00502548"/>
    <w:rsid w:val="00502745"/>
    <w:rsid w:val="00502E4F"/>
    <w:rsid w:val="0050379F"/>
    <w:rsid w:val="005042DF"/>
    <w:rsid w:val="00504B02"/>
    <w:rsid w:val="00505C15"/>
    <w:rsid w:val="00506D9D"/>
    <w:rsid w:val="00506FA4"/>
    <w:rsid w:val="0050776A"/>
    <w:rsid w:val="00507B36"/>
    <w:rsid w:val="00510047"/>
    <w:rsid w:val="005105A6"/>
    <w:rsid w:val="0051117B"/>
    <w:rsid w:val="0051169D"/>
    <w:rsid w:val="00511756"/>
    <w:rsid w:val="005123CB"/>
    <w:rsid w:val="00513EC3"/>
    <w:rsid w:val="00514853"/>
    <w:rsid w:val="00514A90"/>
    <w:rsid w:val="00514B3C"/>
    <w:rsid w:val="005153D3"/>
    <w:rsid w:val="00515BDD"/>
    <w:rsid w:val="00516D32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5182"/>
    <w:rsid w:val="0053543A"/>
    <w:rsid w:val="00536825"/>
    <w:rsid w:val="005372E7"/>
    <w:rsid w:val="005406F9"/>
    <w:rsid w:val="00541210"/>
    <w:rsid w:val="00541602"/>
    <w:rsid w:val="005419FB"/>
    <w:rsid w:val="00541AA9"/>
    <w:rsid w:val="00542BC2"/>
    <w:rsid w:val="005433E0"/>
    <w:rsid w:val="00543537"/>
    <w:rsid w:val="00543D50"/>
    <w:rsid w:val="00544035"/>
    <w:rsid w:val="00544488"/>
    <w:rsid w:val="005445A9"/>
    <w:rsid w:val="00544CBB"/>
    <w:rsid w:val="00545270"/>
    <w:rsid w:val="0054716D"/>
    <w:rsid w:val="0054724B"/>
    <w:rsid w:val="005474F2"/>
    <w:rsid w:val="00547CD4"/>
    <w:rsid w:val="00547FAA"/>
    <w:rsid w:val="005502D3"/>
    <w:rsid w:val="00550DA0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7A37"/>
    <w:rsid w:val="00597D60"/>
    <w:rsid w:val="005A0164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12B4"/>
    <w:rsid w:val="005B3125"/>
    <w:rsid w:val="005B3304"/>
    <w:rsid w:val="005B3EB3"/>
    <w:rsid w:val="005B3F95"/>
    <w:rsid w:val="005B42D6"/>
    <w:rsid w:val="005B4D25"/>
    <w:rsid w:val="005B5B92"/>
    <w:rsid w:val="005B5C73"/>
    <w:rsid w:val="005B5FA1"/>
    <w:rsid w:val="005B60DF"/>
    <w:rsid w:val="005B6881"/>
    <w:rsid w:val="005B6920"/>
    <w:rsid w:val="005B6CB9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361D"/>
    <w:rsid w:val="005C4136"/>
    <w:rsid w:val="005C4349"/>
    <w:rsid w:val="005C454B"/>
    <w:rsid w:val="005C469B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221B"/>
    <w:rsid w:val="005E2429"/>
    <w:rsid w:val="005E265F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F0487"/>
    <w:rsid w:val="005F135E"/>
    <w:rsid w:val="005F1844"/>
    <w:rsid w:val="005F1DD1"/>
    <w:rsid w:val="005F26FA"/>
    <w:rsid w:val="005F4132"/>
    <w:rsid w:val="005F4B78"/>
    <w:rsid w:val="005F4BA5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2B93"/>
    <w:rsid w:val="00602EF3"/>
    <w:rsid w:val="00603490"/>
    <w:rsid w:val="00603594"/>
    <w:rsid w:val="00603A3D"/>
    <w:rsid w:val="00603EBA"/>
    <w:rsid w:val="00603FCA"/>
    <w:rsid w:val="00604117"/>
    <w:rsid w:val="006049DA"/>
    <w:rsid w:val="00604F9F"/>
    <w:rsid w:val="0060595D"/>
    <w:rsid w:val="00606395"/>
    <w:rsid w:val="006064F9"/>
    <w:rsid w:val="006067FF"/>
    <w:rsid w:val="00606FC5"/>
    <w:rsid w:val="0061011D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C9B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3A2"/>
    <w:rsid w:val="00636826"/>
    <w:rsid w:val="00636B3E"/>
    <w:rsid w:val="0063733A"/>
    <w:rsid w:val="0063742B"/>
    <w:rsid w:val="00640139"/>
    <w:rsid w:val="00640191"/>
    <w:rsid w:val="00641A90"/>
    <w:rsid w:val="00641FE0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378"/>
    <w:rsid w:val="00675AFD"/>
    <w:rsid w:val="006767DE"/>
    <w:rsid w:val="00676BC4"/>
    <w:rsid w:val="0067740B"/>
    <w:rsid w:val="0067759C"/>
    <w:rsid w:val="00677B41"/>
    <w:rsid w:val="006804EC"/>
    <w:rsid w:val="00680E62"/>
    <w:rsid w:val="00682517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54E3"/>
    <w:rsid w:val="006A5CF5"/>
    <w:rsid w:val="006A5D88"/>
    <w:rsid w:val="006A621C"/>
    <w:rsid w:val="006A636B"/>
    <w:rsid w:val="006B0686"/>
    <w:rsid w:val="006B1845"/>
    <w:rsid w:val="006B18CC"/>
    <w:rsid w:val="006B293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3FF5"/>
    <w:rsid w:val="006E496D"/>
    <w:rsid w:val="006E51A5"/>
    <w:rsid w:val="006E5A9B"/>
    <w:rsid w:val="006E5B68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1357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AFE"/>
    <w:rsid w:val="007227FA"/>
    <w:rsid w:val="00722E65"/>
    <w:rsid w:val="007230AD"/>
    <w:rsid w:val="00724183"/>
    <w:rsid w:val="007241EF"/>
    <w:rsid w:val="00724413"/>
    <w:rsid w:val="00725451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BA9"/>
    <w:rsid w:val="00737E15"/>
    <w:rsid w:val="00740276"/>
    <w:rsid w:val="007419FC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7B28"/>
    <w:rsid w:val="0075082D"/>
    <w:rsid w:val="00752657"/>
    <w:rsid w:val="00753731"/>
    <w:rsid w:val="00753D4B"/>
    <w:rsid w:val="00753FC6"/>
    <w:rsid w:val="007546CD"/>
    <w:rsid w:val="00754DDB"/>
    <w:rsid w:val="007553A6"/>
    <w:rsid w:val="007560EC"/>
    <w:rsid w:val="0075612E"/>
    <w:rsid w:val="00756502"/>
    <w:rsid w:val="00757AA5"/>
    <w:rsid w:val="00757B2B"/>
    <w:rsid w:val="007607E1"/>
    <w:rsid w:val="00760CDB"/>
    <w:rsid w:val="00760D01"/>
    <w:rsid w:val="0076114E"/>
    <w:rsid w:val="0076124E"/>
    <w:rsid w:val="00761329"/>
    <w:rsid w:val="00761BC8"/>
    <w:rsid w:val="007621FC"/>
    <w:rsid w:val="00762277"/>
    <w:rsid w:val="00762283"/>
    <w:rsid w:val="00762F73"/>
    <w:rsid w:val="007633F0"/>
    <w:rsid w:val="00763623"/>
    <w:rsid w:val="0076394C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69"/>
    <w:rsid w:val="007956E5"/>
    <w:rsid w:val="007968F9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CBE"/>
    <w:rsid w:val="007A273B"/>
    <w:rsid w:val="007A2E8D"/>
    <w:rsid w:val="007A30C9"/>
    <w:rsid w:val="007A3EB0"/>
    <w:rsid w:val="007A40DD"/>
    <w:rsid w:val="007A4152"/>
    <w:rsid w:val="007A4AC2"/>
    <w:rsid w:val="007A4EF7"/>
    <w:rsid w:val="007A5084"/>
    <w:rsid w:val="007A5210"/>
    <w:rsid w:val="007A5379"/>
    <w:rsid w:val="007A5652"/>
    <w:rsid w:val="007A5F43"/>
    <w:rsid w:val="007A66E2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CBF"/>
    <w:rsid w:val="007B7749"/>
    <w:rsid w:val="007B7A0A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096"/>
    <w:rsid w:val="007C5DD7"/>
    <w:rsid w:val="007C62FE"/>
    <w:rsid w:val="007C658B"/>
    <w:rsid w:val="007C6885"/>
    <w:rsid w:val="007C7004"/>
    <w:rsid w:val="007C7011"/>
    <w:rsid w:val="007C705E"/>
    <w:rsid w:val="007C7BBA"/>
    <w:rsid w:val="007D07CF"/>
    <w:rsid w:val="007D10E3"/>
    <w:rsid w:val="007D25D3"/>
    <w:rsid w:val="007D3012"/>
    <w:rsid w:val="007D39CE"/>
    <w:rsid w:val="007D3A30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929"/>
    <w:rsid w:val="007E22D5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57E7"/>
    <w:rsid w:val="007E68BC"/>
    <w:rsid w:val="007E6F41"/>
    <w:rsid w:val="007F054B"/>
    <w:rsid w:val="007F06A6"/>
    <w:rsid w:val="007F16CF"/>
    <w:rsid w:val="007F1744"/>
    <w:rsid w:val="007F1E95"/>
    <w:rsid w:val="007F220A"/>
    <w:rsid w:val="007F31AB"/>
    <w:rsid w:val="007F325B"/>
    <w:rsid w:val="007F39AC"/>
    <w:rsid w:val="007F3EC3"/>
    <w:rsid w:val="007F4168"/>
    <w:rsid w:val="007F4896"/>
    <w:rsid w:val="007F4C8B"/>
    <w:rsid w:val="007F53B8"/>
    <w:rsid w:val="007F5C00"/>
    <w:rsid w:val="007F5F8B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404D"/>
    <w:rsid w:val="00804236"/>
    <w:rsid w:val="008042CC"/>
    <w:rsid w:val="00805455"/>
    <w:rsid w:val="0080581E"/>
    <w:rsid w:val="00805EA9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7C4"/>
    <w:rsid w:val="008178C7"/>
    <w:rsid w:val="0082090B"/>
    <w:rsid w:val="00820FDF"/>
    <w:rsid w:val="0082116F"/>
    <w:rsid w:val="00821A6B"/>
    <w:rsid w:val="008224D6"/>
    <w:rsid w:val="00822716"/>
    <w:rsid w:val="008228C1"/>
    <w:rsid w:val="008228D1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1DA6"/>
    <w:rsid w:val="00841DF7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D77"/>
    <w:rsid w:val="00861ECA"/>
    <w:rsid w:val="00862106"/>
    <w:rsid w:val="00862127"/>
    <w:rsid w:val="008624C8"/>
    <w:rsid w:val="008624EC"/>
    <w:rsid w:val="00865A79"/>
    <w:rsid w:val="00866CEB"/>
    <w:rsid w:val="0086716D"/>
    <w:rsid w:val="00867914"/>
    <w:rsid w:val="00870027"/>
    <w:rsid w:val="008702AA"/>
    <w:rsid w:val="00870C06"/>
    <w:rsid w:val="00870DF1"/>
    <w:rsid w:val="008712EB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C2F"/>
    <w:rsid w:val="00882262"/>
    <w:rsid w:val="008829FC"/>
    <w:rsid w:val="00883218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1124"/>
    <w:rsid w:val="0089151B"/>
    <w:rsid w:val="00891E7C"/>
    <w:rsid w:val="008924FD"/>
    <w:rsid w:val="0089258C"/>
    <w:rsid w:val="0089304D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2F18"/>
    <w:rsid w:val="008A3008"/>
    <w:rsid w:val="008A32F0"/>
    <w:rsid w:val="008A401D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1207"/>
    <w:rsid w:val="008B271D"/>
    <w:rsid w:val="008B3131"/>
    <w:rsid w:val="008B409E"/>
    <w:rsid w:val="008B47A7"/>
    <w:rsid w:val="008B5030"/>
    <w:rsid w:val="008B508A"/>
    <w:rsid w:val="008B6619"/>
    <w:rsid w:val="008B6EE0"/>
    <w:rsid w:val="008B75B2"/>
    <w:rsid w:val="008B7EFB"/>
    <w:rsid w:val="008C0034"/>
    <w:rsid w:val="008C0347"/>
    <w:rsid w:val="008C0DE9"/>
    <w:rsid w:val="008C1739"/>
    <w:rsid w:val="008C1798"/>
    <w:rsid w:val="008C18DE"/>
    <w:rsid w:val="008C2EB4"/>
    <w:rsid w:val="008C4260"/>
    <w:rsid w:val="008C4E03"/>
    <w:rsid w:val="008C597B"/>
    <w:rsid w:val="008C5AF3"/>
    <w:rsid w:val="008C5C14"/>
    <w:rsid w:val="008C60A7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67BA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39"/>
    <w:rsid w:val="00916CCA"/>
    <w:rsid w:val="00917E3D"/>
    <w:rsid w:val="00920972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48C"/>
    <w:rsid w:val="00927727"/>
    <w:rsid w:val="00927FA3"/>
    <w:rsid w:val="009303E7"/>
    <w:rsid w:val="00930C7C"/>
    <w:rsid w:val="00931F98"/>
    <w:rsid w:val="009320D4"/>
    <w:rsid w:val="0093212C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790"/>
    <w:rsid w:val="0093633F"/>
    <w:rsid w:val="009364B1"/>
    <w:rsid w:val="00936975"/>
    <w:rsid w:val="00940432"/>
    <w:rsid w:val="00940A55"/>
    <w:rsid w:val="0094105F"/>
    <w:rsid w:val="00941754"/>
    <w:rsid w:val="00942546"/>
    <w:rsid w:val="00942E62"/>
    <w:rsid w:val="009433E9"/>
    <w:rsid w:val="009433F0"/>
    <w:rsid w:val="009459BF"/>
    <w:rsid w:val="00945A0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E69"/>
    <w:rsid w:val="0097332C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2152"/>
    <w:rsid w:val="0098266F"/>
    <w:rsid w:val="009831A9"/>
    <w:rsid w:val="00983505"/>
    <w:rsid w:val="009839C1"/>
    <w:rsid w:val="00983CDD"/>
    <w:rsid w:val="009846EE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716E"/>
    <w:rsid w:val="0099759B"/>
    <w:rsid w:val="0099774A"/>
    <w:rsid w:val="00997911"/>
    <w:rsid w:val="00997ECC"/>
    <w:rsid w:val="00997FB2"/>
    <w:rsid w:val="009A0E79"/>
    <w:rsid w:val="009A1204"/>
    <w:rsid w:val="009A1B4F"/>
    <w:rsid w:val="009A1F46"/>
    <w:rsid w:val="009A2833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2E9D"/>
    <w:rsid w:val="009C3BF1"/>
    <w:rsid w:val="009C3C1C"/>
    <w:rsid w:val="009C5F4B"/>
    <w:rsid w:val="009C6672"/>
    <w:rsid w:val="009C6724"/>
    <w:rsid w:val="009C6CA6"/>
    <w:rsid w:val="009C719B"/>
    <w:rsid w:val="009C76EA"/>
    <w:rsid w:val="009C7DF3"/>
    <w:rsid w:val="009D030F"/>
    <w:rsid w:val="009D056B"/>
    <w:rsid w:val="009D061E"/>
    <w:rsid w:val="009D0EFF"/>
    <w:rsid w:val="009D1176"/>
    <w:rsid w:val="009D178A"/>
    <w:rsid w:val="009D1DC5"/>
    <w:rsid w:val="009D1EBB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7420"/>
    <w:rsid w:val="009D7693"/>
    <w:rsid w:val="009E015C"/>
    <w:rsid w:val="009E1122"/>
    <w:rsid w:val="009E2055"/>
    <w:rsid w:val="009E22B9"/>
    <w:rsid w:val="009E264F"/>
    <w:rsid w:val="009E27C7"/>
    <w:rsid w:val="009E2A2F"/>
    <w:rsid w:val="009E2EE3"/>
    <w:rsid w:val="009E336F"/>
    <w:rsid w:val="009E4026"/>
    <w:rsid w:val="009E4111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2F09"/>
    <w:rsid w:val="009F2F0B"/>
    <w:rsid w:val="009F3446"/>
    <w:rsid w:val="009F377E"/>
    <w:rsid w:val="009F5086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DB"/>
    <w:rsid w:val="00A02BC3"/>
    <w:rsid w:val="00A03BF5"/>
    <w:rsid w:val="00A04162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290C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E7B"/>
    <w:rsid w:val="00A44187"/>
    <w:rsid w:val="00A44F6D"/>
    <w:rsid w:val="00A45CC1"/>
    <w:rsid w:val="00A4645A"/>
    <w:rsid w:val="00A46D23"/>
    <w:rsid w:val="00A47215"/>
    <w:rsid w:val="00A5038E"/>
    <w:rsid w:val="00A509BD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4BBB"/>
    <w:rsid w:val="00A55669"/>
    <w:rsid w:val="00A55BA1"/>
    <w:rsid w:val="00A564AD"/>
    <w:rsid w:val="00A613F9"/>
    <w:rsid w:val="00A61755"/>
    <w:rsid w:val="00A623C0"/>
    <w:rsid w:val="00A62D3B"/>
    <w:rsid w:val="00A631FF"/>
    <w:rsid w:val="00A649BF"/>
    <w:rsid w:val="00A64A46"/>
    <w:rsid w:val="00A64CDF"/>
    <w:rsid w:val="00A65B9C"/>
    <w:rsid w:val="00A66C6B"/>
    <w:rsid w:val="00A66DF2"/>
    <w:rsid w:val="00A6742F"/>
    <w:rsid w:val="00A7099A"/>
    <w:rsid w:val="00A70CA1"/>
    <w:rsid w:val="00A713AB"/>
    <w:rsid w:val="00A71AE6"/>
    <w:rsid w:val="00A71E8C"/>
    <w:rsid w:val="00A72181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64B"/>
    <w:rsid w:val="00A83936"/>
    <w:rsid w:val="00A83E2E"/>
    <w:rsid w:val="00A84FD3"/>
    <w:rsid w:val="00A85811"/>
    <w:rsid w:val="00A85A9C"/>
    <w:rsid w:val="00A87E7F"/>
    <w:rsid w:val="00A90C52"/>
    <w:rsid w:val="00A92882"/>
    <w:rsid w:val="00A93560"/>
    <w:rsid w:val="00A936C1"/>
    <w:rsid w:val="00A94400"/>
    <w:rsid w:val="00A944CE"/>
    <w:rsid w:val="00A94F78"/>
    <w:rsid w:val="00A95919"/>
    <w:rsid w:val="00A95C90"/>
    <w:rsid w:val="00A95D65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218"/>
    <w:rsid w:val="00AC1377"/>
    <w:rsid w:val="00AC141D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4D2"/>
    <w:rsid w:val="00AD17D2"/>
    <w:rsid w:val="00AD1A14"/>
    <w:rsid w:val="00AD26EC"/>
    <w:rsid w:val="00AD2D7F"/>
    <w:rsid w:val="00AD34B1"/>
    <w:rsid w:val="00AD4490"/>
    <w:rsid w:val="00AD55A2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94"/>
    <w:rsid w:val="00AE3498"/>
    <w:rsid w:val="00AE351E"/>
    <w:rsid w:val="00AE41DE"/>
    <w:rsid w:val="00AE489C"/>
    <w:rsid w:val="00AE4E5F"/>
    <w:rsid w:val="00AE5227"/>
    <w:rsid w:val="00AE584E"/>
    <w:rsid w:val="00AE5BEC"/>
    <w:rsid w:val="00AE5F20"/>
    <w:rsid w:val="00AE6406"/>
    <w:rsid w:val="00AE7C9B"/>
    <w:rsid w:val="00AF08F5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59A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27F0C"/>
    <w:rsid w:val="00B30185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27E5"/>
    <w:rsid w:val="00B5282F"/>
    <w:rsid w:val="00B52EB9"/>
    <w:rsid w:val="00B52EF3"/>
    <w:rsid w:val="00B537E5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ED1"/>
    <w:rsid w:val="00B600DA"/>
    <w:rsid w:val="00B60582"/>
    <w:rsid w:val="00B608CB"/>
    <w:rsid w:val="00B60C6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B4D"/>
    <w:rsid w:val="00B730E1"/>
    <w:rsid w:val="00B74233"/>
    <w:rsid w:val="00B7443F"/>
    <w:rsid w:val="00B747E0"/>
    <w:rsid w:val="00B7546E"/>
    <w:rsid w:val="00B75D10"/>
    <w:rsid w:val="00B7607F"/>
    <w:rsid w:val="00B760FE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F4C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957"/>
    <w:rsid w:val="00B9673F"/>
    <w:rsid w:val="00B97AC5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F4"/>
    <w:rsid w:val="00BC6274"/>
    <w:rsid w:val="00BC6680"/>
    <w:rsid w:val="00BC69FC"/>
    <w:rsid w:val="00BC7069"/>
    <w:rsid w:val="00BC7230"/>
    <w:rsid w:val="00BC7945"/>
    <w:rsid w:val="00BC7C1C"/>
    <w:rsid w:val="00BD1975"/>
    <w:rsid w:val="00BD251C"/>
    <w:rsid w:val="00BD25D4"/>
    <w:rsid w:val="00BD26FF"/>
    <w:rsid w:val="00BD3B1C"/>
    <w:rsid w:val="00BD3C14"/>
    <w:rsid w:val="00BD4181"/>
    <w:rsid w:val="00BD41C0"/>
    <w:rsid w:val="00BD5045"/>
    <w:rsid w:val="00BD6DCB"/>
    <w:rsid w:val="00BD7AFC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6028"/>
    <w:rsid w:val="00BE72E5"/>
    <w:rsid w:val="00BE79FE"/>
    <w:rsid w:val="00BF042D"/>
    <w:rsid w:val="00BF1785"/>
    <w:rsid w:val="00BF1DE6"/>
    <w:rsid w:val="00BF2459"/>
    <w:rsid w:val="00BF27B0"/>
    <w:rsid w:val="00BF2F08"/>
    <w:rsid w:val="00BF2F11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4074"/>
    <w:rsid w:val="00C04D0F"/>
    <w:rsid w:val="00C04D26"/>
    <w:rsid w:val="00C052AA"/>
    <w:rsid w:val="00C06555"/>
    <w:rsid w:val="00C0657B"/>
    <w:rsid w:val="00C0756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DAE"/>
    <w:rsid w:val="00C155D8"/>
    <w:rsid w:val="00C158B6"/>
    <w:rsid w:val="00C15E0B"/>
    <w:rsid w:val="00C17383"/>
    <w:rsid w:val="00C1762D"/>
    <w:rsid w:val="00C17732"/>
    <w:rsid w:val="00C1791E"/>
    <w:rsid w:val="00C20357"/>
    <w:rsid w:val="00C21201"/>
    <w:rsid w:val="00C21221"/>
    <w:rsid w:val="00C214C4"/>
    <w:rsid w:val="00C218CC"/>
    <w:rsid w:val="00C224F4"/>
    <w:rsid w:val="00C22F80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6F46"/>
    <w:rsid w:val="00C67412"/>
    <w:rsid w:val="00C67503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80101"/>
    <w:rsid w:val="00C80473"/>
    <w:rsid w:val="00C80E1F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1A43"/>
    <w:rsid w:val="00C9223B"/>
    <w:rsid w:val="00C93812"/>
    <w:rsid w:val="00C940FC"/>
    <w:rsid w:val="00C94F07"/>
    <w:rsid w:val="00C95C7B"/>
    <w:rsid w:val="00C95DCD"/>
    <w:rsid w:val="00C96AF5"/>
    <w:rsid w:val="00C977D1"/>
    <w:rsid w:val="00CA0A5C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4B8D"/>
    <w:rsid w:val="00CA4D99"/>
    <w:rsid w:val="00CA53F9"/>
    <w:rsid w:val="00CA54BA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1E25"/>
    <w:rsid w:val="00CB203F"/>
    <w:rsid w:val="00CB2278"/>
    <w:rsid w:val="00CB23D4"/>
    <w:rsid w:val="00CB24B4"/>
    <w:rsid w:val="00CB26CE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DFE"/>
    <w:rsid w:val="00CC571F"/>
    <w:rsid w:val="00CC5CC9"/>
    <w:rsid w:val="00CC6280"/>
    <w:rsid w:val="00CC671D"/>
    <w:rsid w:val="00CC6EDA"/>
    <w:rsid w:val="00CC7226"/>
    <w:rsid w:val="00CC7287"/>
    <w:rsid w:val="00CC770F"/>
    <w:rsid w:val="00CC7D76"/>
    <w:rsid w:val="00CD0BCE"/>
    <w:rsid w:val="00CD2EB8"/>
    <w:rsid w:val="00CD327C"/>
    <w:rsid w:val="00CD3481"/>
    <w:rsid w:val="00CD351B"/>
    <w:rsid w:val="00CD3EE9"/>
    <w:rsid w:val="00CD4A84"/>
    <w:rsid w:val="00CD518E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4489"/>
    <w:rsid w:val="00CF4D4A"/>
    <w:rsid w:val="00CF5523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2D36"/>
    <w:rsid w:val="00D02E28"/>
    <w:rsid w:val="00D02FF3"/>
    <w:rsid w:val="00D033C6"/>
    <w:rsid w:val="00D04315"/>
    <w:rsid w:val="00D048AE"/>
    <w:rsid w:val="00D100D0"/>
    <w:rsid w:val="00D106D8"/>
    <w:rsid w:val="00D108E0"/>
    <w:rsid w:val="00D10DAD"/>
    <w:rsid w:val="00D117DE"/>
    <w:rsid w:val="00D11E0F"/>
    <w:rsid w:val="00D12286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6AF8"/>
    <w:rsid w:val="00D26B35"/>
    <w:rsid w:val="00D26C1C"/>
    <w:rsid w:val="00D272D9"/>
    <w:rsid w:val="00D2747D"/>
    <w:rsid w:val="00D275C9"/>
    <w:rsid w:val="00D27B12"/>
    <w:rsid w:val="00D27C16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4758B"/>
    <w:rsid w:val="00D501FE"/>
    <w:rsid w:val="00D50649"/>
    <w:rsid w:val="00D506CE"/>
    <w:rsid w:val="00D51094"/>
    <w:rsid w:val="00D517E6"/>
    <w:rsid w:val="00D52570"/>
    <w:rsid w:val="00D52F9E"/>
    <w:rsid w:val="00D54C58"/>
    <w:rsid w:val="00D5503D"/>
    <w:rsid w:val="00D5528E"/>
    <w:rsid w:val="00D55805"/>
    <w:rsid w:val="00D55997"/>
    <w:rsid w:val="00D55AF0"/>
    <w:rsid w:val="00D56EFF"/>
    <w:rsid w:val="00D572ED"/>
    <w:rsid w:val="00D5732F"/>
    <w:rsid w:val="00D57C80"/>
    <w:rsid w:val="00D602C4"/>
    <w:rsid w:val="00D60873"/>
    <w:rsid w:val="00D61F00"/>
    <w:rsid w:val="00D6246B"/>
    <w:rsid w:val="00D627D7"/>
    <w:rsid w:val="00D62C2F"/>
    <w:rsid w:val="00D62EAB"/>
    <w:rsid w:val="00D6302D"/>
    <w:rsid w:val="00D63858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BF8"/>
    <w:rsid w:val="00D80F20"/>
    <w:rsid w:val="00D81AA7"/>
    <w:rsid w:val="00D81AD5"/>
    <w:rsid w:val="00D81B8A"/>
    <w:rsid w:val="00D827AA"/>
    <w:rsid w:val="00D82B95"/>
    <w:rsid w:val="00D8313F"/>
    <w:rsid w:val="00D83810"/>
    <w:rsid w:val="00D84390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848"/>
    <w:rsid w:val="00D93B39"/>
    <w:rsid w:val="00D9403D"/>
    <w:rsid w:val="00D9433E"/>
    <w:rsid w:val="00D948FB"/>
    <w:rsid w:val="00D94A05"/>
    <w:rsid w:val="00D94FD7"/>
    <w:rsid w:val="00D950DB"/>
    <w:rsid w:val="00D95720"/>
    <w:rsid w:val="00D9631F"/>
    <w:rsid w:val="00D96F39"/>
    <w:rsid w:val="00D972EA"/>
    <w:rsid w:val="00D975B2"/>
    <w:rsid w:val="00D97A45"/>
    <w:rsid w:val="00D97FAF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A7B0F"/>
    <w:rsid w:val="00DA7D9D"/>
    <w:rsid w:val="00DB0C22"/>
    <w:rsid w:val="00DB0C80"/>
    <w:rsid w:val="00DB1353"/>
    <w:rsid w:val="00DB1BD6"/>
    <w:rsid w:val="00DB2901"/>
    <w:rsid w:val="00DB2C00"/>
    <w:rsid w:val="00DB329E"/>
    <w:rsid w:val="00DB395D"/>
    <w:rsid w:val="00DB3A9F"/>
    <w:rsid w:val="00DB3F0E"/>
    <w:rsid w:val="00DB495C"/>
    <w:rsid w:val="00DB6D10"/>
    <w:rsid w:val="00DB7C4E"/>
    <w:rsid w:val="00DB7FE3"/>
    <w:rsid w:val="00DC012A"/>
    <w:rsid w:val="00DC0131"/>
    <w:rsid w:val="00DC015A"/>
    <w:rsid w:val="00DC0CA7"/>
    <w:rsid w:val="00DC1477"/>
    <w:rsid w:val="00DC19D5"/>
    <w:rsid w:val="00DC237D"/>
    <w:rsid w:val="00DC44F5"/>
    <w:rsid w:val="00DC481D"/>
    <w:rsid w:val="00DC55C6"/>
    <w:rsid w:val="00DC57CF"/>
    <w:rsid w:val="00DC5CAC"/>
    <w:rsid w:val="00DC65B3"/>
    <w:rsid w:val="00DC6774"/>
    <w:rsid w:val="00DC71C7"/>
    <w:rsid w:val="00DD0758"/>
    <w:rsid w:val="00DD098B"/>
    <w:rsid w:val="00DD1BFC"/>
    <w:rsid w:val="00DD37EC"/>
    <w:rsid w:val="00DD3A78"/>
    <w:rsid w:val="00DD3ADE"/>
    <w:rsid w:val="00DD4039"/>
    <w:rsid w:val="00DD4468"/>
    <w:rsid w:val="00DD459D"/>
    <w:rsid w:val="00DD494C"/>
    <w:rsid w:val="00DD4CE8"/>
    <w:rsid w:val="00DD623F"/>
    <w:rsid w:val="00DD67CF"/>
    <w:rsid w:val="00DD7412"/>
    <w:rsid w:val="00DD78B8"/>
    <w:rsid w:val="00DD7C5A"/>
    <w:rsid w:val="00DD7EC5"/>
    <w:rsid w:val="00DE0504"/>
    <w:rsid w:val="00DE0945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6BFC"/>
    <w:rsid w:val="00DF7521"/>
    <w:rsid w:val="00DF78D0"/>
    <w:rsid w:val="00E002CD"/>
    <w:rsid w:val="00E00684"/>
    <w:rsid w:val="00E00B36"/>
    <w:rsid w:val="00E00CAA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881"/>
    <w:rsid w:val="00E13A20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7084A"/>
    <w:rsid w:val="00E70A85"/>
    <w:rsid w:val="00E70EC1"/>
    <w:rsid w:val="00E711AD"/>
    <w:rsid w:val="00E71CEC"/>
    <w:rsid w:val="00E729D8"/>
    <w:rsid w:val="00E72C57"/>
    <w:rsid w:val="00E73B20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8A7"/>
    <w:rsid w:val="00E86415"/>
    <w:rsid w:val="00E865B9"/>
    <w:rsid w:val="00E86745"/>
    <w:rsid w:val="00E87B54"/>
    <w:rsid w:val="00E87FC5"/>
    <w:rsid w:val="00E905F5"/>
    <w:rsid w:val="00E906CE"/>
    <w:rsid w:val="00E90B1F"/>
    <w:rsid w:val="00E90F56"/>
    <w:rsid w:val="00E9204A"/>
    <w:rsid w:val="00E92507"/>
    <w:rsid w:val="00E9395E"/>
    <w:rsid w:val="00E93EC2"/>
    <w:rsid w:val="00E94872"/>
    <w:rsid w:val="00E95421"/>
    <w:rsid w:val="00E95607"/>
    <w:rsid w:val="00E95F17"/>
    <w:rsid w:val="00E960CD"/>
    <w:rsid w:val="00E960FE"/>
    <w:rsid w:val="00E96531"/>
    <w:rsid w:val="00E97B6B"/>
    <w:rsid w:val="00EA0BBC"/>
    <w:rsid w:val="00EA116E"/>
    <w:rsid w:val="00EA30BF"/>
    <w:rsid w:val="00EA44C4"/>
    <w:rsid w:val="00EA4557"/>
    <w:rsid w:val="00EA49B7"/>
    <w:rsid w:val="00EA4DE7"/>
    <w:rsid w:val="00EA4EBF"/>
    <w:rsid w:val="00EA6B43"/>
    <w:rsid w:val="00EB040E"/>
    <w:rsid w:val="00EB1032"/>
    <w:rsid w:val="00EB103C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47E5"/>
    <w:rsid w:val="00ED5C3F"/>
    <w:rsid w:val="00ED63D4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4A17"/>
    <w:rsid w:val="00EE50C0"/>
    <w:rsid w:val="00EE5165"/>
    <w:rsid w:val="00EE6501"/>
    <w:rsid w:val="00EE6773"/>
    <w:rsid w:val="00EE69D1"/>
    <w:rsid w:val="00EE6B54"/>
    <w:rsid w:val="00EE6C2D"/>
    <w:rsid w:val="00EE711F"/>
    <w:rsid w:val="00EE7D26"/>
    <w:rsid w:val="00EF008B"/>
    <w:rsid w:val="00EF1C49"/>
    <w:rsid w:val="00EF2258"/>
    <w:rsid w:val="00EF24DD"/>
    <w:rsid w:val="00EF2DBE"/>
    <w:rsid w:val="00EF3AD8"/>
    <w:rsid w:val="00EF3C89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39D"/>
    <w:rsid w:val="00F128AE"/>
    <w:rsid w:val="00F1314C"/>
    <w:rsid w:val="00F138B8"/>
    <w:rsid w:val="00F1427C"/>
    <w:rsid w:val="00F14300"/>
    <w:rsid w:val="00F15238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039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F2"/>
    <w:rsid w:val="00F56E25"/>
    <w:rsid w:val="00F56EC8"/>
    <w:rsid w:val="00F57525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806"/>
    <w:rsid w:val="00F65E96"/>
    <w:rsid w:val="00F66286"/>
    <w:rsid w:val="00F66906"/>
    <w:rsid w:val="00F67049"/>
    <w:rsid w:val="00F67A58"/>
    <w:rsid w:val="00F67BF7"/>
    <w:rsid w:val="00F67CC9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20E"/>
    <w:rsid w:val="00F8489E"/>
    <w:rsid w:val="00F8491E"/>
    <w:rsid w:val="00F84FED"/>
    <w:rsid w:val="00F851B0"/>
    <w:rsid w:val="00F87729"/>
    <w:rsid w:val="00F87C98"/>
    <w:rsid w:val="00F90DCB"/>
    <w:rsid w:val="00F917A2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F57"/>
    <w:rsid w:val="00FA038A"/>
    <w:rsid w:val="00FA0F3E"/>
    <w:rsid w:val="00FA2428"/>
    <w:rsid w:val="00FA2A3E"/>
    <w:rsid w:val="00FA2FBD"/>
    <w:rsid w:val="00FA42AC"/>
    <w:rsid w:val="00FA44FE"/>
    <w:rsid w:val="00FA49F3"/>
    <w:rsid w:val="00FA4FF9"/>
    <w:rsid w:val="00FA5214"/>
    <w:rsid w:val="00FA61B8"/>
    <w:rsid w:val="00FA7F66"/>
    <w:rsid w:val="00FB0581"/>
    <w:rsid w:val="00FB1360"/>
    <w:rsid w:val="00FB187B"/>
    <w:rsid w:val="00FB1DE5"/>
    <w:rsid w:val="00FB1E5D"/>
    <w:rsid w:val="00FB20AB"/>
    <w:rsid w:val="00FB4058"/>
    <w:rsid w:val="00FB4ECA"/>
    <w:rsid w:val="00FB4EEE"/>
    <w:rsid w:val="00FB5552"/>
    <w:rsid w:val="00FB57BD"/>
    <w:rsid w:val="00FB5EEE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C7C4A"/>
    <w:rsid w:val="00FD02CB"/>
    <w:rsid w:val="00FD0491"/>
    <w:rsid w:val="00FD0973"/>
    <w:rsid w:val="00FD0F98"/>
    <w:rsid w:val="00FD1408"/>
    <w:rsid w:val="00FD2D7E"/>
    <w:rsid w:val="00FD3798"/>
    <w:rsid w:val="00FD38D3"/>
    <w:rsid w:val="00FD4171"/>
    <w:rsid w:val="00FD57A6"/>
    <w:rsid w:val="00FD5B8A"/>
    <w:rsid w:val="00FD5EFA"/>
    <w:rsid w:val="00FD6081"/>
    <w:rsid w:val="00FD691B"/>
    <w:rsid w:val="00FD7A39"/>
    <w:rsid w:val="00FE0470"/>
    <w:rsid w:val="00FE0488"/>
    <w:rsid w:val="00FE093D"/>
    <w:rsid w:val="00FE094F"/>
    <w:rsid w:val="00FE200B"/>
    <w:rsid w:val="00FE23E9"/>
    <w:rsid w:val="00FE2606"/>
    <w:rsid w:val="00FE2672"/>
    <w:rsid w:val="00FE2B56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383"/>
    <w:rsid w:val="00FE7E60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54F0"/>
    <w:rsid w:val="00FF69DD"/>
    <w:rsid w:val="00FF6B7F"/>
    <w:rsid w:val="00FF75C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9CF2-6851-4F1C-9D99-7EEC497F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2883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132</cp:revision>
  <cp:lastPrinted>2022-03-22T06:35:00Z</cp:lastPrinted>
  <dcterms:created xsi:type="dcterms:W3CDTF">2022-03-01T14:03:00Z</dcterms:created>
  <dcterms:modified xsi:type="dcterms:W3CDTF">2022-03-22T06:42:00Z</dcterms:modified>
</cp:coreProperties>
</file>