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bookmarkStart w:id="0" w:name="_GoBack"/>
      <w:bookmarkEnd w:id="0"/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CC7A48">
        <w:t>9</w:t>
      </w:r>
      <w:r w:rsidR="00B75F19">
        <w:t>8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CC7A48">
        <w:t xml:space="preserve">21 </w:t>
      </w:r>
      <w:r w:rsidR="0003220B">
        <w:t>marca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E9712F" w:rsidRPr="00E9712F">
        <w:t xml:space="preserve">Gminy Tarnowskie Góry pn. „Rozbudowa centrum przesiadkowego wraz z budową infrastruktury rowerowej w mieście Tarnowskie Góry”, o numerze </w:t>
      </w:r>
      <w:r w:rsidR="00E9712F">
        <w:br/>
      </w:r>
      <w:r w:rsidR="00E9712F" w:rsidRPr="00E9712F">
        <w:t>WND-RPSL.04.05.01-24-0155/19-002.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B167A8" w:rsidRPr="00B167A8">
        <w:t xml:space="preserve"> </w:t>
      </w:r>
      <w:r w:rsidR="00E9712F" w:rsidRPr="00E9712F">
        <w:t>Gminy Tarnowskie Góry pn. „Rozbudowa centrum przesiadkowego wraz z budową infrastruktury rowerowej w mieście Tarnowskie Góry”, o numerze W</w:t>
      </w:r>
      <w:r w:rsidR="00E9712F">
        <w:t>ND-RPSL.04.05.01-24-0155/19-002</w:t>
      </w:r>
      <w:r w:rsidR="002423E2" w:rsidRPr="0093390D">
        <w:t xml:space="preserve">, do kwoty </w:t>
      </w:r>
      <w:r w:rsidR="00E9712F" w:rsidRPr="00E9712F">
        <w:t>66 586 124,40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C4ED9" w:rsidRDefault="000C4ED9" w:rsidP="000C4ED9"/>
    <w:p w:rsidR="0003220B" w:rsidRDefault="0003220B" w:rsidP="000C4ED9"/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762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75F19"/>
    <w:rsid w:val="00B848E3"/>
    <w:rsid w:val="00B878F1"/>
    <w:rsid w:val="00BA09CB"/>
    <w:rsid w:val="00BA1A51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12F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A856-86FB-45FB-85BB-EEAA6DA6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399/2023 ws. zwiększenia kwoty dofinansowania dla proj. Tarnowskie Góry 4.5.1</vt:lpstr>
    </vt:vector>
  </TitlesOfParts>
  <Company>Związek Subregionu Centralnego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398/2023 ws. zwiększenia kwoty dofinansowania dla proj. Tarnowskie Góry 4.5.1</dc:title>
  <dc:subject/>
  <dc:creator>Związek Subregionu Centralnego</dc:creator>
  <cp:keywords/>
  <cp:lastModifiedBy>Justyna Birna</cp:lastModifiedBy>
  <cp:revision>5</cp:revision>
  <cp:lastPrinted>2023-02-15T08:40:00Z</cp:lastPrinted>
  <dcterms:created xsi:type="dcterms:W3CDTF">2023-03-20T13:23:00Z</dcterms:created>
  <dcterms:modified xsi:type="dcterms:W3CDTF">2023-03-20T13:47:00Z</dcterms:modified>
</cp:coreProperties>
</file>