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C4" w:rsidRPr="00095B1C" w:rsidRDefault="000F2EC4" w:rsidP="000F2EC4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271.36.2015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Gliwice, 12.10.2015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0F2EC4" w:rsidRPr="00292B79" w:rsidRDefault="000F2EC4" w:rsidP="000F2EC4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0F2EC4" w:rsidRPr="00280168" w:rsidRDefault="000F2EC4" w:rsidP="000F2EC4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0F2EC4" w:rsidRDefault="000F2EC4" w:rsidP="000F2EC4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0F2EC4" w:rsidRDefault="000F2EC4" w:rsidP="000F2EC4">
      <w:pPr>
        <w:spacing w:after="40"/>
        <w:jc w:val="center"/>
        <w:rPr>
          <w:rFonts w:eastAsia="Times New Roman"/>
          <w:b/>
          <w:lang w:eastAsia="pl-PL"/>
        </w:rPr>
      </w:pP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0F2EC4" w:rsidRPr="006034A2" w:rsidRDefault="000F2EC4" w:rsidP="000F2EC4">
      <w:pPr>
        <w:spacing w:after="40"/>
        <w:jc w:val="center"/>
        <w:rPr>
          <w:rFonts w:eastAsia="Times New Roman"/>
          <w:b/>
          <w:sz w:val="2"/>
          <w:lang w:eastAsia="pl-PL"/>
        </w:rPr>
      </w:pPr>
    </w:p>
    <w:p w:rsidR="000F2EC4" w:rsidRPr="00430B0A" w:rsidRDefault="000F2EC4" w:rsidP="000F2EC4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0F2EC4" w:rsidRDefault="000F2EC4" w:rsidP="000F2EC4">
      <w:pPr>
        <w:spacing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 xml:space="preserve">zaprasza do złożenia propozycji cenowej </w:t>
      </w:r>
      <w:r>
        <w:rPr>
          <w:rStyle w:val="Pogrubienie"/>
          <w:rFonts w:cs="Arial"/>
        </w:rPr>
        <w:br/>
      </w:r>
      <w:r w:rsidRPr="00430B0A">
        <w:rPr>
          <w:rStyle w:val="Pogrubienie"/>
          <w:rFonts w:cs="Arial"/>
        </w:rPr>
        <w:t>na </w:t>
      </w:r>
      <w:r>
        <w:rPr>
          <w:rStyle w:val="Pogrubienie"/>
          <w:rFonts w:cs="Arial"/>
        </w:rPr>
        <w:t xml:space="preserve">wsparcie eksperckie i prowadzenie konsultacji </w:t>
      </w:r>
      <w:r>
        <w:rPr>
          <w:rStyle w:val="Pogrubienie"/>
          <w:rFonts w:cs="Arial"/>
        </w:rPr>
        <w:br/>
        <w:t>w zakresie przygotowania opisu zamówienia na wykonanie opracowania Studium Transportowego Subregionu Centralnego Województwa Śląskiego</w:t>
      </w:r>
    </w:p>
    <w:p w:rsidR="000F2EC4" w:rsidRDefault="000F2EC4" w:rsidP="000F2EC4">
      <w:pPr>
        <w:spacing w:after="0"/>
        <w:jc w:val="center"/>
        <w:rPr>
          <w:rStyle w:val="Pogrubienie"/>
          <w:rFonts w:cs="Arial"/>
        </w:rPr>
      </w:pPr>
    </w:p>
    <w:p w:rsidR="000F2EC4" w:rsidRDefault="000F2EC4" w:rsidP="000F2EC4">
      <w:r>
        <w:t xml:space="preserve">kod </w:t>
      </w:r>
      <w:r w:rsidRPr="000F720A">
        <w:t>CPV: </w:t>
      </w:r>
      <w:r>
        <w:t>73210000-7 (usługi doradcze w zakresie badań)</w:t>
      </w:r>
    </w:p>
    <w:p w:rsidR="000F2EC4" w:rsidRDefault="000F2EC4" w:rsidP="000F2EC4">
      <w:pPr>
        <w:jc w:val="both"/>
      </w:pPr>
      <w:r>
        <w:t>według specyfikacji przedstawionej poniżej:</w:t>
      </w:r>
    </w:p>
    <w:p w:rsidR="000F2EC4" w:rsidRDefault="000F2EC4" w:rsidP="000F2EC4">
      <w:pPr>
        <w:spacing w:after="0"/>
        <w:jc w:val="both"/>
        <w:rPr>
          <w:b/>
        </w:rPr>
      </w:pPr>
      <w:r w:rsidRPr="001370E9">
        <w:rPr>
          <w:b/>
        </w:rPr>
        <w:t xml:space="preserve">Opis </w:t>
      </w:r>
      <w:r>
        <w:rPr>
          <w:b/>
        </w:rPr>
        <w:t xml:space="preserve">podstawowego </w:t>
      </w:r>
      <w:r w:rsidRPr="001370E9">
        <w:rPr>
          <w:b/>
        </w:rPr>
        <w:t>przedmiotu zamówienia:</w:t>
      </w:r>
    </w:p>
    <w:p w:rsidR="000F2EC4" w:rsidRPr="001370E9" w:rsidRDefault="000F2EC4" w:rsidP="000F2EC4">
      <w:pPr>
        <w:spacing w:after="0"/>
        <w:jc w:val="both"/>
        <w:rPr>
          <w:b/>
        </w:rPr>
      </w:pPr>
    </w:p>
    <w:p w:rsidR="000F2EC4" w:rsidRDefault="000F2EC4" w:rsidP="000F2EC4">
      <w:pPr>
        <w:spacing w:after="0"/>
        <w:jc w:val="both"/>
      </w:pPr>
      <w:r>
        <w:t xml:space="preserve">Przedmiotem zamówienia jest </w:t>
      </w:r>
      <w:r w:rsidRPr="00EA2C1E">
        <w:t xml:space="preserve">wsparcie eksperckie i prowadzenie konsultacji </w:t>
      </w:r>
      <w:r w:rsidRPr="00EA2C1E">
        <w:br/>
        <w:t>w zakresie przygotowania opisu zamówienia na wykonanie opracowania Studium Transportowego Subregionu Centralnego Województwa Śląskiego</w:t>
      </w:r>
      <w:r>
        <w:rPr>
          <w:bCs/>
        </w:rPr>
        <w:t>.</w:t>
      </w:r>
    </w:p>
    <w:p w:rsidR="000F2EC4" w:rsidRDefault="000F2EC4" w:rsidP="000F2EC4">
      <w:pPr>
        <w:spacing w:after="0"/>
        <w:jc w:val="both"/>
      </w:pPr>
    </w:p>
    <w:p w:rsidR="000F2EC4" w:rsidRDefault="000F2EC4" w:rsidP="000F2EC4">
      <w:pPr>
        <w:spacing w:after="0"/>
        <w:jc w:val="both"/>
      </w:pPr>
      <w:r>
        <w:t>Do zadań Wykonawcy będzie należeć:</w:t>
      </w:r>
    </w:p>
    <w:p w:rsidR="000F2EC4" w:rsidRDefault="000F2EC4" w:rsidP="000F2EC4">
      <w:pPr>
        <w:numPr>
          <w:ilvl w:val="0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opieka merytoryczna ekspertów nad przebiegiem całego procesu opracowania wymagań koniecznych do ujęcia w zamówieniu na wykonanie Studium Transportowego, poprzez: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zaangażowanie w proces opisu Studium Transportowego wszystkich operatorów publicznego transportu zbiorowego świadczących usługi na terenie subregionu centralnego województwa śląskiego, w tym bezpośrednie konsultacje </w:t>
      </w:r>
      <w:r>
        <w:rPr>
          <w:rFonts w:eastAsia="Times New Roman"/>
        </w:rPr>
        <w:br/>
        <w:t>z interesariuszami (co najmniej 1 spotkanie wspólne dla wszystkich operatorów publicznego transportu zbiorowego działających na terenie Subregionu Centralnego oraz co najmniej 1 spotkanie indywidualne z każdym z powyższych operatorów),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bieżące przedstawianie efektów konsultacji projektu opisu zamówienia przedstawicielom gmin i powiatów reprezentujących członków Związku Subregionu Centralnego (co najmniej </w:t>
      </w:r>
      <w:r>
        <w:rPr>
          <w:rFonts w:eastAsia="Times New Roman"/>
        </w:rPr>
        <w:br/>
        <w:t>3 spotkania),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uwzględnienie polityki województwa śląskiego wyrażonej </w:t>
      </w:r>
      <w:r>
        <w:rPr>
          <w:rFonts w:eastAsia="Times New Roman"/>
        </w:rPr>
        <w:br/>
        <w:t>w „Planie zrównoważonego rozwoju publicznego transportu zbiorowego Województwa Śląskiego” oraz innych dokumentach strategicznych i operacyjnych regionu,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uwzględnienie znaczenia i konsekwencji przedsięwzięć inwestycyjnych w zakresie publicznego transportu zbiorowego </w:t>
      </w:r>
      <w:r>
        <w:rPr>
          <w:rFonts w:eastAsia="Times New Roman"/>
        </w:rPr>
        <w:br/>
        <w:t xml:space="preserve">i drogownictwa, zaplanowanych do realizacji w ramach </w:t>
      </w:r>
      <w:r>
        <w:rPr>
          <w:rFonts w:eastAsia="Times New Roman"/>
        </w:rPr>
        <w:lastRenderedPageBreak/>
        <w:t xml:space="preserve">Regionalnego Programu Operacyjnego Województwa Śląskiego na lata 2014-2020 oraz Programu Operacyjnego Infrastruktura </w:t>
      </w:r>
      <w:r>
        <w:rPr>
          <w:rFonts w:eastAsia="Times New Roman"/>
        </w:rPr>
        <w:br/>
        <w:t>i Środowisko 2014, w tym w ramach instrumentu Zintegrowanych Inwestycji Terytorialnych,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identyfikację pożądanych obszarów diagnostycznych w zakresie publicznego transportu zbiorowego subregionu centralnego województwa śląskiego, w szczególności związanych z uzyskaniem ujednoliconego obrazu sytuacji w świetle potencjału i aktywności licznych operatorów publicznego transportu zbiorowego,</w:t>
      </w:r>
    </w:p>
    <w:p w:rsidR="000F2EC4" w:rsidRDefault="000F2EC4" w:rsidP="000F2EC4">
      <w:pPr>
        <w:numPr>
          <w:ilvl w:val="0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angażowanie i włączanie w proces tworzenia opisu przedmiotu zamówienia innych konsultantów i ekspertów branżowych,</w:t>
      </w:r>
    </w:p>
    <w:p w:rsidR="000F2EC4" w:rsidRDefault="000F2EC4" w:rsidP="000F2EC4">
      <w:pPr>
        <w:numPr>
          <w:ilvl w:val="0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moderacja spotkań organizowanych w ramach całego procesu </w:t>
      </w:r>
      <w:r>
        <w:rPr>
          <w:rFonts w:eastAsia="Times New Roman"/>
        </w:rPr>
        <w:br/>
        <w:t>i opracowywanie dokumentów roboczych związanych z kolejnymi etapami procesu,</w:t>
      </w:r>
    </w:p>
    <w:p w:rsidR="000F2EC4" w:rsidRDefault="000F2EC4" w:rsidP="000F2EC4">
      <w:pPr>
        <w:numPr>
          <w:ilvl w:val="0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stworzenie zapisów Szczegółowego Opisu Przedmiotu Zamówienia </w:t>
      </w:r>
      <w:r>
        <w:rPr>
          <w:rFonts w:eastAsia="Times New Roman"/>
        </w:rPr>
        <w:br/>
        <w:t>w związku z planowanym postępowaniem przetargowym na opracowanie Studium Transportowego Subregionu Centralnego Województwa Śląskiego,</w:t>
      </w:r>
    </w:p>
    <w:p w:rsidR="000F2EC4" w:rsidRDefault="000F2EC4" w:rsidP="000F2EC4">
      <w:pPr>
        <w:numPr>
          <w:ilvl w:val="0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konsultacje gotowego projektu Szczegółowego Opisu Przedmiotu Zamówienia ze wskazanymi przez Zamawiającego: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operatorami transportu publicznego,</w:t>
      </w:r>
    </w:p>
    <w:p w:rsidR="000F2EC4" w:rsidRDefault="000F2EC4" w:rsidP="000F2EC4">
      <w:pPr>
        <w:numPr>
          <w:ilvl w:val="1"/>
          <w:numId w:val="1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gminami i powiatami wchodzącymi w skład Związku Subregionu Centralnego.</w:t>
      </w:r>
    </w:p>
    <w:p w:rsidR="000F2EC4" w:rsidRDefault="000F2EC4" w:rsidP="000F2EC4">
      <w:pPr>
        <w:spacing w:after="0" w:line="252" w:lineRule="auto"/>
        <w:jc w:val="both"/>
        <w:rPr>
          <w:rFonts w:eastAsia="Times New Roman"/>
        </w:rPr>
      </w:pPr>
    </w:p>
    <w:p w:rsidR="000F2EC4" w:rsidRDefault="000F2EC4" w:rsidP="000F2EC4">
      <w:pPr>
        <w:spacing w:after="0" w:line="252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Charakterystyka podmiotu:</w:t>
      </w:r>
    </w:p>
    <w:p w:rsidR="000F2EC4" w:rsidRDefault="000F2EC4" w:rsidP="000F2EC4">
      <w:pPr>
        <w:spacing w:after="0" w:line="252" w:lineRule="auto"/>
        <w:jc w:val="both"/>
        <w:rPr>
          <w:rFonts w:eastAsia="Times New Roman"/>
          <w:b/>
        </w:rPr>
      </w:pPr>
    </w:p>
    <w:p w:rsidR="000F2EC4" w:rsidRDefault="000F2EC4" w:rsidP="000F2EC4">
      <w:p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Związek Subregionu Centralnego jest stowarzyszeniem 81 jednostek samorządu terytorialnego, powołanym przede wszystkim w celu efektywnego wykorzystania środków finansowych Regionalnego Programu Operacyjnego Województwa Śląskiego na lata 2014-2020, a w szczególności w ramach Zintegrowanych Inwestycji Terytorialnych.</w:t>
      </w:r>
    </w:p>
    <w:p w:rsidR="000F2EC4" w:rsidRPr="00187555" w:rsidRDefault="000F2EC4" w:rsidP="000F2EC4">
      <w:pPr>
        <w:spacing w:after="0"/>
        <w:jc w:val="both"/>
        <w:rPr>
          <w:sz w:val="6"/>
        </w:rPr>
      </w:pPr>
    </w:p>
    <w:p w:rsidR="000F2EC4" w:rsidRPr="000F2EC4" w:rsidRDefault="000F2EC4" w:rsidP="000F2EC4">
      <w:pPr>
        <w:jc w:val="both"/>
        <w:rPr>
          <w:rStyle w:val="Pogrubienie"/>
          <w:rFonts w:cs="Arial"/>
          <w:sz w:val="2"/>
        </w:rPr>
      </w:pPr>
    </w:p>
    <w:p w:rsidR="000F2EC4" w:rsidRDefault="000F2EC4" w:rsidP="000F2EC4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Dodatkowe usługi objęte umową:</w:t>
      </w:r>
    </w:p>
    <w:p w:rsidR="000F2EC4" w:rsidRPr="00CA664A" w:rsidRDefault="000F2EC4" w:rsidP="000F2EC4">
      <w:pPr>
        <w:pStyle w:val="Akapitzlist"/>
        <w:numPr>
          <w:ilvl w:val="0"/>
          <w:numId w:val="19"/>
        </w:num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dalsze wspieranie procesu po przyjęciu Szczegółowego Opisu Przedmiotu Zamówienia w związku z planowanym postępowaniem przetargowym na opracowanie Studium Transportowe Subregionu Centralnego Województwa Śląskiego przez udział w spotkaniach (cena brutto/h, prognozowana liczba godzin: 15)</w:t>
      </w:r>
    </w:p>
    <w:p w:rsidR="000F2EC4" w:rsidRPr="004C363B" w:rsidRDefault="000F2EC4" w:rsidP="000F2EC4">
      <w:pPr>
        <w:pStyle w:val="Akapitzlist"/>
        <w:numPr>
          <w:ilvl w:val="0"/>
          <w:numId w:val="19"/>
        </w:num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zorganizowanie dodatkowych spotkań po zakończeniu procesu opracowywania opisu przedmiotu zamówienia (cena brutto/całodniowe spotkanie, prognozowana liczba spotkań: 3),</w:t>
      </w:r>
    </w:p>
    <w:p w:rsidR="000F2EC4" w:rsidRPr="00187555" w:rsidRDefault="000F2EC4" w:rsidP="000F2EC4">
      <w:pPr>
        <w:pStyle w:val="Akapitzlist"/>
        <w:numPr>
          <w:ilvl w:val="0"/>
          <w:numId w:val="19"/>
        </w:num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świadczenie doradztwa przez co najmniej 1 eksperta/konsultanta</w:t>
      </w:r>
      <w:r w:rsidRPr="009A749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– osoby trzeciej biorącej udział w pracach, będącego do ciągłej dyspozycji Biura Związku, w Gliwicach lub zdalnie, np. udział w wybranych przez </w:t>
      </w:r>
      <w:r>
        <w:rPr>
          <w:rStyle w:val="Pogrubienie"/>
          <w:rFonts w:cs="Arial"/>
        </w:rPr>
        <w:lastRenderedPageBreak/>
        <w:t>Zamawiającego spotkaniach z Wykonawcą</w:t>
      </w:r>
      <w:r w:rsidRPr="005820D0">
        <w:rPr>
          <w:rStyle w:val="Pogrubienie"/>
          <w:rFonts w:cs="Arial"/>
        </w:rPr>
        <w:t xml:space="preserve"> (cena brutto/h, przewiduje się około 100 godzin do wykorzystania przez Zamawiającego wg własnego uznania za ustnym lub pisemnym zamówieniem)</w:t>
      </w:r>
      <w:r>
        <w:rPr>
          <w:rStyle w:val="Pogrubienie"/>
          <w:rFonts w:cs="Arial"/>
        </w:rPr>
        <w:t>.</w:t>
      </w:r>
    </w:p>
    <w:p w:rsidR="000F2EC4" w:rsidRPr="00187555" w:rsidRDefault="000F2EC4" w:rsidP="000F2EC4">
      <w:pPr>
        <w:spacing w:after="120" w:line="240" w:lineRule="auto"/>
        <w:jc w:val="both"/>
        <w:rPr>
          <w:rStyle w:val="Pogrubienie"/>
          <w:rFonts w:cs="Arial"/>
        </w:rPr>
      </w:pPr>
      <w:r w:rsidRPr="00187555">
        <w:rPr>
          <w:rStyle w:val="Pogrubienie"/>
          <w:rFonts w:cs="Arial"/>
        </w:rPr>
        <w:t>Dodatkowe informacje:</w:t>
      </w:r>
    </w:p>
    <w:p w:rsidR="000F2EC4" w:rsidRPr="00725ABC" w:rsidRDefault="000F2EC4" w:rsidP="000F2EC4">
      <w:pPr>
        <w:spacing w:after="120" w:line="240" w:lineRule="auto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Zamawiający ponosi koszty związane z organizacją</w:t>
      </w:r>
      <w:r w:rsidRPr="005820D0">
        <w:rPr>
          <w:rStyle w:val="Pogrubienie"/>
          <w:rFonts w:cs="Arial"/>
        </w:rPr>
        <w:t xml:space="preserve"> spotkań, posiedzeń, warsztatów, honorariów konsultantów/ekspertów – osób trzecich biorących udział w pracach.</w:t>
      </w:r>
    </w:p>
    <w:p w:rsidR="000F2EC4" w:rsidRPr="009A7491" w:rsidRDefault="000F2EC4" w:rsidP="000F2EC4">
      <w:pPr>
        <w:spacing w:after="120" w:line="240" w:lineRule="auto"/>
        <w:jc w:val="both"/>
        <w:rPr>
          <w:rStyle w:val="Pogrubienie"/>
          <w:rFonts w:cs="Arial"/>
        </w:rPr>
      </w:pPr>
      <w:r w:rsidRPr="009A7491">
        <w:rPr>
          <w:rStyle w:val="Pogrubienie"/>
          <w:rFonts w:cs="Arial"/>
        </w:rPr>
        <w:t>Kryteria dostępu:</w:t>
      </w:r>
    </w:p>
    <w:p w:rsidR="000F2EC4" w:rsidRDefault="000F2EC4" w:rsidP="000F2EC4">
      <w:pPr>
        <w:spacing w:after="120" w:line="240" w:lineRule="auto"/>
        <w:jc w:val="both"/>
      </w:pPr>
      <w:r>
        <w:t>O realizację przedmiotu zamówienia ubiegać mogą się podmioty których wiedza i doświadczenie pozwoli na prawidłowe wykonanie zamówienia, tj. w ostatnich pięciu latach:</w:t>
      </w:r>
    </w:p>
    <w:p w:rsidR="000F2EC4" w:rsidRDefault="000F2EC4" w:rsidP="000F2EC4">
      <w:pPr>
        <w:pStyle w:val="Akapitzlist"/>
        <w:numPr>
          <w:ilvl w:val="0"/>
          <w:numId w:val="22"/>
        </w:numPr>
        <w:jc w:val="both"/>
      </w:pPr>
      <w:r>
        <w:t>wykonały co najmniej trzy umowy, których przedmiotem było opracowanie dokumentów strategicznych dla JST dowolnego szczebla</w:t>
      </w:r>
      <w:r>
        <w:br/>
        <w:t xml:space="preserve">(np. strategie rozwoju), </w:t>
      </w:r>
    </w:p>
    <w:p w:rsidR="000F2EC4" w:rsidRDefault="000F2EC4" w:rsidP="000F2EC4">
      <w:pPr>
        <w:pStyle w:val="Akapitzlist"/>
        <w:numPr>
          <w:ilvl w:val="0"/>
          <w:numId w:val="22"/>
        </w:numPr>
        <w:jc w:val="both"/>
      </w:pPr>
      <w:r>
        <w:t>wykonały co najmniej jedną umowę dotyczącą strategii rozwoju obejmującej obszar co najmniej dwóch gmin,</w:t>
      </w:r>
    </w:p>
    <w:p w:rsidR="000F2EC4" w:rsidRDefault="000F2EC4" w:rsidP="000F2EC4">
      <w:pPr>
        <w:pStyle w:val="Akapitzlist"/>
        <w:numPr>
          <w:ilvl w:val="0"/>
          <w:numId w:val="22"/>
        </w:numPr>
        <w:jc w:val="both"/>
      </w:pPr>
      <w:r>
        <w:t xml:space="preserve">brały aktywny udział </w:t>
      </w:r>
      <w:r w:rsidRPr="00353886">
        <w:t xml:space="preserve">(moderacja, opracowanie wyników, proponowanie zmian) w konsultacjach planów/programów/strategii rozwojowych wśród co najmniej </w:t>
      </w:r>
      <w:r>
        <w:t>dziesięciu</w:t>
      </w:r>
      <w:r w:rsidRPr="00353886">
        <w:t xml:space="preserve"> gmin/powiatów</w:t>
      </w:r>
      <w:r>
        <w:t>).</w:t>
      </w:r>
    </w:p>
    <w:p w:rsidR="000F2EC4" w:rsidRPr="001A5040" w:rsidRDefault="000F2EC4" w:rsidP="000F2EC4">
      <w:pPr>
        <w:spacing w:after="0" w:line="240" w:lineRule="auto"/>
        <w:jc w:val="both"/>
      </w:pPr>
      <w:r>
        <w:rPr>
          <w:b/>
        </w:rPr>
        <w:t xml:space="preserve">Potwierdzenie kryteriów dostępu: </w:t>
      </w:r>
    </w:p>
    <w:p w:rsidR="000F2EC4" w:rsidRPr="00E42E36" w:rsidRDefault="000F2EC4" w:rsidP="000F2EC4">
      <w:pPr>
        <w:spacing w:after="0" w:line="240" w:lineRule="auto"/>
        <w:jc w:val="both"/>
      </w:pPr>
      <w:r w:rsidRPr="00E42E36">
        <w:t xml:space="preserve">W celu potwierdzenia spełnienia wymagań Wykonawca przedstawi listę </w:t>
      </w:r>
      <w:r>
        <w:t>podpisanych</w:t>
      </w:r>
      <w:r w:rsidRPr="00E42E36">
        <w:t xml:space="preserve"> umów</w:t>
      </w:r>
      <w:r>
        <w:t>, stworzonych strategii, zrealizowanych konsultacji</w:t>
      </w:r>
      <w:r w:rsidRPr="00E42E36">
        <w:t xml:space="preserve"> wraz </w:t>
      </w:r>
      <w:r>
        <w:br/>
      </w:r>
      <w:r w:rsidRPr="00E42E36">
        <w:t>ze wskazaniem:</w:t>
      </w:r>
    </w:p>
    <w:p w:rsidR="000F2EC4" w:rsidRDefault="000F2EC4" w:rsidP="000F2EC4">
      <w:pPr>
        <w:pStyle w:val="Akapitzlist"/>
        <w:numPr>
          <w:ilvl w:val="0"/>
          <w:numId w:val="22"/>
        </w:numPr>
        <w:jc w:val="both"/>
      </w:pPr>
      <w:r w:rsidRPr="00E42E36">
        <w:t>nazwy Zleceniodawcy,</w:t>
      </w:r>
    </w:p>
    <w:p w:rsidR="000F2EC4" w:rsidRPr="00E42E36" w:rsidRDefault="000F2EC4" w:rsidP="000F2EC4">
      <w:pPr>
        <w:pStyle w:val="Akapitzlist"/>
        <w:numPr>
          <w:ilvl w:val="0"/>
          <w:numId w:val="22"/>
        </w:numPr>
        <w:jc w:val="both"/>
      </w:pPr>
      <w:r w:rsidRPr="00E42E36">
        <w:t>przedmiotu umowy</w:t>
      </w:r>
      <w:r>
        <w:t>/konsultacji</w:t>
      </w:r>
      <w:r w:rsidRPr="00E42E36">
        <w:t>,</w:t>
      </w:r>
    </w:p>
    <w:p w:rsidR="000F2EC4" w:rsidRPr="00E42E36" w:rsidRDefault="000F2EC4" w:rsidP="000F2EC4">
      <w:pPr>
        <w:pStyle w:val="Akapitzlist"/>
        <w:numPr>
          <w:ilvl w:val="0"/>
          <w:numId w:val="22"/>
        </w:numPr>
        <w:jc w:val="both"/>
      </w:pPr>
      <w:r w:rsidRPr="00E42E36">
        <w:t>terminem realizacji</w:t>
      </w:r>
      <w:r>
        <w:t xml:space="preserve"> umowy/konsultacji</w:t>
      </w:r>
      <w:r w:rsidRPr="00E42E36">
        <w:t xml:space="preserve">. </w:t>
      </w:r>
    </w:p>
    <w:p w:rsidR="000F2EC4" w:rsidRDefault="000F2EC4" w:rsidP="000F2EC4">
      <w:pPr>
        <w:jc w:val="both"/>
        <w:rPr>
          <w:b/>
        </w:rPr>
      </w:pPr>
      <w:r w:rsidRPr="00E42E36">
        <w:t xml:space="preserve">Do zestawienia wykonanych zamówień Wykonawca dołączy potwierdzenie należytego wykonania </w:t>
      </w:r>
      <w:r>
        <w:t xml:space="preserve">wymienionych </w:t>
      </w:r>
      <w:r w:rsidRPr="00E42E36">
        <w:t>zamówień (np.: w formie referencji, protokołu odbioru)</w:t>
      </w:r>
      <w:r w:rsidRPr="00E42E36">
        <w:rPr>
          <w:b/>
        </w:rPr>
        <w:t>.</w:t>
      </w:r>
    </w:p>
    <w:p w:rsidR="000F2EC4" w:rsidRPr="00187555" w:rsidRDefault="000F2EC4" w:rsidP="000F2EC4">
      <w:pPr>
        <w:jc w:val="both"/>
        <w:rPr>
          <w:b/>
        </w:rPr>
      </w:pPr>
      <w:r w:rsidRPr="00430B0A">
        <w:rPr>
          <w:rStyle w:val="Pogrubienie"/>
          <w:rFonts w:cs="Arial"/>
        </w:rPr>
        <w:t>Propozycja powinna zawierać następujące dokumenty</w:t>
      </w:r>
      <w:r>
        <w:rPr>
          <w:rStyle w:val="Pogrubienie"/>
          <w:rFonts w:cs="Arial"/>
        </w:rPr>
        <w:t xml:space="preserve"> (wg wzorów zamieszczonych w załącznikach):</w:t>
      </w:r>
      <w:r w:rsidRPr="00430B0A">
        <w:rPr>
          <w:rFonts w:cs="Arial"/>
        </w:rPr>
        <w:t xml:space="preserve"> </w:t>
      </w:r>
    </w:p>
    <w:p w:rsidR="000F2EC4" w:rsidRDefault="000F2EC4" w:rsidP="000F2EC4">
      <w:pPr>
        <w:pStyle w:val="Akapitzlist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ofertę cenową brutto:</w:t>
      </w:r>
    </w:p>
    <w:p w:rsidR="000F2EC4" w:rsidRPr="00E42E36" w:rsidRDefault="000F2EC4" w:rsidP="000F2EC4">
      <w:pPr>
        <w:pStyle w:val="Akapitzlist"/>
        <w:numPr>
          <w:ilvl w:val="1"/>
          <w:numId w:val="21"/>
        </w:numPr>
        <w:jc w:val="both"/>
        <w:rPr>
          <w:rStyle w:val="Pogrubienie"/>
          <w:rFonts w:cs="Arial"/>
          <w:b w:val="0"/>
          <w:bCs w:val="0"/>
        </w:rPr>
      </w:pPr>
      <w:r>
        <w:rPr>
          <w:rFonts w:cs="Arial"/>
        </w:rPr>
        <w:t>za realizację podstawowego opisu zamówienia,</w:t>
      </w:r>
    </w:p>
    <w:p w:rsidR="000F2EC4" w:rsidRPr="001A5040" w:rsidRDefault="000F2EC4" w:rsidP="000F2EC4">
      <w:pPr>
        <w:pStyle w:val="Akapitzlist"/>
        <w:numPr>
          <w:ilvl w:val="1"/>
          <w:numId w:val="21"/>
        </w:numPr>
        <w:jc w:val="both"/>
        <w:rPr>
          <w:rStyle w:val="Pogrubienie"/>
          <w:rFonts w:cs="Arial"/>
          <w:b w:val="0"/>
          <w:bCs w:val="0"/>
        </w:rPr>
      </w:pPr>
      <w:r w:rsidRPr="00E42E36">
        <w:rPr>
          <w:rStyle w:val="Pogrubienie"/>
          <w:rFonts w:cs="Arial"/>
        </w:rPr>
        <w:t xml:space="preserve">za </w:t>
      </w:r>
      <w:r>
        <w:rPr>
          <w:rStyle w:val="Pogrubienie"/>
          <w:rFonts w:cs="Arial"/>
        </w:rPr>
        <w:t>realizację dodatkowych usług objętych umową,</w:t>
      </w:r>
    </w:p>
    <w:p w:rsidR="000F2EC4" w:rsidRPr="00E42E36" w:rsidRDefault="000F2EC4" w:rsidP="000F2EC4">
      <w:pPr>
        <w:pStyle w:val="Akapitzlist"/>
        <w:numPr>
          <w:ilvl w:val="0"/>
          <w:numId w:val="21"/>
        </w:numPr>
        <w:jc w:val="both"/>
        <w:rPr>
          <w:rFonts w:cs="Arial"/>
        </w:rPr>
      </w:pPr>
      <w:r>
        <w:rPr>
          <w:rStyle w:val="Pogrubienie"/>
          <w:rFonts w:cs="Arial"/>
        </w:rPr>
        <w:t>potwierdzenie spełnienia kryteriów dostępu wymienionych powyżej,</w:t>
      </w:r>
    </w:p>
    <w:p w:rsidR="000F2EC4" w:rsidRPr="00A034B4" w:rsidRDefault="000F2EC4" w:rsidP="000F2EC4">
      <w:pPr>
        <w:pStyle w:val="Akapitzlist"/>
        <w:numPr>
          <w:ilvl w:val="0"/>
          <w:numId w:val="20"/>
        </w:numPr>
        <w:jc w:val="both"/>
        <w:rPr>
          <w:rFonts w:cs="Arial"/>
        </w:rPr>
      </w:pPr>
      <w:r>
        <w:t>wstępny harmonogram prac,</w:t>
      </w:r>
    </w:p>
    <w:p w:rsidR="000F2EC4" w:rsidRPr="00187555" w:rsidRDefault="000F2EC4" w:rsidP="000F2EC4">
      <w:pPr>
        <w:pStyle w:val="Akapitzlist"/>
        <w:numPr>
          <w:ilvl w:val="0"/>
          <w:numId w:val="20"/>
        </w:numPr>
        <w:jc w:val="both"/>
        <w:rPr>
          <w:rFonts w:cs="Arial"/>
        </w:rPr>
      </w:pPr>
      <w:r>
        <w:lastRenderedPageBreak/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>.</w:t>
      </w:r>
    </w:p>
    <w:p w:rsidR="000F2EC4" w:rsidRPr="00187555" w:rsidRDefault="000F2EC4" w:rsidP="000F2EC4">
      <w:pPr>
        <w:jc w:val="both"/>
        <w:rPr>
          <w:rFonts w:cs="Arial"/>
        </w:rPr>
      </w:pPr>
      <w:r w:rsidRPr="00187555">
        <w:rPr>
          <w:rFonts w:cs="Arial"/>
        </w:rPr>
        <w:t xml:space="preserve">Nie dopuszcza się składania ofert częściowych dotyczących wykonania poszczególnych punktów zamówienia wg zapytania. Oferta musi być kompletna </w:t>
      </w:r>
      <w:r w:rsidRPr="00187555">
        <w:rPr>
          <w:rFonts w:cs="Arial"/>
        </w:rPr>
        <w:br/>
        <w:t>i obejmować wszystkie części zamówienia.</w:t>
      </w:r>
    </w:p>
    <w:p w:rsidR="000F2EC4" w:rsidRPr="00872E64" w:rsidRDefault="000F2EC4" w:rsidP="000F2EC4">
      <w:pPr>
        <w:jc w:val="both"/>
        <w:rPr>
          <w:rFonts w:cs="Arial"/>
        </w:rPr>
      </w:pPr>
      <w:r>
        <w:rPr>
          <w:rFonts w:cs="Arial"/>
          <w:b/>
        </w:rPr>
        <w:t xml:space="preserve">Pożądany termin realizacji zamówienia: </w:t>
      </w:r>
      <w:r>
        <w:rPr>
          <w:rFonts w:cs="Arial"/>
        </w:rPr>
        <w:t>do 31 marca 2016 r. od dnia podpisania umowy pomiędzy Zamawiającym a Wykonawcą.</w:t>
      </w:r>
    </w:p>
    <w:p w:rsidR="000F2EC4" w:rsidRDefault="000F2EC4" w:rsidP="000F2EC4">
      <w:pPr>
        <w:jc w:val="both"/>
        <w:rPr>
          <w:rFonts w:cs="Arial"/>
        </w:rPr>
      </w:pPr>
      <w:r w:rsidRPr="00430B0A">
        <w:rPr>
          <w:rFonts w:cs="Arial"/>
          <w:b/>
        </w:rPr>
        <w:t>Forma płatności:</w:t>
      </w:r>
      <w:r>
        <w:rPr>
          <w:rFonts w:cs="Arial"/>
        </w:rPr>
        <w:t xml:space="preserve"> przelew do 14 dni od otrzymania faktur częściowych na podstawie opracowanego harmonogramu prac stanowiącego załącznik do umowy.</w:t>
      </w:r>
    </w:p>
    <w:p w:rsidR="000F2EC4" w:rsidRPr="004262AA" w:rsidRDefault="000F2EC4" w:rsidP="000F2EC4">
      <w:pPr>
        <w:spacing w:after="120" w:line="240" w:lineRule="auto"/>
        <w:jc w:val="both"/>
        <w:rPr>
          <w:rFonts w:cs="Arial"/>
        </w:rPr>
      </w:pPr>
      <w:r w:rsidRPr="004262AA">
        <w:rPr>
          <w:rStyle w:val="Pogrubienie"/>
          <w:rFonts w:cs="Arial"/>
        </w:rPr>
        <w:t>Miejsce i termin złożenia propozycji cenowej</w:t>
      </w:r>
      <w:r>
        <w:rPr>
          <w:rStyle w:val="Pogrubienie"/>
          <w:rFonts w:cs="Arial"/>
        </w:rPr>
        <w:t xml:space="preserve"> wraz z kompletem dokumentów</w:t>
      </w:r>
      <w:r w:rsidRPr="004262AA">
        <w:rPr>
          <w:rStyle w:val="Pogrubienie"/>
          <w:rFonts w:cs="Arial"/>
        </w:rPr>
        <w:t>:</w:t>
      </w:r>
    </w:p>
    <w:p w:rsidR="000F2EC4" w:rsidRDefault="000F2EC4" w:rsidP="000F2EC4">
      <w:pPr>
        <w:spacing w:after="120" w:line="240" w:lineRule="auto"/>
        <w:jc w:val="both"/>
        <w:rPr>
          <w:rFonts w:cs="Arial"/>
        </w:rPr>
      </w:pPr>
      <w:r w:rsidRPr="00292B79">
        <w:rPr>
          <w:rFonts w:cs="Arial"/>
        </w:rPr>
        <w:t xml:space="preserve">Propozycję cenową </w:t>
      </w:r>
      <w:r>
        <w:rPr>
          <w:rFonts w:cs="Arial"/>
        </w:rPr>
        <w:t xml:space="preserve">wraz z wymienionymi powyżej dokumentami </w:t>
      </w:r>
      <w:r w:rsidRPr="00292B79">
        <w:rPr>
          <w:rFonts w:cs="Arial"/>
        </w:rPr>
        <w:t xml:space="preserve">należy </w:t>
      </w:r>
      <w:r>
        <w:rPr>
          <w:rFonts w:cs="Arial"/>
        </w:rPr>
        <w:br/>
      </w:r>
      <w:r w:rsidRPr="00292B79">
        <w:rPr>
          <w:rFonts w:cs="Arial"/>
        </w:rPr>
        <w:t xml:space="preserve">przesłać w formie elektronicznej na adres </w:t>
      </w:r>
      <w:r>
        <w:rPr>
          <w:rFonts w:cs="Arial"/>
        </w:rPr>
        <w:t xml:space="preserve">biuro@subregioncentralny.pl  </w:t>
      </w:r>
      <w:r>
        <w:rPr>
          <w:rFonts w:cs="Arial"/>
        </w:rPr>
        <w:br/>
        <w:t>do dnia 16.10.2015</w:t>
      </w:r>
      <w:r w:rsidRPr="00292B79">
        <w:rPr>
          <w:rFonts w:cs="Arial"/>
        </w:rPr>
        <w:t xml:space="preserve"> r.</w:t>
      </w:r>
    </w:p>
    <w:p w:rsidR="000F2EC4" w:rsidRPr="001A5040" w:rsidRDefault="000F2EC4" w:rsidP="000F2EC4">
      <w:pPr>
        <w:jc w:val="both"/>
        <w:rPr>
          <w:rStyle w:val="Pogrubienie"/>
          <w:rFonts w:cs="Arial"/>
          <w:b w:val="0"/>
          <w:bCs w:val="0"/>
        </w:rPr>
      </w:pPr>
      <w:r>
        <w:t xml:space="preserve">Zamawiający nie odpowiada za problemy wynikające z niepoprawności działania systemu informatycznego, skutkiem których może być nieotrzymanie oferty przez Zamawiającego.  </w:t>
      </w:r>
    </w:p>
    <w:p w:rsidR="000F2EC4" w:rsidRPr="00E42E36" w:rsidRDefault="000F2EC4" w:rsidP="000F2EC4">
      <w:pPr>
        <w:jc w:val="both"/>
        <w:rPr>
          <w:rStyle w:val="Pogrubienie"/>
          <w:rFonts w:cs="Arial"/>
          <w:b w:val="0"/>
        </w:rPr>
      </w:pPr>
      <w:r w:rsidRPr="00E42E36">
        <w:rPr>
          <w:rStyle w:val="Pogrubienie"/>
          <w:rFonts w:cs="Arial"/>
        </w:rPr>
        <w:t>Niniejsze zapytanie nie jest zamówieniem i nie obliguje Zamawiającego do skorzystania z przedstawionej propozycji.</w:t>
      </w:r>
    </w:p>
    <w:p w:rsidR="000F2EC4" w:rsidRPr="009B4F21" w:rsidRDefault="000F2EC4" w:rsidP="000F2EC4">
      <w:pPr>
        <w:spacing w:after="0" w:line="240" w:lineRule="auto"/>
        <w:jc w:val="both"/>
        <w:rPr>
          <w:rStyle w:val="Pogrubienie"/>
          <w:rFonts w:cs="Arial"/>
        </w:rPr>
      </w:pPr>
      <w:bookmarkStart w:id="0" w:name="_GoBack"/>
      <w:r w:rsidRPr="009B4F21">
        <w:rPr>
          <w:rStyle w:val="Pogrubienie"/>
          <w:rFonts w:cs="Arial"/>
        </w:rPr>
        <w:t xml:space="preserve">Kryterium oceny ofert: </w:t>
      </w:r>
    </w:p>
    <w:p w:rsidR="000F2EC4" w:rsidRDefault="000F2EC4" w:rsidP="000F2EC4">
      <w:pPr>
        <w:spacing w:after="0" w:line="240" w:lineRule="auto"/>
        <w:jc w:val="both"/>
      </w:pPr>
      <w:r>
        <w:t>Z</w:t>
      </w:r>
      <w:bookmarkEnd w:id="0"/>
      <w:r>
        <w:t xml:space="preserve">amawiający dokona oceny ofert na podstawie wyniku osiągniętej liczby punktów wyliczonych w oparciu o następujące kryteria i ustaloną punktację do 10 pkt (100% = 10 pkt):  </w:t>
      </w:r>
    </w:p>
    <w:p w:rsidR="000F2EC4" w:rsidRDefault="000F2EC4" w:rsidP="000F2EC4">
      <w:pPr>
        <w:spacing w:after="0"/>
      </w:pPr>
      <w:r>
        <w:t xml:space="preserve">1) cena – 100% (10 pkt.) </w:t>
      </w:r>
    </w:p>
    <w:p w:rsidR="000F2EC4" w:rsidRPr="000F2EC4" w:rsidRDefault="000F2EC4" w:rsidP="000F2EC4">
      <w:pPr>
        <w:spacing w:after="0"/>
        <w:rPr>
          <w:sz w:val="6"/>
        </w:rPr>
      </w:pPr>
    </w:p>
    <w:p w:rsidR="000F2EC4" w:rsidRDefault="000F2EC4" w:rsidP="000F2EC4">
      <w:pPr>
        <w:spacing w:after="0"/>
      </w:pPr>
      <w:r>
        <w:t xml:space="preserve">WZORY OBLICZEŃ:  </w:t>
      </w:r>
    </w:p>
    <w:p w:rsidR="000F2EC4" w:rsidRDefault="000F2EC4" w:rsidP="000F2EC4">
      <w:pPr>
        <w:spacing w:after="0"/>
      </w:pPr>
      <w:r w:rsidRPr="009B4F21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0F2EC4" w:rsidRDefault="000F2EC4" w:rsidP="000F2EC4">
      <w:pPr>
        <w:spacing w:after="0"/>
      </w:pPr>
      <w:r>
        <w:t xml:space="preserve">Za najlepszą zostanie uznana oferta z największą liczbą punktów.   </w:t>
      </w:r>
    </w:p>
    <w:p w:rsidR="000F2EC4" w:rsidRPr="008102A4" w:rsidRDefault="000F2EC4" w:rsidP="000F2EC4">
      <w:pPr>
        <w:spacing w:after="0"/>
      </w:pPr>
      <w:r>
        <w:rPr>
          <w:rStyle w:val="Pogrubienie"/>
          <w:rFonts w:cs="Arial"/>
        </w:rPr>
        <w:br/>
      </w:r>
      <w:r w:rsidRPr="00292B79"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</w:t>
      </w:r>
    </w:p>
    <w:p w:rsidR="000F2EC4" w:rsidRDefault="000F2EC4" w:rsidP="000F2EC4">
      <w:pPr>
        <w:jc w:val="both"/>
        <w:rPr>
          <w:rFonts w:cs="Arial"/>
        </w:rPr>
      </w:pPr>
      <w:r>
        <w:rPr>
          <w:rFonts w:cs="Arial"/>
        </w:rPr>
        <w:t>Agnieszka Profus, tel. 32 461 22 50.</w:t>
      </w:r>
    </w:p>
    <w:p w:rsidR="000F2EC4" w:rsidRPr="00280168" w:rsidRDefault="000F2EC4" w:rsidP="000F2EC4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264EC7" w:rsidRPr="000F2EC4" w:rsidRDefault="000F2EC4" w:rsidP="000F2EC4">
      <w:pPr>
        <w:jc w:val="right"/>
      </w:pPr>
      <w:r>
        <w:t>Mariusz Śpiewok</w:t>
      </w:r>
      <w:r>
        <w:br/>
        <w:t>Dyrektor Biura</w:t>
      </w:r>
    </w:p>
    <w:sectPr w:rsidR="00264EC7" w:rsidRPr="000F2EC4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  <w:footnote w:id="1">
    <w:p w:rsidR="000F2EC4" w:rsidRDefault="000F2EC4" w:rsidP="000F2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0642">
        <w:rPr>
          <w:sz w:val="16"/>
          <w:szCs w:val="16"/>
        </w:rPr>
        <w:t xml:space="preserve">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9D0642">
        <w:rPr>
          <w:sz w:val="16"/>
          <w:szCs w:val="16"/>
        </w:rPr>
        <w:t>w imieniu Zamawiającego czynności związane z przygotowaniem i pr</w:t>
      </w:r>
      <w:r>
        <w:rPr>
          <w:sz w:val="16"/>
          <w:szCs w:val="16"/>
        </w:rPr>
        <w:t>zeprowadzeniem procedury wyboru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EF"/>
    <w:multiLevelType w:val="hybridMultilevel"/>
    <w:tmpl w:val="F242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299"/>
    <w:multiLevelType w:val="hybridMultilevel"/>
    <w:tmpl w:val="4C64F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10"/>
    <w:multiLevelType w:val="hybridMultilevel"/>
    <w:tmpl w:val="ABC680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151"/>
    <w:multiLevelType w:val="hybridMultilevel"/>
    <w:tmpl w:val="BDCA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6481"/>
    <w:multiLevelType w:val="hybridMultilevel"/>
    <w:tmpl w:val="DB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0162A6"/>
    <w:multiLevelType w:val="hybridMultilevel"/>
    <w:tmpl w:val="A10A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204B4"/>
    <w:rsid w:val="000F2EC4"/>
    <w:rsid w:val="00142C83"/>
    <w:rsid w:val="00177480"/>
    <w:rsid w:val="001A7756"/>
    <w:rsid w:val="001B2E9A"/>
    <w:rsid w:val="00264EC7"/>
    <w:rsid w:val="00282B51"/>
    <w:rsid w:val="00283446"/>
    <w:rsid w:val="0028412D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4769D"/>
    <w:rsid w:val="00672495"/>
    <w:rsid w:val="006B5D12"/>
    <w:rsid w:val="006D7566"/>
    <w:rsid w:val="00731551"/>
    <w:rsid w:val="007619EE"/>
    <w:rsid w:val="007F3E5C"/>
    <w:rsid w:val="007F7D8A"/>
    <w:rsid w:val="0087647F"/>
    <w:rsid w:val="0087677F"/>
    <w:rsid w:val="008F48EC"/>
    <w:rsid w:val="009A558C"/>
    <w:rsid w:val="009B444E"/>
    <w:rsid w:val="00A40DDC"/>
    <w:rsid w:val="00AC2D60"/>
    <w:rsid w:val="00B16192"/>
    <w:rsid w:val="00B640B4"/>
    <w:rsid w:val="00C3036B"/>
    <w:rsid w:val="00C63530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3B7458-500D-490D-8A12-C2A46B6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48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0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A448-ADAF-4FD7-814C-52EB942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2016-12-15T13:47:00Z</dcterms:created>
  <dcterms:modified xsi:type="dcterms:W3CDTF">2016-12-15T13:49:00Z</dcterms:modified>
</cp:coreProperties>
</file>