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6DBB6A2C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570B1A">
        <w:rPr>
          <w:rFonts w:asciiTheme="minorHAnsi" w:hAnsiTheme="minorHAnsi" w:cstheme="minorHAnsi"/>
          <w:b/>
          <w:sz w:val="22"/>
          <w:szCs w:val="22"/>
        </w:rPr>
        <w:t>20</w:t>
      </w:r>
      <w:r w:rsidR="00A057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0B1A">
        <w:rPr>
          <w:rFonts w:asciiTheme="minorHAnsi" w:hAnsiTheme="minorHAnsi" w:cstheme="minorHAnsi"/>
          <w:b/>
          <w:sz w:val="22"/>
          <w:szCs w:val="22"/>
        </w:rPr>
        <w:t>grudnia</w:t>
      </w:r>
      <w:r w:rsidRPr="00F30A35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9753D7" w:rsidRPr="00F30A35">
        <w:rPr>
          <w:rFonts w:asciiTheme="minorHAnsi" w:hAnsiTheme="minorHAnsi" w:cstheme="minorHAnsi"/>
          <w:b/>
          <w:sz w:val="22"/>
          <w:szCs w:val="22"/>
        </w:rPr>
        <w:t>9</w:t>
      </w:r>
      <w:r w:rsidRPr="00F30A35">
        <w:rPr>
          <w:rFonts w:asciiTheme="minorHAnsi" w:hAnsiTheme="minorHAnsi" w:cstheme="minorHAnsi"/>
          <w:b/>
          <w:sz w:val="22"/>
          <w:szCs w:val="22"/>
        </w:rPr>
        <w:t xml:space="preserve"> r. w </w:t>
      </w:r>
      <w:r w:rsidR="00C33ED0">
        <w:rPr>
          <w:rFonts w:asciiTheme="minorHAnsi" w:hAnsiTheme="minorHAnsi" w:cstheme="minorHAnsi"/>
          <w:b/>
          <w:sz w:val="22"/>
          <w:szCs w:val="22"/>
        </w:rPr>
        <w:t>Katowicach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570B1A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31E6BD58" w:rsidR="00F67BF7" w:rsidRPr="00570B1A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F30A35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80B63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5E1F7E3A" w:rsidR="00A41AE3" w:rsidRPr="00570B1A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0282ACA" w:rsidR="00A41AE3" w:rsidRPr="00570B1A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574008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753D7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4008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Małgorzata Domagalska</w:t>
      </w: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570B1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570B1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570B1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570B1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570B1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570B1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FB02BFF" w:rsidR="007D39CE" w:rsidRPr="00570B1A" w:rsidRDefault="007D39C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Edward Maniura, Burmistrz Miasta Lubliniec.</w:t>
      </w:r>
    </w:p>
    <w:p w14:paraId="0CA65B93" w14:textId="6AB53276" w:rsidR="00A41AE3" w:rsidRPr="00570B1A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570B1A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570B1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0EC7CDBC" w:rsidR="00A41AE3" w:rsidRPr="00570B1A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F30A35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034047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570B1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1A325BEF" w:rsidR="00A41AE3" w:rsidRPr="00570B1A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275C9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B1A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Magdalena Faracik-Nowak</w:t>
      </w:r>
      <w:r w:rsidR="0009020E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18AFC74B" w:rsidR="00A41AE3" w:rsidRPr="00570B1A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570B1A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i Anna Jedynak, z upoważnienia Pana</w:t>
      </w:r>
      <w:r w:rsidR="007968F9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570B1A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570B1A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570B1A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570B1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549C9568" w:rsidR="00A41AE3" w:rsidRPr="001C0E10" w:rsidRDefault="00F80B6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Jarosław </w:t>
      </w:r>
      <w:proofErr w:type="spellStart"/>
      <w:r w:rsidR="00570B1A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6690F1DF" w:rsidR="00A41AE3" w:rsidRPr="001C0E10" w:rsidRDefault="00F80B6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731961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i Bożena Nowak, z upoważnienia Pana</w:t>
      </w:r>
      <w:r w:rsidR="00731961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044168C0" w:rsidR="009721C1" w:rsidRPr="001C0E10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3F20A3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3F20A3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6CCAA5B3" w:rsidR="00CF03BF" w:rsidRPr="001C0E10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Karolina </w:t>
      </w:r>
      <w:proofErr w:type="spellStart"/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Zasadzień</w:t>
      </w:r>
      <w:proofErr w:type="spellEnd"/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-Gajdzik, z upoważnienia Pana</w:t>
      </w: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05B6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ńca</w:t>
      </w:r>
      <w:r w:rsidR="00CF03BF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CF03BF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699F67D4" w:rsidR="00DC237D" w:rsidRPr="001C0E10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Pan Waldemar</w:t>
      </w:r>
      <w:r w:rsidR="0064522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ek</w:t>
      </w:r>
      <w:r w:rsidR="00DC237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1C0E1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439203E8" w:rsidR="00A41AE3" w:rsidRPr="001C0E10" w:rsidRDefault="004A1C2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05B60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79460A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9460A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1C0E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68746A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20BAC6C9" w14:textId="77777777" w:rsidR="00374709" w:rsidRPr="00933CF3" w:rsidRDefault="00374709" w:rsidP="0037470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3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17D3CB3" w14:textId="4537ECBD" w:rsidR="00C450D0" w:rsidRDefault="00933CF3" w:rsidP="00933CF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3CF3">
        <w:rPr>
          <w:rFonts w:asciiTheme="minorHAnsi" w:hAnsiTheme="minorHAnsi" w:cstheme="minorHAnsi"/>
          <w:color w:val="000000" w:themeColor="text1"/>
          <w:sz w:val="22"/>
          <w:szCs w:val="22"/>
        </w:rPr>
        <w:t>Pan Grzegorz Kwitek, Członek Zarządu Górnoś</w:t>
      </w:r>
      <w:r w:rsidR="002E0448">
        <w:rPr>
          <w:rFonts w:asciiTheme="minorHAnsi" w:hAnsiTheme="minorHAnsi" w:cstheme="minorHAnsi"/>
          <w:color w:val="000000" w:themeColor="text1"/>
          <w:sz w:val="22"/>
          <w:szCs w:val="22"/>
        </w:rPr>
        <w:t>ląsko-Zagłębiowskiej Metropolii</w:t>
      </w:r>
      <w:r w:rsidR="000F31D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5A8A32" w14:textId="4D8D337B" w:rsidR="004D471C" w:rsidRPr="004D471C" w:rsidRDefault="004D471C" w:rsidP="004D471C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Józef Kruczek, Radny Powiatu Gliwickiego</w:t>
      </w:r>
      <w:r w:rsidR="000F31DE">
        <w:rPr>
          <w:rFonts w:asciiTheme="minorHAnsi" w:hAnsiTheme="minorHAnsi" w:cstheme="minorHAnsi"/>
          <w:sz w:val="22"/>
          <w:szCs w:val="22"/>
        </w:rPr>
        <w:t>.</w:t>
      </w:r>
    </w:p>
    <w:p w14:paraId="59D7C451" w14:textId="488CE68B" w:rsidR="00374709" w:rsidRPr="00933CF3" w:rsidRDefault="00B4205D" w:rsidP="00254591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3CF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933CF3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933CF3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0C48048A" w:rsidR="003263D9" w:rsidRPr="004D471C" w:rsidRDefault="00374709" w:rsidP="00AC0039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3CF3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933CF3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933CF3">
        <w:rPr>
          <w:rFonts w:asciiTheme="minorHAnsi" w:hAnsiTheme="minorHAnsi" w:cstheme="minorHAnsi"/>
          <w:sz w:val="22"/>
          <w:szCs w:val="22"/>
        </w:rPr>
        <w:t>C</w:t>
      </w:r>
      <w:r w:rsidR="002E0448">
        <w:rPr>
          <w:rFonts w:asciiTheme="minorHAnsi" w:hAnsiTheme="minorHAnsi" w:cstheme="minorHAnsi"/>
          <w:sz w:val="22"/>
          <w:szCs w:val="22"/>
        </w:rPr>
        <w:t>złonków Zarządu Związku</w:t>
      </w:r>
      <w:r w:rsidR="000F31DE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4D471C" w:rsidRDefault="004D471C" w:rsidP="004D471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3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933CF3">
        <w:rPr>
          <w:rFonts w:asciiTheme="minorHAnsi" w:hAnsiTheme="minorHAnsi" w:cstheme="minorHAnsi"/>
          <w:sz w:val="22"/>
          <w:szCs w:val="22"/>
        </w:rPr>
        <w:t>Związku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13BABB1" w14:textId="77777777" w:rsidR="00933CF3" w:rsidRDefault="00933CF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570B1A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B1A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5EA615F5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24A54540" w14:textId="58AAFBA3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131/2019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zatwierdzenia listy ocenionych projektów w naborze nr RPSL.04.03.01-IZ.01-24-257/18  (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poddziałanie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4.3.1 - Efektywność energetyczn</w:t>
      </w:r>
      <w:r>
        <w:rPr>
          <w:rFonts w:ascii="Calibri" w:eastAsia="Calibri" w:hAnsi="Calibri"/>
          <w:sz w:val="22"/>
          <w:szCs w:val="22"/>
          <w:lang w:eastAsia="en-US"/>
        </w:rPr>
        <w:t>a i </w:t>
      </w:r>
      <w:r w:rsidRPr="00570B1A">
        <w:rPr>
          <w:rFonts w:ascii="Calibri" w:eastAsia="Calibri" w:hAnsi="Calibri"/>
          <w:sz w:val="22"/>
          <w:szCs w:val="22"/>
          <w:lang w:eastAsia="en-US"/>
        </w:rPr>
        <w:t>odnawialne źródła energii w infrastrukturze publicznej i mieszkaniowej).</w:t>
      </w:r>
    </w:p>
    <w:p w14:paraId="735E7BA4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147/2019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zwiększenia kwoty środków europejskich przeznaczonych na dofinansowanie projektów w naborze nr RPSL.04.03.01-IZ.01-24-257/18  (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poddziałanie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4.3.1 - Efektywność energetyczna i odnawialne źródła energii w infrastrukturze publicznej i mieszkaniowej) oraz zatwierdzenia listy ocenionych projektów.</w:t>
      </w:r>
    </w:p>
    <w:p w14:paraId="0ABA4927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132/2019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zatwierdzenia listy ocenionych projektów w naborze nr RPSL.12.02.01-IZ.01-24-309/19 (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poddziałanie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12.2.1. Infrastruktura kształcenia zawodowego).</w:t>
      </w:r>
    </w:p>
    <w:p w14:paraId="27951956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148/2019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zwiększenia kwoty środków europejskich przeznaczonych na dofinansowanie projektów w naborze nr RPSL.12.02.01-IZ.01-24-309/19 (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poddziałanie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12.2.1. Infrastruktura kształcenia zawodowego) oraz zatwierdzenia listy ocenionych projektów.</w:t>
      </w:r>
    </w:p>
    <w:p w14:paraId="1DF9CC9D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 xml:space="preserve">133/2019 </w:t>
      </w:r>
      <w:r w:rsidRPr="00570B1A">
        <w:rPr>
          <w:rFonts w:ascii="Calibri" w:eastAsia="Calibri" w:hAnsi="Calibri"/>
          <w:sz w:val="22"/>
          <w:szCs w:val="22"/>
          <w:lang w:eastAsia="en-US"/>
        </w:rPr>
        <w:t>w sprawie zmiany uchwały nr 17/2015, w sprawie uzgodnienia zbilansowanego zapotrzebowania na środki ZIT w ramach poszczególnych poddziałań RPO WSL 2014-2020.</w:t>
      </w:r>
    </w:p>
    <w:p w14:paraId="132B6ABF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 xml:space="preserve">134/2019 </w:t>
      </w:r>
      <w:r w:rsidRPr="00570B1A">
        <w:rPr>
          <w:rFonts w:ascii="Calibri" w:eastAsia="Calibri" w:hAnsi="Calibri"/>
          <w:sz w:val="22"/>
          <w:szCs w:val="22"/>
          <w:lang w:eastAsia="en-US"/>
        </w:rPr>
        <w:t>w sprawie wyrażenia zgody na zwiększenie poziomu dofinansowania dla projektu Miasta Zabrze pn. „Kompleksowa termomodernizacja budynków użyteczności publicznej na terenie Zabrza - etap II”, o numerze WND-RPSL.04.03.01-24-04E5/17-003.</w:t>
      </w:r>
    </w:p>
    <w:p w14:paraId="03AACE59" w14:textId="7ECB3372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149/2019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</w:t>
      </w:r>
      <w:r w:rsidR="002E0448">
        <w:rPr>
          <w:rFonts w:ascii="Calibri" w:eastAsia="Calibri" w:hAnsi="Calibri"/>
          <w:sz w:val="22"/>
          <w:szCs w:val="22"/>
          <w:lang w:eastAsia="en-US"/>
        </w:rPr>
        <w:t xml:space="preserve">ania dla projektu Gminy Knurów </w:t>
      </w:r>
      <w:r w:rsidRPr="00570B1A">
        <w:rPr>
          <w:rFonts w:ascii="Calibri" w:eastAsia="Calibri" w:hAnsi="Calibri"/>
          <w:sz w:val="22"/>
          <w:szCs w:val="22"/>
          <w:lang w:eastAsia="en-US"/>
        </w:rPr>
        <w:t>pn. „Termomodernizacja zabytk</w:t>
      </w:r>
      <w:r w:rsidR="002E0448">
        <w:rPr>
          <w:rFonts w:ascii="Calibri" w:eastAsia="Calibri" w:hAnsi="Calibri"/>
          <w:sz w:val="22"/>
          <w:szCs w:val="22"/>
          <w:lang w:eastAsia="en-US"/>
        </w:rPr>
        <w:t xml:space="preserve">owych budynków Starego Knurowa </w:t>
      </w:r>
      <w:r w:rsidRPr="00570B1A">
        <w:rPr>
          <w:rFonts w:ascii="Calibri" w:eastAsia="Calibri" w:hAnsi="Calibri"/>
          <w:sz w:val="22"/>
          <w:szCs w:val="22"/>
          <w:lang w:eastAsia="en-US"/>
        </w:rPr>
        <w:t>z likwidacją źródeł niskiej emisji”, o numerze WND-RPSL.04.03.01-24-0503/17-003.</w:t>
      </w:r>
    </w:p>
    <w:p w14:paraId="4ABADF35" w14:textId="39B4EA04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135/2019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Powiatu Będzińskiego pn. „Rozwój mieszkalnictwa chronionego wraz z in</w:t>
      </w:r>
      <w:r w:rsidR="002E0448">
        <w:rPr>
          <w:rFonts w:ascii="Calibri" w:eastAsia="Calibri" w:hAnsi="Calibri"/>
          <w:sz w:val="22"/>
          <w:szCs w:val="22"/>
          <w:lang w:eastAsia="en-US"/>
        </w:rPr>
        <w:t xml:space="preserve">frastrukturą usług społecznych </w:t>
      </w:r>
      <w:r w:rsidRPr="00570B1A">
        <w:rPr>
          <w:rFonts w:ascii="Calibri" w:eastAsia="Calibri" w:hAnsi="Calibri"/>
          <w:sz w:val="22"/>
          <w:szCs w:val="22"/>
          <w:lang w:eastAsia="en-US"/>
        </w:rPr>
        <w:t>na terenie Powiatu Będzińskiego”, o numerze WND-RPSL.10.02.01-24-01H5/18-003.</w:t>
      </w:r>
    </w:p>
    <w:p w14:paraId="7E11DAE7" w14:textId="22ED7801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136/2019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Miasta Czeladź pn. „Ce</w:t>
      </w:r>
      <w:r>
        <w:rPr>
          <w:rFonts w:ascii="Calibri" w:eastAsia="Calibri" w:hAnsi="Calibri"/>
          <w:sz w:val="22"/>
          <w:szCs w:val="22"/>
          <w:lang w:eastAsia="en-US"/>
        </w:rPr>
        <w:t>ntrum Usług Społecznościowych i </w:t>
      </w:r>
      <w:r w:rsidRPr="00570B1A">
        <w:rPr>
          <w:rFonts w:ascii="Calibri" w:eastAsia="Calibri" w:hAnsi="Calibri"/>
          <w:sz w:val="22"/>
          <w:szCs w:val="22"/>
          <w:lang w:eastAsia="en-US"/>
        </w:rPr>
        <w:t>Aktywności Lokalnej SATURN w Czeladzi”, o numerze WND-RPSL.10.02.01-24-01F3/17-009.</w:t>
      </w:r>
    </w:p>
    <w:p w14:paraId="0E07CA47" w14:textId="2DFD1CDE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137/2019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rekomendacji listy projektów Związku planowanych do zgłoszenia w ramach Zintegrowanych Inwestyc</w:t>
      </w:r>
      <w:r w:rsidR="00A50EE0">
        <w:rPr>
          <w:rFonts w:ascii="Calibri" w:eastAsia="Calibri" w:hAnsi="Calibri"/>
          <w:sz w:val="22"/>
          <w:szCs w:val="22"/>
          <w:lang w:eastAsia="en-US"/>
        </w:rPr>
        <w:t>ji Terytorialnych, w naborze nr 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RPSL.04.05.01-IZ.01-24-328/19,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niskoemisyjnego transportu miejskiego oraz efektywnego oświetlenia (poddziałanie 4.5.1 - GEPARD II).</w:t>
      </w:r>
    </w:p>
    <w:p w14:paraId="5BE7D118" w14:textId="1FEA9652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138/2019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rekomendacji listy projektów Związku planowanych do zgłoszenia w ramach Zintegrowanych Inwestyc</w:t>
      </w:r>
      <w:r>
        <w:rPr>
          <w:rFonts w:ascii="Calibri" w:eastAsia="Calibri" w:hAnsi="Calibri"/>
          <w:sz w:val="22"/>
          <w:szCs w:val="22"/>
          <w:lang w:eastAsia="en-US"/>
        </w:rPr>
        <w:t>ji Terytorialnych, w naborze nr 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RPSL.04.05.01-IZ.01-24-358/19,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niskoemisyjnego transportu miejskiego oraz efektywnego oświetlenia (poddziałanie 4.5.1 –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typ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1-3).</w:t>
      </w:r>
    </w:p>
    <w:p w14:paraId="674D749C" w14:textId="52CC0FB1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139/2019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uzgodnienia listy projektów rezerwowych Związku planowanych do zgłoszenia w ramach Zintegrowanych Inwestycji Tery</w:t>
      </w:r>
      <w:r>
        <w:rPr>
          <w:rFonts w:ascii="Calibri" w:eastAsia="Calibri" w:hAnsi="Calibri"/>
          <w:sz w:val="22"/>
          <w:szCs w:val="22"/>
          <w:lang w:eastAsia="en-US"/>
        </w:rPr>
        <w:t xml:space="preserve">torialnych, w naborze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nr 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RPSL.04.05.01-IZ.01-24-358/19,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niskoemisyjnego transportu miejskiego </w:t>
      </w:r>
      <w:r w:rsidRPr="00570B1A">
        <w:rPr>
          <w:rFonts w:ascii="Calibri" w:eastAsia="Calibri" w:hAnsi="Calibri"/>
          <w:sz w:val="22"/>
          <w:szCs w:val="22"/>
          <w:lang w:eastAsia="en-US"/>
        </w:rPr>
        <w:br/>
        <w:t xml:space="preserve">oraz efektywnego oświetlenia (poddziałanie 4.5.1 –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typ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1-3).</w:t>
      </w:r>
    </w:p>
    <w:p w14:paraId="217F7E48" w14:textId="2E51D691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140/2019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rekomendacji listy projektów Związku planowanych do zgłoszenia w ramach Zintegrowanych Inwestyc</w:t>
      </w:r>
      <w:r>
        <w:rPr>
          <w:rFonts w:ascii="Calibri" w:eastAsia="Calibri" w:hAnsi="Calibri"/>
          <w:sz w:val="22"/>
          <w:szCs w:val="22"/>
          <w:lang w:eastAsia="en-US"/>
        </w:rPr>
        <w:t>ji Terytorialnych, w naborze nr 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RPSL.04.05.01-IZ.01-24-353/19,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niskoemisyjnego transportu miejskiego oraz efektywnego oświetlenia (poddziałanie 4.5.1 –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typ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4).</w:t>
      </w:r>
    </w:p>
    <w:p w14:paraId="331C626E" w14:textId="08B1489E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141/2019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uzgodnienia listy projektów rezerwowych Związku planowanych do zgłoszenia w ramach Zintegrowanych Inwestyc</w:t>
      </w:r>
      <w:r>
        <w:rPr>
          <w:rFonts w:ascii="Calibri" w:eastAsia="Calibri" w:hAnsi="Calibri"/>
          <w:sz w:val="22"/>
          <w:szCs w:val="22"/>
          <w:lang w:eastAsia="en-US"/>
        </w:rPr>
        <w:t>ji Terytorialnych, w naborze nr 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RPSL.04.05.01-IZ.01-24-353/19,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niskoemisyjnego transportu miejskiego oraz efektywnego oświetlenia (poddziałanie 4.5.1 –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typ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4).</w:t>
      </w:r>
    </w:p>
    <w:p w14:paraId="62F8DA5E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 xml:space="preserve">142/2019 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w sprawie zmiany uchwały nr 120/2019 w sprawie rekomendacji listy projektów Związku planowanych do zgłoszenia w ramach Zintegrowanych Inwestycji Terytorialnych, w naborze nr RPSL.08.03.02-IZ.01-24-336/19,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realizowania aktywizacji zawodowej poprzez zapewnienie właściwej opieki zdrowotnej (poddziałanie 8.3.2 –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typ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3).</w:t>
      </w:r>
    </w:p>
    <w:p w14:paraId="7FDE4221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 xml:space="preserve">143/2019 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w sprawie zmiany uchwały nr 121/2019 w sprawie rekomendacji listy projektów Związku planowanych do zgłoszenia w ramach Zintegrowanych Inwestycji Terytorialnych, w naborze nr RPSL.08.03.02-IZ.01-24-337/19,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realizowania aktywizacji zawodowej poprzez zapewnienie właściwej opieki zdrowotnej (poddziałanie 8.3.2).</w:t>
      </w:r>
    </w:p>
    <w:p w14:paraId="0C9BE11B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144/2019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zmiany uchwały nr 127/2019 w sprawie rekomendacji listy projektów Związku planowanych do zgłoszenia w ramach Zintegrowanych Inwestycji Terytorialnych, w naborze nr RPSL.09.01.05-IZ.01-24-347/19,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programów aktywnej integracji osób i grup zagrożonych wykluczeniem społecznym (poddziałanie 9.1.5).</w:t>
      </w:r>
    </w:p>
    <w:p w14:paraId="531778B0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>145/2019</w:t>
      </w: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 sprawie zmiany uchwały nr 124/2019 w sprawie rekomendacji listy projektów Związku planowanych do zgłoszenia w ramach Zintegrowanych Inwestycji Terytorialnych, w naborze nr RPSL.11.02.03-IZ.01-24-340/19, </w:t>
      </w:r>
      <w:proofErr w:type="gramStart"/>
      <w:r w:rsidRPr="00570B1A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 wsparcia szkolnictwa zawodowego (poddziałanie 11.2.3).</w:t>
      </w:r>
    </w:p>
    <w:p w14:paraId="467DD466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70B1A">
        <w:rPr>
          <w:rFonts w:ascii="Calibri" w:eastAsia="Calibri" w:hAnsi="Calibri"/>
          <w:b/>
          <w:sz w:val="22"/>
          <w:szCs w:val="22"/>
          <w:lang w:eastAsia="en-US"/>
        </w:rPr>
        <w:t xml:space="preserve">146/2019 </w:t>
      </w:r>
      <w:r w:rsidRPr="00570B1A">
        <w:rPr>
          <w:rFonts w:ascii="Calibri" w:eastAsia="Calibri" w:hAnsi="Calibri"/>
          <w:sz w:val="22"/>
          <w:szCs w:val="22"/>
          <w:lang w:eastAsia="en-US"/>
        </w:rPr>
        <w:t>w sprawie aktualizacji listy przedsięwzięć w ramach projektu POIŚ_TRA – komplementarnego do Zintegrowanych Inwestycji Terytorialnych Subregionu Centralnego Województwa Śląskiego.</w:t>
      </w:r>
    </w:p>
    <w:p w14:paraId="644A2C70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>Prezentacja przedstawiciela Powiatu Gliwickiego na temat związku powiatowo-gminnego „Śląska energia”.</w:t>
      </w:r>
    </w:p>
    <w:p w14:paraId="0C97A74C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>Dyskusja na temat objęcia honorowego patronatu nad wydarzeniem biznesowym „FORUM ROZWOJU BIZNESU”.</w:t>
      </w:r>
    </w:p>
    <w:p w14:paraId="30F9C396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78D11513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082273F7" w14:textId="77777777" w:rsidR="00570B1A" w:rsidRPr="00570B1A" w:rsidRDefault="00570B1A" w:rsidP="00570B1A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B1A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5CB3AC27" w14:textId="77777777" w:rsidR="00F30A35" w:rsidRDefault="00F30A35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E689955" w14:textId="77777777" w:rsidR="003F20A3" w:rsidRDefault="003F20A3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48D454F8" w14:textId="77777777" w:rsidR="00CC571F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4CC8FF4" w14:textId="77777777" w:rsidR="00CC571F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06BB3FA9" w14:textId="77777777" w:rsidR="00CC571F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240499DD" w14:textId="03CC1DFC" w:rsidR="00A41AE3" w:rsidRPr="00F30A35" w:rsidRDefault="00A41AE3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Przebieg zebrania:</w:t>
      </w:r>
    </w:p>
    <w:p w14:paraId="5F8F7273" w14:textId="0F27883C" w:rsidR="00A41AE3" w:rsidRPr="00F30A35" w:rsidRDefault="000D1405" w:rsidP="00F67BF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6717DF39" w14:textId="4516133E" w:rsidR="00196A0E" w:rsidRPr="00F30A35" w:rsidRDefault="00CC571F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otworzył</w:t>
      </w:r>
      <w:r w:rsidR="00E5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</w:t>
      </w:r>
      <w:r w:rsidR="00E50034" w:rsidRP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Gmin i Powiatów Subregionu Centralnego Województwa Śląskiego, który</w:t>
      </w:r>
      <w:r w:rsidR="00E5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powitał </w:t>
      </w:r>
      <w:r w:rsidR="002F052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złonków Zarządu Związku oraz </w:t>
      </w:r>
      <w:r w:rsidR="006145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gości. Następnie </w:t>
      </w:r>
      <w:r w:rsidR="00FE6C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oinformował, że na sali jest wystarczaj</w:t>
      </w:r>
      <w:r w:rsidR="00FE6C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</w:t>
      </w:r>
      <w:r w:rsidR="005F6E4F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="006E1492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o ewentualne uwagi </w:t>
      </w:r>
      <w:r w:rsidR="005F6E4F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1A014D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nowego</w:t>
      </w:r>
      <w:r w:rsidR="007F4896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porządku</w:t>
      </w:r>
      <w:r w:rsidR="00967071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967071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bezpośrednio przed rozpoczęciem</w:t>
      </w:r>
      <w:r w:rsidR="007F4896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</w:t>
      </w:r>
      <w:r w:rsidR="005F6E4F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30A3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 </w:t>
      </w:r>
      <w:r w:rsidR="006E1492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realizacji </w:t>
      </w:r>
      <w:r w:rsidR="0042425A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zmienionego </w:t>
      </w:r>
      <w:r w:rsidR="006E1492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zebrania.</w:t>
      </w:r>
    </w:p>
    <w:p w14:paraId="3E11D305" w14:textId="77777777" w:rsidR="001D45EB" w:rsidRPr="00F30A35" w:rsidRDefault="001D45EB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E7010F0" w14:textId="247D5676" w:rsidR="00A41AE3" w:rsidRPr="00FB1DE5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B1D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FB1D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FB1D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53303" w:rsidRPr="00FB1D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FB1D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FB1D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</w:t>
      </w:r>
      <w:proofErr w:type="gramEnd"/>
      <w:r w:rsidR="00FB1D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3</w:t>
      </w:r>
    </w:p>
    <w:p w14:paraId="5C045FF0" w14:textId="42273863" w:rsidR="001A014D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FB1DE5"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="006261E9"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FB1DE5"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131/2019 w sprawie zatwierdzenia listy ocenionych projektów w naborze nr RPSL.04.03.01-IZ.01-24-257/18  (</w:t>
      </w:r>
      <w:proofErr w:type="gramStart"/>
      <w:r w:rsidR="00FB1DE5"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</w:t>
      </w:r>
      <w:proofErr w:type="gramEnd"/>
      <w:r w:rsidR="00FB1DE5"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4.3.1 - Efektywność energetyczna i odnawialne źródła energii</w:t>
      </w:r>
      <w:r w:rsid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infrastrukturze publicznej i </w:t>
      </w:r>
      <w:r w:rsidR="00FB1DE5" w:rsidRPr="00FB1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mieszkaniowej).</w:t>
      </w:r>
    </w:p>
    <w:p w14:paraId="16488923" w14:textId="63807AB4" w:rsidR="00FB1DE5" w:rsidRPr="00704383" w:rsidRDefault="00FB1DE5" w:rsidP="00432C8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wnioskowane podniesienie alokacji w naborze nr RPSL.04.03.01-IZ.01-24-257/18 Pani Dyrektor zaproponowała, iż przedstawi również projekt uchwały nr 147/2019 w sprawie zwiększenia kwoty środków europejskich przeznaczonych na dofinansowanie projektów w naborze nr RPSL.04.03.01-IZ.01-24-257/18  (</w:t>
      </w:r>
      <w:proofErr w:type="gramStart"/>
      <w:r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</w:t>
      </w:r>
      <w:proofErr w:type="gramEnd"/>
      <w:r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4.3.1 - Efektywność energetyczna i odnawialne źródła energii w infrastrukturze publicznej i mieszkaniowej) oraz zatwierdzenia listy ocenionych projektów.</w:t>
      </w:r>
    </w:p>
    <w:p w14:paraId="30524E6E" w14:textId="35B5B149" w:rsidR="00F36AB5" w:rsidRPr="00F36AB5" w:rsidRDefault="00F36AB5" w:rsidP="00F36AB5">
      <w:p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highlight w:val="yellow"/>
          <w:lang w:eastAsia="en-US"/>
        </w:rPr>
      </w:pP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projektów ocenionych i poinformowała, że alokacja ZIT w poddziałaniu </w:t>
      </w:r>
      <w:r w:rsidR="00D353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4.3.1</w:t>
      </w:r>
      <w:r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Efektywność energetyczna i odnawialne źródła energii w </w:t>
      </w:r>
      <w:r w:rsid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infrastrukturze publicznej i </w:t>
      </w:r>
      <w:r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mieszkaniowej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704383"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573,6 mln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wraz z rezerwą wykonania (według kursu 1 EUR = 4,</w:t>
      </w:r>
      <w:r w:rsidR="00704383"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3212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 poprzednich naborach opiewa na kwotę </w:t>
      </w:r>
      <w:r w:rsidR="00704383"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401,8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proofErr w:type="gramStart"/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(co</w:t>
      </w:r>
      <w:proofErr w:type="gramEnd"/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 </w:t>
      </w:r>
      <w:r w:rsidR="00704383"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70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 przypadającej na omawiane poddziałanie). Alokacja ZIT w przedmiotowym naborze została ustalona na poziomie </w:t>
      </w:r>
      <w:r w:rsidR="00704383"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61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mln zł (według kursu z 28 marca 2018 r., gdzie 1 EUR= 4,</w:t>
      </w:r>
      <w:r w:rsidR="00704383" w:rsidRPr="007043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2072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zł), natomiast pozytywnie ocenione projekty </w:t>
      </w:r>
      <w:r w:rsidR="00E419F1"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opiewają 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 łączną kwotę dofinansowania ponad </w:t>
      </w:r>
      <w:r w:rsidR="00704383" w:rsidRPr="00D353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135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  <w:r w:rsidRPr="00F36AB5">
        <w:t xml:space="preserve"> 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także projekty ocenione negatywnie w ramach przedmiotowego naboru. </w:t>
      </w:r>
      <w:r w:rsidR="00792F78"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ączna wartość dofinansowania pozytywnie ocenionych projektów przewyższa alokacj</w:t>
      </w:r>
      <w:r w:rsid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przypadającą na nabór</w:t>
      </w:r>
      <w:r w:rsidR="00792F78"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zatem</w:t>
      </w:r>
      <w:r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 Dyrektor przedstawiła </w:t>
      </w:r>
      <w:r w:rsidR="00F92F04"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</w:t>
      </w:r>
      <w:r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</w:t>
      </w:r>
      <w:r w:rsidR="00F92F04"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 1</w:t>
      </w:r>
      <w:r w:rsidR="00D353EE"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</w:t>
      </w:r>
      <w:r w:rsidRP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zwiększającą alokację w </w:t>
      </w:r>
      <w:r w:rsidRPr="00792F7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przedmiotowym naborze do kwoty </w:t>
      </w:r>
      <w:r w:rsidR="00D353EE" w:rsidRPr="00792F7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135 138 971,52</w:t>
      </w:r>
      <w:r w:rsidRPr="00792F7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zł. Podjęcie uchwały nr 1</w:t>
      </w:r>
      <w:r w:rsidR="00D353EE" w:rsidRPr="00792F7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47</w:t>
      </w:r>
      <w:r w:rsidRPr="00792F7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/2019 będzie skutkowało wykorzystaniem alokacji w poddziałaniu </w:t>
      </w:r>
      <w:r w:rsidR="00D353EE" w:rsidRPr="00792F7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4.3.1 Efektywność energetyczna i odnawialne źródła energii w infrastrukturze publicznej i mieszkaniowej</w:t>
      </w:r>
      <w:r w:rsidRPr="00792F7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na poziomie około </w:t>
      </w:r>
      <w:r w:rsidR="00D353EE" w:rsidRPr="00792F7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93</w:t>
      </w:r>
      <w:r w:rsidRPr="00792F7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%.</w:t>
      </w:r>
      <w:r w:rsidRPr="00F36AB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6097AB33" w14:textId="57177688" w:rsidR="00F36AB5" w:rsidRPr="00F36AB5" w:rsidRDefault="00F36AB5" w:rsidP="00F36AB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6AB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</w:t>
      </w:r>
      <w:r w:rsidR="00D353EE" w:rsidRPr="00D353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została przyjęta przez Zarząd Związku jednogłośnie – 15 głosów za, na 15 uprawnionych do głosowania. </w:t>
      </w:r>
    </w:p>
    <w:p w14:paraId="358FAA2E" w14:textId="054098F7" w:rsidR="00F36AB5" w:rsidRPr="00F36AB5" w:rsidRDefault="00F36AB5" w:rsidP="00F36AB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1</w:t>
      </w:r>
      <w:r w:rsidR="00D353EE" w:rsidRPr="00D353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została przyjęta przez Zarząd Związku jednogłośnie – 15 głosów za, </w:t>
      </w:r>
      <w:r w:rsidRPr="00F36A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na 15 uprawnionych do głosowania.</w:t>
      </w:r>
    </w:p>
    <w:p w14:paraId="36AE5164" w14:textId="45CA3CE5" w:rsidR="000B62EE" w:rsidRDefault="000B62EE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A8F0A35" w14:textId="77777777" w:rsidR="00AB419B" w:rsidRPr="006639D0" w:rsidRDefault="00AB419B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2D81587" w14:textId="5575D51B" w:rsidR="002D5EA2" w:rsidRPr="006639D0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639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6639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6639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FB1DE5" w:rsidRPr="006639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4 </w:t>
      </w:r>
      <w:proofErr w:type="gramStart"/>
      <w:r w:rsidR="00FB1DE5" w:rsidRPr="006639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</w:t>
      </w:r>
      <w:proofErr w:type="gramEnd"/>
      <w:r w:rsidR="00FB1DE5" w:rsidRPr="006639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5</w:t>
      </w:r>
    </w:p>
    <w:p w14:paraId="6ABAF215" w14:textId="351A7E34" w:rsidR="00432C89" w:rsidRDefault="00432C89" w:rsidP="00432C8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32C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432C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 przedstawienie projektu uchwały nr 132/2019 w sprawie </w:t>
      </w:r>
      <w:r w:rsidRPr="00432C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zatwierdzenia listy ocenionych projektów w naborze nr RPSL.12.02.01-IZ.01-24-309/19 (</w:t>
      </w:r>
      <w:proofErr w:type="gramStart"/>
      <w:r w:rsidRPr="00432C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</w:t>
      </w:r>
      <w:proofErr w:type="gramEnd"/>
      <w:r w:rsidRPr="00432C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12.2.1. Infrastruktura kształcenia zawodowego).</w:t>
      </w:r>
    </w:p>
    <w:p w14:paraId="259AC995" w14:textId="3B97401E" w:rsidR="00432C89" w:rsidRPr="00EB3E3A" w:rsidRDefault="00432C89" w:rsidP="00432C8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na wnioskowane podniesienie alokacji w naborze nr 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RPSL.12.02.01-IZ.01-24-309/19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zaproponowała, iż przedstawi również projekt uchwały nr 14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zwiększenia kwoty środków europejskich przeznaczonych na dofinansowanie projektów w naborze nr RPSL.12.02.01-IZ.01-24-309/19 (</w:t>
      </w:r>
      <w:proofErr w:type="gramStart"/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</w:t>
      </w:r>
      <w:proofErr w:type="gramEnd"/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12.2.1. Infrastruktura kształcenia zawodowego) oraz zatwierdzenia listy ocenionych projektów. 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 listę projektów ocenionych i 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alokacja ZIT w poddziałaniu 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12.2.1. Infrastruktura kształcenia zawodowego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83 mln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wraz z rezerwą wykonania (według kursu 1 EUR = 4,321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 zł). Wykorzystanie alokacji w 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poprzednich naborach opiewa na kwotę 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68,7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proofErr w:type="gramStart"/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(co</w:t>
      </w:r>
      <w:proofErr w:type="gramEnd"/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 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 83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 przypadającej na omawiane poddziałanie). Alokacja ZIT w przedmiotowym naborze została ustalona na poziomie 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5,8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(według kursu z 28 marca 2018 r., gdzie 1 EUR= 4,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2905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zł), natomiast pozytywnie ocenione projekty </w:t>
      </w:r>
      <w:r w:rsidR="00484A33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opiewają 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łączną kwotę do</w:t>
      </w:r>
      <w:r w:rsidR="00C6020B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finansowania ponad 10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  <w:r w:rsid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ączna wartość dofinansowania pozytywnie ocenionych projektów przewyższa alokacj</w:t>
      </w:r>
      <w:r w:rsidR="00AF20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przypadającą na nabór</w:t>
      </w:r>
      <w:r w:rsidR="00792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zatem P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 Dyrektor przedstawiła </w:t>
      </w:r>
      <w:r w:rsidR="00AB41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</w:t>
      </w:r>
      <w:r w:rsidR="00AB41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14</w:t>
      </w:r>
      <w:r w:rsidR="00EB3E3A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zwiększającą alokację w 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do kwoty </w:t>
      </w:r>
      <w:r w:rsidR="00EB3E3A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10 246 949,12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Podjęcie uchwały nr 14</w:t>
      </w:r>
      <w:r w:rsidR="00EB3E3A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będzie skutkowało wykorzystaniem alokacji w poddziałaniu </w:t>
      </w:r>
      <w:r w:rsidR="00EB3E3A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12.2.1. Infrastruktura kształcenia zawodowego</w:t>
      </w:r>
      <w:r w:rsidR="006639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poziomie około 9</w:t>
      </w:r>
      <w:r w:rsidR="00EB3E3A"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EB3E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%. </w:t>
      </w:r>
    </w:p>
    <w:p w14:paraId="3E341A9E" w14:textId="46A6F6BE" w:rsidR="00432C89" w:rsidRPr="006639D0" w:rsidRDefault="00432C89" w:rsidP="00432C8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39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13</w:t>
      </w:r>
      <w:r w:rsidR="006639D0" w:rsidRPr="006639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6639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została przyjęta przez Zarząd Związku jednogłośnie – 15 głosów za, na 15 uprawnionych do głosowania. </w:t>
      </w:r>
    </w:p>
    <w:p w14:paraId="024F2B07" w14:textId="2E378C0D" w:rsidR="0024315B" w:rsidRDefault="00432C89" w:rsidP="00432C8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39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14</w:t>
      </w:r>
      <w:r w:rsidR="006639D0" w:rsidRPr="006639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6639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nogłośnie – 15 głosów za, na 15 </w:t>
      </w:r>
      <w:r w:rsidRPr="006639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głosowania.</w:t>
      </w:r>
    </w:p>
    <w:p w14:paraId="7BDA5400" w14:textId="77777777" w:rsidR="00432C89" w:rsidRPr="00432C89" w:rsidRDefault="00432C89" w:rsidP="00432C8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5BA4026" w14:textId="6D9E1D65" w:rsidR="00A34F8D" w:rsidRPr="00531064" w:rsidRDefault="00A34F8D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53106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53106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53106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639D0" w:rsidRPr="0053106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46625725" w14:textId="68C9A35E" w:rsidR="00A34F8D" w:rsidRPr="00531064" w:rsidRDefault="00531064" w:rsidP="00080E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</w:t>
      </w:r>
      <w:r w:rsidR="00A34F8D"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653303"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</w:t>
      </w:r>
      <w:r w:rsidR="00653303"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zmiany uchwały nr 17/2015, w sprawie uzgodnienia zbilansowanego zapotrzebowania na środki ZIT w ramach poszczególnych poddziałań RPO WSL 2014-2020.</w:t>
      </w:r>
    </w:p>
    <w:p w14:paraId="26DBCE58" w14:textId="6CC08C5A" w:rsidR="00531064" w:rsidRPr="00531064" w:rsidRDefault="00531064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 omówiła proponowaną wymianę środków pomiędzy podregionem sosnowieckim a podregionem bytomskim oraz poinformowała Członków Zarządu, że powyższa propozycja wymiany została uzgodniona oraz pozytywnie zaopiniowana przez liderów podregionów.</w:t>
      </w:r>
    </w:p>
    <w:p w14:paraId="72DC5453" w14:textId="2A205A97" w:rsidR="00A34F8D" w:rsidRPr="00531064" w:rsidRDefault="00A34F8D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CD351B"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531064"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</w:t>
      </w:r>
      <w:r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531064"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31064"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5310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7CA24C1B" w14:textId="77777777" w:rsidR="000D1405" w:rsidRPr="00FB1DE5" w:rsidRDefault="000D1405" w:rsidP="000D140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7730F19" w14:textId="11D59996" w:rsidR="00030084" w:rsidRPr="00AE0A2A" w:rsidRDefault="00030084" w:rsidP="001022A5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E0A2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AE0A2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AE0A2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5153D3" w:rsidRPr="00AE0A2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24136A60" w14:textId="47DF10C9" w:rsidR="00265992" w:rsidRPr="00AE0A2A" w:rsidRDefault="005153D3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</w:t>
      </w:r>
      <w:r w:rsidR="00030084"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AE0A2A"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134/2019 w sprawie wyrażenia zgody na zwiększenie poziomu dofinansowania dla projektu Miasta Zabrze </w:t>
      </w:r>
      <w:r w:rsid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E0A2A"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„Kompleksowa termomodernizacja budynków użyteczności publicznej na terenie Zabrza - etap II”, o numerze WND-RPSL.04.03.01-24-04E5/17-003.</w:t>
      </w:r>
    </w:p>
    <w:p w14:paraId="6F40F3D2" w14:textId="4440B5E8" w:rsidR="00AE0A2A" w:rsidRPr="00AE0A2A" w:rsidRDefault="00AE0A2A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Pani Dyrektor omówiła wniosek Miasta Zabrze</w:t>
      </w:r>
      <w:r w:rsid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</w:t>
      </w: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</w:t>
      </w:r>
      <w:r w:rsid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3 571 355,00 zł do kwoty 4 674 946,34 zł </w:t>
      </w:r>
      <w:r w:rsidR="00AB419B" w:rsidRPr="00AB41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AB41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AB419B" w:rsidRPr="00AB41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AB41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AB41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kwotę                                     </w:t>
      </w:r>
      <w:r w:rsidR="00AB419B" w:rsidRPr="00AB41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1 103 591,34</w:t>
      </w:r>
      <w:proofErr w:type="gramEnd"/>
      <w:r w:rsidR="00AB419B" w:rsidRPr="00AB41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</w:t>
      </w: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podregionu. </w:t>
      </w:r>
    </w:p>
    <w:p w14:paraId="5CEE9A67" w14:textId="420A030E" w:rsidR="006D2A48" w:rsidRPr="00AE0A2A" w:rsidRDefault="001022A5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265992"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AE0A2A"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</w:t>
      </w: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AE0A2A"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AE0A2A"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AE0A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6BDA61B4" w14:textId="77777777" w:rsidR="00F03418" w:rsidRPr="00FB1DE5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30B5E1C4" w14:textId="1421AEA7" w:rsidR="000B62EE" w:rsidRPr="003C00F5" w:rsidRDefault="000D1405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C00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3C00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C00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3C00F5" w:rsidRPr="003C00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6F95E84B" w14:textId="5C4A9485" w:rsidR="003C00F5" w:rsidRPr="003C00F5" w:rsidRDefault="003C00F5" w:rsidP="003C00F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49</w:t>
      </w: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w sprawie wyrażenia zgody na zwiększenie poziomu dofinansowania dla projektu Gminy Knurów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„Termomodernizacja zabytkowych budynków Starego Knurowa z likwidacją źródeł niskiej emisji”, o numerze WND-RPSL.04.03.01-24-0503/17-003.</w:t>
      </w:r>
    </w:p>
    <w:p w14:paraId="6A20FF1D" w14:textId="449EB507" w:rsidR="003C00F5" w:rsidRPr="003C00F5" w:rsidRDefault="003C00F5" w:rsidP="003C00F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</w:t>
      </w: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Knurów</w:t>
      </w:r>
      <w:r w:rsid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</w:t>
      </w: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</w:t>
      </w:r>
      <w:r w:rsid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11 400 322,72 zł do kwoty 13 713 701,34 zł </w:t>
      </w:r>
      <w:r w:rsidR="00827568" w:rsidRPr="008275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8275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827568" w:rsidRPr="008275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8275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8275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kwotę     </w:t>
      </w:r>
      <w:r w:rsidR="00827568" w:rsidRPr="008275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2 313 378,62 zł</w:t>
      </w:r>
      <w:proofErr w:type="gramEnd"/>
      <w:r w:rsidR="00827568" w:rsidRPr="008275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</w:t>
      </w: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podregionu. </w:t>
      </w:r>
    </w:p>
    <w:p w14:paraId="32325834" w14:textId="37FC7FE4" w:rsidR="0024315B" w:rsidRDefault="003C00F5" w:rsidP="003C00F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49</w:t>
      </w:r>
      <w:r w:rsidRPr="003C0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705325A3" w14:textId="77777777" w:rsidR="003C00F5" w:rsidRPr="00FB1DE5" w:rsidRDefault="003C00F5" w:rsidP="003C00F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74711CDF" w14:textId="4D1444EB" w:rsidR="00D55997" w:rsidRPr="005C1302" w:rsidRDefault="00D55997" w:rsidP="00D5599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5C130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BA0982" w:rsidRPr="005C130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04E83D6A" w14:textId="5D4F857D" w:rsidR="00BA0982" w:rsidRDefault="00BA0982" w:rsidP="00BA09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 przedstawienie projektu uchwały nr 135/2019 w sprawie wyrażenia zgody na zwiększenie poziomu dofinansowania dla projektu Powiatu Będzińskiego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„Rozwój mieszkalnictwa chronionego wraz z infrastrukturą usług społecznych na terenie Powiatu Będzińskiego”, o numerze WND-RPSL.10.02.01-24-01H5/18-003.</w:t>
      </w:r>
    </w:p>
    <w:p w14:paraId="7C1B437A" w14:textId="319E1FA4" w:rsidR="00BA0982" w:rsidRPr="00BA0982" w:rsidRDefault="00BA0982" w:rsidP="00BA09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Powiatu Będzińskiego oraz</w:t>
      </w:r>
      <w:r w:rsidRP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</w:t>
      </w:r>
      <w:r w:rsidR="008003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8003FE" w:rsidRPr="008003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1 249 616,01 zł do kwoty 2 575 630,65 zł</w:t>
      </w:r>
      <w:r w:rsidR="008003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44AC" w:rsidRP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6444AC" w:rsidRP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kwotę               </w:t>
      </w:r>
      <w:r w:rsidR="006444AC" w:rsidRP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1 326 014,64 zł</w:t>
      </w:r>
      <w:proofErr w:type="gramEnd"/>
      <w:r w:rsidR="006444AC" w:rsidRP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</w:t>
      </w:r>
      <w:r w:rsidRP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podregionu. </w:t>
      </w:r>
    </w:p>
    <w:p w14:paraId="04C3922A" w14:textId="125CA28C" w:rsidR="00D55997" w:rsidRDefault="00BA0982" w:rsidP="00BA09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8003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35</w:t>
      </w:r>
      <w:r w:rsidRPr="00BA0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2820F408" w14:textId="77777777" w:rsidR="00BA0982" w:rsidRPr="00FB1DE5" w:rsidRDefault="00BA0982" w:rsidP="00BA098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7C7ABC9B" w14:textId="2D36AA89" w:rsidR="00D55997" w:rsidRPr="005C1302" w:rsidRDefault="00D55997" w:rsidP="00D5599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5C130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5C1302" w:rsidRPr="005C130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56FD0F26" w14:textId="4CF9E1A6" w:rsidR="005C1302" w:rsidRDefault="005C1302" w:rsidP="005C130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13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5C13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 nr 136/2019 w sprawie wyrażenia zgody na zwiększenie poziomu dofinansowania dla projektu Miasta Czeladź pn. „Centrum Usług Społeczn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ościowych </w:t>
      </w:r>
      <w:r w:rsidRPr="005C13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Aktywności Lokalnej SATURN w Czeladzi”, o numerze WND-RPSL.10.02.01-24-01F3/17-009.</w:t>
      </w:r>
    </w:p>
    <w:p w14:paraId="70FAC18D" w14:textId="489BF038" w:rsidR="005C1302" w:rsidRPr="005C1302" w:rsidRDefault="005C1302" w:rsidP="005C130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13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Czeladź</w:t>
      </w:r>
      <w:r w:rsidRPr="005C13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5C13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 z kwoty 2 687 046,62 zł do kwoty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775 862,30 zł </w:t>
      </w:r>
      <w:r w:rsidR="006444AC" w:rsidRP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6444AC" w:rsidRP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kwotę            </w:t>
      </w:r>
      <w:r w:rsidR="006444AC" w:rsidRP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88 815,68 zł</w:t>
      </w:r>
      <w:proofErr w:type="gramEnd"/>
      <w:r w:rsidR="006444AC" w:rsidRPr="006444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5C13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podregionu. </w:t>
      </w:r>
    </w:p>
    <w:p w14:paraId="5CA5034F" w14:textId="767B91A3" w:rsidR="005C1302" w:rsidRDefault="005C1302" w:rsidP="005C130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13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Wobec braku uwag przystąpiono do głosowania. Uchwała nr 13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5C13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6F1EBB57" w14:textId="77777777" w:rsidR="005C1302" w:rsidRDefault="005C1302" w:rsidP="005C130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0669C6A" w14:textId="4F036B31" w:rsidR="0024315B" w:rsidRPr="00CF78B8" w:rsidRDefault="0024315B" w:rsidP="005C130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F78B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CF78B8" w:rsidRPr="00CF78B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</w:p>
    <w:p w14:paraId="4B8B383E" w14:textId="2AAE73A8" w:rsidR="0024315B" w:rsidRDefault="00DC6774" w:rsidP="00DC677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C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Związku, o przedstawienie projektu uchwały</w:t>
      </w:r>
      <w:r w:rsidR="0024315B" w:rsidRPr="00DC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Pr="00DC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137/2019 w sprawie rekomendacji listy projektów Związku planowanych do zgłoszenia w ramach Zintegrowanych Inwestycji Terytorialnych, w naborze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C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RPSL.04.05.01-IZ.01-24-328/19, </w:t>
      </w:r>
      <w:proofErr w:type="gramStart"/>
      <w:r w:rsidRPr="00DC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DC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niskoemisyjnego transportu miejskiego oraz efektywnego oświetlenia (poddziałanie 4.5.1 - GEPARD II).</w:t>
      </w:r>
    </w:p>
    <w:p w14:paraId="6BC6D4AF" w14:textId="19694A64" w:rsidR="00D97A45" w:rsidRDefault="00B86E4E" w:rsidP="00D97A4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C75A9B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="00C7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</w:t>
      </w:r>
      <w:r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="00D97A45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</w:t>
      </w:r>
      <w:proofErr w:type="spellStart"/>
      <w:r w:rsidR="00D97A45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D97A45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przedmiotowym naborze została ustalona na poziomie </w:t>
      </w:r>
      <w:r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D4DD4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50</w:t>
      </w:r>
      <w:r w:rsidR="00D97A45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(według kursu z 28</w:t>
      </w:r>
      <w:r w:rsidR="008E1C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maja </w:t>
      </w:r>
      <w:r w:rsidR="00D97A45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2019, gdzie 1 EUR = 4,2951 zł), natomiast </w:t>
      </w:r>
      <w:r w:rsidR="004A7040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łączna </w:t>
      </w:r>
      <w:r w:rsidR="00D97A45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dofinansowania projekt</w:t>
      </w:r>
      <w:r w:rsidR="004A7040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D97A45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rekomendow</w:t>
      </w:r>
      <w:r w:rsidR="004A7040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anych</w:t>
      </w:r>
      <w:r w:rsidR="00D97A45" w:rsidRP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naboru </w:t>
      </w:r>
      <w:r w:rsidR="004A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nieznacznie przekracza alokację na nabór (52,5 mln zł).</w:t>
      </w:r>
    </w:p>
    <w:p w14:paraId="226F087C" w14:textId="3ECA48C7" w:rsidR="00ED2D18" w:rsidRDefault="003D4DD4" w:rsidP="00D97A45">
      <w:pPr>
        <w:spacing w:before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D4DD4">
        <w:rPr>
          <w:rFonts w:ascii="Calibri" w:eastAsia="Calibri" w:hAnsi="Calibri"/>
          <w:sz w:val="22"/>
          <w:szCs w:val="22"/>
          <w:lang w:eastAsia="en-US"/>
        </w:rPr>
        <w:t xml:space="preserve">Pani Dyrektor poinformowała, iż Górnośląsko-Zagłębiowska Metropolia </w:t>
      </w:r>
      <w:r>
        <w:rPr>
          <w:rFonts w:ascii="Calibri" w:eastAsia="Calibri" w:hAnsi="Calibri"/>
          <w:sz w:val="22"/>
          <w:szCs w:val="22"/>
          <w:lang w:eastAsia="en-US"/>
        </w:rPr>
        <w:t xml:space="preserve">wystąpiła </w:t>
      </w:r>
      <w:r w:rsidR="009E56D8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8E1C1A">
        <w:rPr>
          <w:rFonts w:ascii="Calibri" w:eastAsia="Calibri" w:hAnsi="Calibri"/>
          <w:sz w:val="22"/>
          <w:szCs w:val="22"/>
          <w:lang w:eastAsia="en-US"/>
        </w:rPr>
        <w:t>Instytucji Zarządzającej</w:t>
      </w:r>
      <w:r w:rsidR="009E56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 prośb</w:t>
      </w:r>
      <w:r w:rsidR="00C218CC">
        <w:rPr>
          <w:rFonts w:ascii="Calibri" w:eastAsia="Calibri" w:hAnsi="Calibri"/>
          <w:sz w:val="22"/>
          <w:szCs w:val="22"/>
          <w:lang w:eastAsia="en-US"/>
        </w:rPr>
        <w:t>ą</w:t>
      </w:r>
      <w:r>
        <w:rPr>
          <w:rFonts w:ascii="Calibri" w:eastAsia="Calibri" w:hAnsi="Calibri"/>
          <w:sz w:val="22"/>
          <w:szCs w:val="22"/>
          <w:lang w:eastAsia="en-US"/>
        </w:rPr>
        <w:t xml:space="preserve"> o wydłużenie naboru nr </w:t>
      </w:r>
      <w:r w:rsidRPr="003D4DD4">
        <w:rPr>
          <w:rFonts w:ascii="Calibri" w:eastAsia="Calibri" w:hAnsi="Calibri"/>
          <w:sz w:val="22"/>
          <w:szCs w:val="22"/>
          <w:lang w:eastAsia="en-US"/>
        </w:rPr>
        <w:t xml:space="preserve">RPSL.04.05.01-IZ.01-24-328/19, </w:t>
      </w:r>
      <w:proofErr w:type="gramStart"/>
      <w:r w:rsidRPr="003D4DD4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D4DD4">
        <w:rPr>
          <w:rFonts w:ascii="Calibri" w:eastAsia="Calibri" w:hAnsi="Calibri"/>
          <w:sz w:val="22"/>
          <w:szCs w:val="22"/>
          <w:lang w:eastAsia="en-US"/>
        </w:rPr>
        <w:t xml:space="preserve"> niskoemisyjnego transportu miejskiego oraz efektywnego oświetlenia (</w:t>
      </w:r>
      <w:r>
        <w:rPr>
          <w:rFonts w:ascii="Calibri" w:eastAsia="Calibri" w:hAnsi="Calibri"/>
          <w:sz w:val="22"/>
          <w:szCs w:val="22"/>
          <w:lang w:eastAsia="en-US"/>
        </w:rPr>
        <w:t xml:space="preserve">poddziałanie 4.5.1 - GEPARD II) do </w:t>
      </w:r>
      <w:r w:rsidR="0060077F">
        <w:rPr>
          <w:rFonts w:ascii="Calibri" w:eastAsia="Calibri" w:hAnsi="Calibri"/>
          <w:sz w:val="22"/>
          <w:szCs w:val="22"/>
          <w:lang w:eastAsia="en-US"/>
        </w:rPr>
        <w:t>31 stycznia 2020 roku</w:t>
      </w:r>
      <w:r w:rsidR="009E56D8">
        <w:rPr>
          <w:rFonts w:ascii="Calibri" w:eastAsia="Calibri" w:hAnsi="Calibri"/>
          <w:sz w:val="22"/>
          <w:szCs w:val="22"/>
          <w:lang w:eastAsia="en-US"/>
        </w:rPr>
        <w:t xml:space="preserve">, który z kolej zwrócił się do Biura Związku o zaopiniowanie </w:t>
      </w:r>
      <w:r w:rsidR="008E1C1A">
        <w:rPr>
          <w:rFonts w:ascii="Calibri" w:eastAsia="Calibri" w:hAnsi="Calibri"/>
          <w:sz w:val="22"/>
          <w:szCs w:val="22"/>
          <w:lang w:eastAsia="en-US"/>
        </w:rPr>
        <w:t>prośby</w:t>
      </w:r>
      <w:r w:rsidR="009E56D8">
        <w:rPr>
          <w:rFonts w:ascii="Calibri" w:eastAsia="Calibri" w:hAnsi="Calibri"/>
          <w:sz w:val="22"/>
          <w:szCs w:val="22"/>
          <w:lang w:eastAsia="en-US"/>
        </w:rPr>
        <w:t xml:space="preserve"> GZM.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E56D8">
        <w:rPr>
          <w:rFonts w:ascii="Calibri" w:eastAsia="Calibri" w:hAnsi="Calibri"/>
          <w:sz w:val="22"/>
          <w:szCs w:val="22"/>
          <w:lang w:eastAsia="en-US"/>
        </w:rPr>
        <w:t>P</w:t>
      </w:r>
      <w:r w:rsidR="001971A8">
        <w:rPr>
          <w:rFonts w:ascii="Calibri" w:eastAsia="Calibri" w:hAnsi="Calibri"/>
          <w:sz w:val="22"/>
          <w:szCs w:val="22"/>
          <w:lang w:eastAsia="en-US"/>
        </w:rPr>
        <w:t>ropozycj</w:t>
      </w:r>
      <w:r w:rsidR="009E56D8">
        <w:rPr>
          <w:rFonts w:ascii="Calibri" w:eastAsia="Calibri" w:hAnsi="Calibri"/>
          <w:sz w:val="22"/>
          <w:szCs w:val="22"/>
          <w:lang w:eastAsia="en-US"/>
        </w:rPr>
        <w:t>a</w:t>
      </w:r>
      <w:r w:rsidR="001971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wydłużeni</w:t>
      </w:r>
      <w:r w:rsidR="001971A8">
        <w:rPr>
          <w:rFonts w:ascii="Calibri" w:eastAsia="Calibri" w:hAnsi="Calibri"/>
          <w:sz w:val="22"/>
          <w:szCs w:val="22"/>
          <w:lang w:eastAsia="en-US"/>
        </w:rPr>
        <w:t>a</w:t>
      </w:r>
      <w:r w:rsidR="009E56D8">
        <w:rPr>
          <w:rFonts w:ascii="Calibri" w:eastAsia="Calibri" w:hAnsi="Calibri"/>
          <w:sz w:val="22"/>
          <w:szCs w:val="22"/>
          <w:lang w:eastAsia="en-US"/>
        </w:rPr>
        <w:t xml:space="preserve"> terminu naboru została </w:t>
      </w:r>
      <w:r w:rsidR="00AE6406">
        <w:rPr>
          <w:rFonts w:ascii="Calibri" w:eastAsia="Calibri" w:hAnsi="Calibri"/>
          <w:sz w:val="22"/>
          <w:szCs w:val="22"/>
          <w:lang w:eastAsia="en-US"/>
        </w:rPr>
        <w:t>przedstawiona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potencjalny</w:t>
      </w:r>
      <w:r w:rsidR="00AE6406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 wnioskodawc</w:t>
      </w:r>
      <w:r w:rsidR="00AE6406">
        <w:rPr>
          <w:rFonts w:ascii="Calibri" w:eastAsia="Calibri" w:hAnsi="Calibri"/>
          <w:sz w:val="22"/>
          <w:szCs w:val="22"/>
          <w:lang w:eastAsia="en-US"/>
        </w:rPr>
        <w:t>om</w:t>
      </w:r>
      <w:r w:rsidR="001971A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9E56D8">
        <w:rPr>
          <w:rFonts w:ascii="Calibri" w:eastAsia="Calibri" w:hAnsi="Calibri"/>
          <w:sz w:val="22"/>
          <w:szCs w:val="22"/>
          <w:lang w:eastAsia="en-US"/>
        </w:rPr>
        <w:t>którzy</w:t>
      </w:r>
      <w:r w:rsidR="004A70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E56D8">
        <w:rPr>
          <w:rFonts w:ascii="Calibri" w:eastAsia="Calibri" w:hAnsi="Calibri"/>
          <w:sz w:val="22"/>
          <w:szCs w:val="22"/>
          <w:lang w:eastAsia="en-US"/>
        </w:rPr>
        <w:t xml:space="preserve">pozytywnie </w:t>
      </w:r>
      <w:r w:rsidR="009E56D8" w:rsidRPr="00AE6406">
        <w:rPr>
          <w:rFonts w:ascii="Calibri" w:eastAsia="Calibri" w:hAnsi="Calibri"/>
          <w:sz w:val="22"/>
          <w:szCs w:val="22"/>
          <w:lang w:eastAsia="en-US"/>
        </w:rPr>
        <w:t>zaopiniowali</w:t>
      </w:r>
      <w:r w:rsidR="009E56D8">
        <w:rPr>
          <w:rFonts w:ascii="Calibri" w:eastAsia="Calibri" w:hAnsi="Calibri"/>
          <w:sz w:val="22"/>
          <w:szCs w:val="22"/>
          <w:lang w:eastAsia="en-US"/>
        </w:rPr>
        <w:t xml:space="preserve"> prośbę</w:t>
      </w:r>
      <w:r w:rsidR="00AE6406">
        <w:rPr>
          <w:rFonts w:ascii="Calibri" w:eastAsia="Calibri" w:hAnsi="Calibri"/>
          <w:sz w:val="22"/>
          <w:szCs w:val="22"/>
          <w:lang w:eastAsia="en-US"/>
        </w:rPr>
        <w:t xml:space="preserve"> GZM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4A7040">
        <w:rPr>
          <w:rFonts w:ascii="Calibri" w:eastAsia="Calibri" w:hAnsi="Calibri"/>
          <w:sz w:val="22"/>
          <w:szCs w:val="22"/>
          <w:lang w:eastAsia="en-US"/>
        </w:rPr>
        <w:t xml:space="preserve"> W związku z tym Biuro Związku wysłało pismo z akceptacją proponowanego terminu wydłużenia naboru nr </w:t>
      </w:r>
      <w:r w:rsidR="004A7040" w:rsidRPr="004A7040">
        <w:rPr>
          <w:rFonts w:ascii="Calibri" w:eastAsia="Calibri" w:hAnsi="Calibri"/>
          <w:sz w:val="22"/>
          <w:szCs w:val="22"/>
          <w:lang w:eastAsia="en-US"/>
        </w:rPr>
        <w:t>RPSL.04.05.01-IZ.01-24-328/19</w:t>
      </w:r>
      <w:r w:rsidR="009E56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9E56D8">
        <w:rPr>
          <w:rFonts w:ascii="Calibri" w:eastAsia="Calibri" w:hAnsi="Calibri"/>
          <w:sz w:val="22"/>
          <w:szCs w:val="22"/>
          <w:lang w:eastAsia="en-US"/>
        </w:rPr>
        <w:t>do</w:t>
      </w:r>
      <w:proofErr w:type="gramEnd"/>
      <w:r w:rsidR="009E56D8">
        <w:rPr>
          <w:rFonts w:ascii="Calibri" w:eastAsia="Calibri" w:hAnsi="Calibri"/>
          <w:sz w:val="22"/>
          <w:szCs w:val="22"/>
          <w:lang w:eastAsia="en-US"/>
        </w:rPr>
        <w:t xml:space="preserve"> dnia 31 stycznia 2020 r.</w:t>
      </w:r>
    </w:p>
    <w:p w14:paraId="2F203390" w14:textId="28322F43" w:rsidR="00920F0A" w:rsidRPr="0057641E" w:rsidRDefault="00920F0A" w:rsidP="00D97A45">
      <w:pPr>
        <w:spacing w:before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641E">
        <w:rPr>
          <w:rFonts w:ascii="Calibri" w:eastAsia="Calibri" w:hAnsi="Calibri"/>
          <w:sz w:val="22"/>
          <w:szCs w:val="22"/>
          <w:lang w:eastAsia="en-US"/>
        </w:rPr>
        <w:t>Pan Michał Pierończyk</w:t>
      </w:r>
      <w:r w:rsidR="004A7040" w:rsidRPr="0057641E">
        <w:rPr>
          <w:rFonts w:ascii="Calibri" w:eastAsia="Calibri" w:hAnsi="Calibri"/>
          <w:sz w:val="22"/>
          <w:szCs w:val="22"/>
          <w:lang w:eastAsia="en-US"/>
        </w:rPr>
        <w:t>,</w:t>
      </w:r>
      <w:r w:rsidR="004A7040" w:rsidRPr="0057641E">
        <w:t xml:space="preserve"> </w:t>
      </w:r>
      <w:r w:rsidR="004A7040" w:rsidRPr="0057641E">
        <w:rPr>
          <w:rFonts w:ascii="Calibri" w:eastAsia="Calibri" w:hAnsi="Calibri"/>
          <w:sz w:val="22"/>
          <w:szCs w:val="22"/>
          <w:lang w:eastAsia="en-US"/>
        </w:rPr>
        <w:t xml:space="preserve">Wiceprezydent Miasta Ruda Śląska dopytał o </w:t>
      </w:r>
      <w:r w:rsidR="00BB42A7" w:rsidRPr="0057641E">
        <w:rPr>
          <w:rFonts w:ascii="Calibri" w:eastAsia="Calibri" w:hAnsi="Calibri"/>
          <w:sz w:val="22"/>
          <w:szCs w:val="22"/>
          <w:lang w:eastAsia="en-US"/>
        </w:rPr>
        <w:t>obs</w:t>
      </w:r>
      <w:r w:rsidR="0057641E" w:rsidRPr="0057641E">
        <w:rPr>
          <w:rFonts w:ascii="Calibri" w:eastAsia="Calibri" w:hAnsi="Calibri"/>
          <w:sz w:val="22"/>
          <w:szCs w:val="22"/>
          <w:lang w:eastAsia="en-US"/>
        </w:rPr>
        <w:t xml:space="preserve">zar realizacji </w:t>
      </w:r>
      <w:r w:rsidR="004A7040" w:rsidRPr="0057641E">
        <w:rPr>
          <w:rFonts w:ascii="Calibri" w:eastAsia="Calibri" w:hAnsi="Calibri"/>
          <w:sz w:val="22"/>
          <w:szCs w:val="22"/>
          <w:lang w:eastAsia="en-US"/>
        </w:rPr>
        <w:t>projekt</w:t>
      </w:r>
      <w:r w:rsidR="0057641E" w:rsidRPr="0057641E">
        <w:rPr>
          <w:rFonts w:ascii="Calibri" w:eastAsia="Calibri" w:hAnsi="Calibri"/>
          <w:sz w:val="22"/>
          <w:szCs w:val="22"/>
          <w:lang w:eastAsia="en-US"/>
        </w:rPr>
        <w:t>u</w:t>
      </w:r>
      <w:r w:rsidR="004A7040" w:rsidRPr="0057641E">
        <w:rPr>
          <w:rFonts w:ascii="Calibri" w:eastAsia="Calibri" w:hAnsi="Calibri"/>
          <w:sz w:val="22"/>
          <w:szCs w:val="22"/>
          <w:lang w:eastAsia="en-US"/>
        </w:rPr>
        <w:t xml:space="preserve"> Górnośląsko-Zagłębi</w:t>
      </w:r>
      <w:r w:rsidR="00BB42A7" w:rsidRPr="0057641E">
        <w:rPr>
          <w:rFonts w:ascii="Calibri" w:eastAsia="Calibri" w:hAnsi="Calibri"/>
          <w:sz w:val="22"/>
          <w:szCs w:val="22"/>
          <w:lang w:eastAsia="en-US"/>
        </w:rPr>
        <w:t xml:space="preserve">owskiej Metropolii, który </w:t>
      </w:r>
      <w:r w:rsidR="008E1C1A">
        <w:rPr>
          <w:rFonts w:ascii="Calibri" w:eastAsia="Calibri" w:hAnsi="Calibri"/>
          <w:sz w:val="22"/>
          <w:szCs w:val="22"/>
          <w:lang w:eastAsia="en-US"/>
        </w:rPr>
        <w:t xml:space="preserve">to projekt wymieniono </w:t>
      </w:r>
      <w:r w:rsidR="00BB42A7" w:rsidRPr="0057641E">
        <w:rPr>
          <w:rFonts w:ascii="Calibri" w:eastAsia="Calibri" w:hAnsi="Calibri"/>
          <w:sz w:val="22"/>
          <w:szCs w:val="22"/>
          <w:lang w:eastAsia="en-US"/>
        </w:rPr>
        <w:t>w załączn</w:t>
      </w:r>
      <w:r w:rsidR="001971A8">
        <w:rPr>
          <w:rFonts w:ascii="Calibri" w:eastAsia="Calibri" w:hAnsi="Calibri"/>
          <w:sz w:val="22"/>
          <w:szCs w:val="22"/>
          <w:lang w:eastAsia="en-US"/>
        </w:rPr>
        <w:t>iku nr 1 do projektu uchwały nr </w:t>
      </w:r>
      <w:r w:rsidR="00BB42A7" w:rsidRPr="0057641E">
        <w:rPr>
          <w:rFonts w:ascii="Calibri" w:eastAsia="Calibri" w:hAnsi="Calibri"/>
          <w:sz w:val="22"/>
          <w:szCs w:val="22"/>
          <w:lang w:eastAsia="en-US"/>
        </w:rPr>
        <w:t>137/2019</w:t>
      </w:r>
      <w:r w:rsidR="0057641E" w:rsidRPr="0057641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51ED1DD" w14:textId="0CE734EC" w:rsidR="00920F0A" w:rsidRPr="003D4DD4" w:rsidRDefault="0057641E" w:rsidP="00D97A45">
      <w:pPr>
        <w:spacing w:before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E2B56">
        <w:rPr>
          <w:rFonts w:ascii="Calibri" w:eastAsia="Calibri" w:hAnsi="Calibri"/>
          <w:sz w:val="22"/>
          <w:szCs w:val="22"/>
          <w:lang w:eastAsia="en-US"/>
        </w:rPr>
        <w:t xml:space="preserve">Pan Grzegorz Kwitek, Członek Zarządu Górnośląsko-Zagłębiowskiej Metropolii </w:t>
      </w:r>
      <w:r w:rsidR="00653EDD" w:rsidRPr="00FE2B56">
        <w:rPr>
          <w:rFonts w:ascii="Calibri" w:eastAsia="Calibri" w:hAnsi="Calibri"/>
          <w:sz w:val="22"/>
          <w:szCs w:val="22"/>
          <w:lang w:eastAsia="en-US"/>
        </w:rPr>
        <w:t>odpowiedział, iż </w:t>
      </w:r>
      <w:r w:rsidRPr="00FE2B56">
        <w:rPr>
          <w:rFonts w:ascii="Calibri" w:eastAsia="Calibri" w:hAnsi="Calibri"/>
          <w:sz w:val="22"/>
          <w:szCs w:val="22"/>
          <w:lang w:eastAsia="en-US"/>
        </w:rPr>
        <w:t>beneficjentem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 będzie </w:t>
      </w:r>
      <w:r w:rsidRPr="00FE2B56">
        <w:rPr>
          <w:rFonts w:ascii="Calibri" w:eastAsia="Calibri" w:hAnsi="Calibri"/>
          <w:sz w:val="22"/>
          <w:szCs w:val="22"/>
          <w:lang w:eastAsia="en-US"/>
        </w:rPr>
        <w:t>Górnośląsko-Zagłębiowska Metropolia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FE2B56">
        <w:rPr>
          <w:rFonts w:ascii="Calibri" w:eastAsia="Calibri" w:hAnsi="Calibri"/>
          <w:sz w:val="22"/>
          <w:szCs w:val="22"/>
          <w:lang w:eastAsia="en-US"/>
        </w:rPr>
        <w:t xml:space="preserve">natomiast </w:t>
      </w:r>
      <w:r w:rsidR="00653EDD" w:rsidRPr="00FE2B56">
        <w:rPr>
          <w:rFonts w:ascii="Calibri" w:eastAsia="Calibri" w:hAnsi="Calibri"/>
          <w:sz w:val="22"/>
          <w:szCs w:val="22"/>
          <w:lang w:eastAsia="en-US"/>
        </w:rPr>
        <w:t xml:space="preserve">zakupione 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>autobus</w:t>
      </w:r>
      <w:r w:rsidR="00653EDD" w:rsidRPr="00FE2B56">
        <w:rPr>
          <w:rFonts w:ascii="Calibri" w:eastAsia="Calibri" w:hAnsi="Calibri"/>
          <w:sz w:val="22"/>
          <w:szCs w:val="22"/>
          <w:lang w:eastAsia="en-US"/>
        </w:rPr>
        <w:t>y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 będ</w:t>
      </w:r>
      <w:r w:rsidR="00653EDD" w:rsidRPr="00FE2B56">
        <w:rPr>
          <w:rFonts w:ascii="Calibri" w:eastAsia="Calibri" w:hAnsi="Calibri"/>
          <w:sz w:val="22"/>
          <w:szCs w:val="22"/>
          <w:lang w:eastAsia="en-US"/>
        </w:rPr>
        <w:t>ą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 użyczane </w:t>
      </w:r>
      <w:r w:rsidRPr="00FE2B56">
        <w:rPr>
          <w:rFonts w:ascii="Calibri" w:eastAsia="Calibri" w:hAnsi="Calibri"/>
          <w:sz w:val="22"/>
          <w:szCs w:val="22"/>
          <w:lang w:eastAsia="en-US"/>
        </w:rPr>
        <w:t>lub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2B56">
        <w:rPr>
          <w:rFonts w:ascii="Calibri" w:eastAsia="Calibri" w:hAnsi="Calibri"/>
          <w:sz w:val="22"/>
          <w:szCs w:val="22"/>
          <w:lang w:eastAsia="en-US"/>
        </w:rPr>
        <w:t>dzierżawione</w:t>
      </w:r>
      <w:r w:rsidR="00653EDD" w:rsidRPr="00FE2B56">
        <w:t xml:space="preserve"> </w:t>
      </w:r>
      <w:r w:rsidR="00653EDD" w:rsidRPr="00FE2B56">
        <w:rPr>
          <w:rFonts w:ascii="Calibri" w:eastAsia="Calibri" w:hAnsi="Calibri"/>
          <w:sz w:val="22"/>
          <w:szCs w:val="22"/>
          <w:lang w:eastAsia="en-US"/>
        </w:rPr>
        <w:t>Przedsiębiorstwom Komunikacji Miejskiej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D1D66">
        <w:rPr>
          <w:rFonts w:ascii="Calibri" w:eastAsia="Calibri" w:hAnsi="Calibri"/>
          <w:sz w:val="22"/>
          <w:szCs w:val="22"/>
          <w:lang w:eastAsia="en-US"/>
        </w:rPr>
        <w:t xml:space="preserve">tj. PKM 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Gliwice, </w:t>
      </w:r>
      <w:r w:rsidR="004D1D66">
        <w:rPr>
          <w:rFonts w:ascii="Calibri" w:eastAsia="Calibri" w:hAnsi="Calibri"/>
          <w:sz w:val="22"/>
          <w:szCs w:val="22"/>
          <w:lang w:eastAsia="en-US"/>
        </w:rPr>
        <w:t xml:space="preserve">PKM 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Katowice, </w:t>
      </w:r>
      <w:r w:rsidR="004D1D66">
        <w:rPr>
          <w:rFonts w:ascii="Calibri" w:eastAsia="Calibri" w:hAnsi="Calibri"/>
          <w:sz w:val="22"/>
          <w:szCs w:val="22"/>
          <w:lang w:eastAsia="en-US"/>
        </w:rPr>
        <w:t xml:space="preserve">PKM 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>Sosnowiec</w:t>
      </w:r>
      <w:r w:rsidRPr="00FE2B56">
        <w:rPr>
          <w:rFonts w:ascii="Calibri" w:eastAsia="Calibri" w:hAnsi="Calibri"/>
          <w:sz w:val="22"/>
          <w:szCs w:val="22"/>
          <w:lang w:eastAsia="en-US"/>
        </w:rPr>
        <w:t xml:space="preserve"> oraz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D1D66">
        <w:rPr>
          <w:rFonts w:ascii="Calibri" w:eastAsia="Calibri" w:hAnsi="Calibri"/>
          <w:sz w:val="22"/>
          <w:szCs w:val="22"/>
          <w:lang w:eastAsia="en-US"/>
        </w:rPr>
        <w:t xml:space="preserve">PKM </w:t>
      </w:r>
      <w:r w:rsidR="00BB42A7" w:rsidRPr="00FE2B56">
        <w:rPr>
          <w:rFonts w:ascii="Calibri" w:eastAsia="Calibri" w:hAnsi="Calibri"/>
          <w:sz w:val="22"/>
          <w:szCs w:val="22"/>
          <w:lang w:eastAsia="en-US"/>
        </w:rPr>
        <w:t xml:space="preserve">Świerklaniec. </w:t>
      </w:r>
      <w:r w:rsidR="00153AB7" w:rsidRPr="00153AB7">
        <w:rPr>
          <w:rFonts w:ascii="Calibri" w:eastAsia="Calibri" w:hAnsi="Calibri"/>
          <w:sz w:val="22"/>
          <w:szCs w:val="22"/>
          <w:lang w:eastAsia="en-US"/>
        </w:rPr>
        <w:t xml:space="preserve">Pan Grzegorz Kwitek, Członek Zarządu Górnośląsko-Zagłębiowskiej Metropolii dodał również, iż </w:t>
      </w:r>
      <w:r w:rsidR="00DE1F55">
        <w:rPr>
          <w:rFonts w:ascii="Calibri" w:eastAsia="Calibri" w:hAnsi="Calibri"/>
          <w:sz w:val="22"/>
          <w:szCs w:val="22"/>
          <w:lang w:eastAsia="en-US"/>
        </w:rPr>
        <w:t>tabor elektryczn</w:t>
      </w:r>
      <w:r w:rsidR="00B26BC2">
        <w:rPr>
          <w:rFonts w:ascii="Calibri" w:eastAsia="Calibri" w:hAnsi="Calibri"/>
          <w:sz w:val="22"/>
          <w:szCs w:val="22"/>
          <w:lang w:eastAsia="en-US"/>
        </w:rPr>
        <w:t>y może być wprowadzony tylko na </w:t>
      </w:r>
      <w:r w:rsidR="00DE1F55">
        <w:rPr>
          <w:rFonts w:ascii="Calibri" w:eastAsia="Calibri" w:hAnsi="Calibri"/>
          <w:sz w:val="22"/>
          <w:szCs w:val="22"/>
          <w:lang w:eastAsia="en-US"/>
        </w:rPr>
        <w:t xml:space="preserve">wybranych liniach ze względu na efektywność. </w:t>
      </w:r>
      <w:r w:rsidR="00186D61">
        <w:rPr>
          <w:rFonts w:ascii="Calibri" w:eastAsia="Calibri" w:hAnsi="Calibri"/>
          <w:sz w:val="22"/>
          <w:szCs w:val="22"/>
          <w:lang w:eastAsia="en-US"/>
        </w:rPr>
        <w:t>Wy</w:t>
      </w:r>
      <w:r w:rsidR="00153AB7" w:rsidRPr="00153AB7">
        <w:rPr>
          <w:rFonts w:ascii="Calibri" w:eastAsia="Calibri" w:hAnsi="Calibri"/>
          <w:sz w:val="22"/>
          <w:szCs w:val="22"/>
          <w:lang w:eastAsia="en-US"/>
        </w:rPr>
        <w:t xml:space="preserve">bór linii, na których </w:t>
      </w:r>
      <w:r w:rsidR="00DE1F55">
        <w:rPr>
          <w:rFonts w:ascii="Calibri" w:eastAsia="Calibri" w:hAnsi="Calibri"/>
          <w:sz w:val="22"/>
          <w:szCs w:val="22"/>
          <w:lang w:eastAsia="en-US"/>
        </w:rPr>
        <w:t>planowane jest wprowadzenie taboru elektrycznego</w:t>
      </w:r>
      <w:r w:rsidR="00153AB7" w:rsidRPr="00153A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53AB7">
        <w:rPr>
          <w:rFonts w:ascii="Calibri" w:eastAsia="Calibri" w:hAnsi="Calibri"/>
          <w:sz w:val="22"/>
          <w:szCs w:val="22"/>
          <w:lang w:eastAsia="en-US"/>
        </w:rPr>
        <w:t>odbywał się w </w:t>
      </w:r>
      <w:r w:rsidR="00153AB7" w:rsidRPr="00153AB7">
        <w:rPr>
          <w:rFonts w:ascii="Calibri" w:eastAsia="Calibri" w:hAnsi="Calibri"/>
          <w:sz w:val="22"/>
          <w:szCs w:val="22"/>
          <w:lang w:eastAsia="en-US"/>
        </w:rPr>
        <w:t>oparciu o dane pozyskane z Przedsiębiorstw Komunikacji Miejskiej.</w:t>
      </w:r>
      <w:r w:rsidR="00153A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53EDD" w:rsidRPr="00FE2B56">
        <w:rPr>
          <w:rFonts w:ascii="Calibri" w:eastAsia="Calibri" w:hAnsi="Calibri"/>
          <w:sz w:val="22"/>
          <w:szCs w:val="22"/>
          <w:lang w:eastAsia="en-US"/>
        </w:rPr>
        <w:t>Linie</w:t>
      </w:r>
      <w:r w:rsidR="00DE1F55">
        <w:rPr>
          <w:rFonts w:ascii="Calibri" w:eastAsia="Calibri" w:hAnsi="Calibri"/>
          <w:sz w:val="22"/>
          <w:szCs w:val="22"/>
          <w:lang w:eastAsia="en-US"/>
        </w:rPr>
        <w:t>, które zostały wyznaczone</w:t>
      </w:r>
      <w:r w:rsidR="00653EDD" w:rsidRPr="00FE2B56">
        <w:rPr>
          <w:rFonts w:ascii="Calibri" w:eastAsia="Calibri" w:hAnsi="Calibri"/>
          <w:sz w:val="22"/>
          <w:szCs w:val="22"/>
          <w:lang w:eastAsia="en-US"/>
        </w:rPr>
        <w:t xml:space="preserve"> w</w:t>
      </w:r>
      <w:r w:rsidR="00DE1F55">
        <w:rPr>
          <w:rFonts w:ascii="Calibri" w:eastAsia="Calibri" w:hAnsi="Calibri"/>
          <w:sz w:val="22"/>
          <w:szCs w:val="22"/>
          <w:lang w:eastAsia="en-US"/>
        </w:rPr>
        <w:t xml:space="preserve"> ramach wnioskowanego projektu</w:t>
      </w:r>
      <w:r w:rsidR="00653EDD" w:rsidRPr="00FE2B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7CC6">
        <w:rPr>
          <w:rFonts w:ascii="Calibri" w:eastAsia="Calibri" w:hAnsi="Calibri"/>
          <w:sz w:val="22"/>
          <w:szCs w:val="22"/>
          <w:lang w:eastAsia="en-US"/>
        </w:rPr>
        <w:t xml:space="preserve">obejmują gminy, w których operatorzy (PKM) świadczą usługi transportu publicznego, </w:t>
      </w:r>
      <w:r w:rsidR="00B26BC2">
        <w:rPr>
          <w:rFonts w:ascii="Calibri" w:eastAsia="Calibri" w:hAnsi="Calibri"/>
          <w:sz w:val="22"/>
          <w:szCs w:val="22"/>
          <w:lang w:eastAsia="en-US"/>
        </w:rPr>
        <w:t>zatem</w:t>
      </w:r>
      <w:r w:rsidR="00AB7CC6">
        <w:rPr>
          <w:rFonts w:ascii="Calibri" w:eastAsia="Calibri" w:hAnsi="Calibri"/>
          <w:sz w:val="22"/>
          <w:szCs w:val="22"/>
          <w:lang w:eastAsia="en-US"/>
        </w:rPr>
        <w:t xml:space="preserve"> nie</w:t>
      </w:r>
      <w:r w:rsidR="00653EDD" w:rsidRPr="00FE2B56">
        <w:rPr>
          <w:rFonts w:ascii="Calibri" w:eastAsia="Calibri" w:hAnsi="Calibri"/>
          <w:sz w:val="22"/>
          <w:szCs w:val="22"/>
          <w:lang w:eastAsia="en-US"/>
        </w:rPr>
        <w:t xml:space="preserve"> obejmują w</w:t>
      </w:r>
      <w:r w:rsidR="00653EDD" w:rsidRPr="00153AB7">
        <w:rPr>
          <w:rFonts w:ascii="Calibri" w:eastAsia="Calibri" w:hAnsi="Calibri"/>
          <w:sz w:val="22"/>
          <w:szCs w:val="22"/>
          <w:lang w:eastAsia="en-US"/>
        </w:rPr>
        <w:t>szystki</w:t>
      </w:r>
      <w:r w:rsidR="00FE2B56" w:rsidRPr="00153AB7">
        <w:rPr>
          <w:rFonts w:ascii="Calibri" w:eastAsia="Calibri" w:hAnsi="Calibri"/>
          <w:sz w:val="22"/>
          <w:szCs w:val="22"/>
          <w:lang w:eastAsia="en-US"/>
        </w:rPr>
        <w:t>ch</w:t>
      </w:r>
      <w:r w:rsidR="00653EDD" w:rsidRPr="00153A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E2B56" w:rsidRPr="00153AB7">
        <w:rPr>
          <w:rFonts w:ascii="Calibri" w:eastAsia="Calibri" w:hAnsi="Calibri"/>
          <w:sz w:val="22"/>
          <w:szCs w:val="22"/>
          <w:lang w:eastAsia="en-US"/>
        </w:rPr>
        <w:t xml:space="preserve">gmin, </w:t>
      </w:r>
      <w:r w:rsidR="00DE1F55">
        <w:rPr>
          <w:rFonts w:ascii="Calibri" w:eastAsia="Calibri" w:hAnsi="Calibri"/>
          <w:sz w:val="22"/>
          <w:szCs w:val="22"/>
          <w:lang w:eastAsia="en-US"/>
        </w:rPr>
        <w:t>na terenie Metropolii</w:t>
      </w:r>
      <w:r w:rsidR="00AB7CC6" w:rsidRPr="00153AB7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30C289B2" w14:textId="5EB77E60" w:rsidR="00ED2D18" w:rsidRPr="00DF04D8" w:rsidRDefault="00DF04D8" w:rsidP="00DC6774">
      <w:pPr>
        <w:spacing w:before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04D8">
        <w:rPr>
          <w:rFonts w:ascii="Calibri" w:eastAsia="Calibri" w:hAnsi="Calibri"/>
          <w:sz w:val="22"/>
          <w:szCs w:val="22"/>
          <w:lang w:eastAsia="en-US"/>
        </w:rPr>
        <w:t>Wobec braku uwag przystąpiono do głosowania. Uchwała nr 13</w:t>
      </w:r>
      <w:r>
        <w:rPr>
          <w:rFonts w:ascii="Calibri" w:eastAsia="Calibri" w:hAnsi="Calibri"/>
          <w:sz w:val="22"/>
          <w:szCs w:val="22"/>
          <w:lang w:eastAsia="en-US"/>
        </w:rPr>
        <w:t>7/2019</w:t>
      </w:r>
      <w:r w:rsidRPr="00DF04D8">
        <w:rPr>
          <w:rFonts w:ascii="Calibri" w:eastAsia="Calibri" w:hAnsi="Calibri"/>
          <w:sz w:val="22"/>
          <w:szCs w:val="22"/>
          <w:lang w:eastAsia="en-US"/>
        </w:rPr>
        <w:t xml:space="preserve"> została przyjęta przez Zarząd Związku jednogłośnie – 15 głosów za, na 15 uprawnionych do głosowania.</w:t>
      </w:r>
    </w:p>
    <w:p w14:paraId="4ED34606" w14:textId="77777777" w:rsidR="00AE6406" w:rsidRDefault="00AE6406" w:rsidP="00ED2D1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76F10BD" w14:textId="3FA17998" w:rsidR="00ED2D18" w:rsidRPr="00CF78B8" w:rsidRDefault="00ED2D18" w:rsidP="00ED2D1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F78B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</w:p>
    <w:p w14:paraId="0AE1FC5A" w14:textId="5688B727" w:rsidR="00ED2D18" w:rsidRDefault="00ED2D18" w:rsidP="00450AF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C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450AFF" w:rsidRPr="00450A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138/2019 w sprawie rekomendacji listy projektów Związku planowanych do zgłoszenia w ramach Zintegrowanych </w:t>
      </w:r>
      <w:r w:rsidR="00450AFF" w:rsidRPr="00450A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Inwest</w:t>
      </w:r>
      <w:r w:rsidR="00450A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ycji Terytorialnych, w naborze </w:t>
      </w:r>
      <w:r w:rsidR="00450AFF" w:rsidRPr="00450A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RPSL.04.05.01-IZ.01-24-358/19, </w:t>
      </w:r>
      <w:proofErr w:type="gramStart"/>
      <w:r w:rsidR="00450AFF" w:rsidRPr="00450A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450AFF" w:rsidRPr="00450A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niskoemisyjnego transportu miejskiego oraz efektywnego oświetlenia (poddziałanie 4.5.1 – </w:t>
      </w:r>
      <w:proofErr w:type="gramStart"/>
      <w:r w:rsidR="00450AFF" w:rsidRPr="00450A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450AFF" w:rsidRPr="00450A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1-3).</w:t>
      </w:r>
    </w:p>
    <w:p w14:paraId="24BA3DA9" w14:textId="5B9967B4" w:rsidR="007D6774" w:rsidRDefault="00D33792" w:rsidP="00DC677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B32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</w:t>
      </w:r>
      <w:r w:rsidR="00B32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Zarządu, iż w projekcie uchwały nr 138/2019</w:t>
      </w:r>
      <w:r w:rsidR="00B32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32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</w:t>
      </w:r>
      <w:r w:rsid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 rozesłany do Członków Zarządu Związku wraz z zaproszeniem wkradła się oczywista omyłka </w:t>
      </w:r>
      <w:r w:rsidR="009F34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pisarska</w:t>
      </w:r>
      <w:r w:rsid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</w:t>
      </w:r>
      <w:r w:rsidR="009F34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numeru naboru. Pani </w:t>
      </w:r>
      <w:r w:rsidR="00DF04D8" w:rsidRPr="00DC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</w:t>
      </w:r>
      <w:r w:rsid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F04D8" w:rsidRPr="00DC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Jaszczyk, Dyrektora Biura Związku</w:t>
      </w:r>
      <w:r w:rsid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iż alokacj</w:t>
      </w:r>
      <w:r w:rsidR="009F34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w poddziałaniu </w:t>
      </w:r>
      <w:r w:rsidRPr="00D337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D337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D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7D6774" w:rsidRPr="00D337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1,365 mld</w:t>
      </w:r>
      <w:r w:rsidRPr="00D337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 rezerwą wykonania po kursie </w:t>
      </w:r>
      <w:r w:rsidR="009F34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 = </w:t>
      </w:r>
      <w:r w:rsidRPr="00D337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4,3212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9F34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onad 82% (1,1258 mld zł) alokacji zostało skonsumowanej. Alokacja w przedmiotowym naborze została ustalona na poziomie 153 mln zł, z tego 123 mln </w:t>
      </w:r>
      <w:r w:rsidR="00C7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wydzielono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projekty, które będą realizowały typ 1 i 2, 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natomiast 30 mln zł </w:t>
      </w:r>
      <w:r w:rsidR="00C7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wydzielono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 3 projektów.</w:t>
      </w:r>
      <w:r w:rsidR="007D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związku z podziałem alokacji w naborze nr </w:t>
      </w:r>
      <w:r w:rsidR="007D6774" w:rsidRPr="007D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 </w:t>
      </w:r>
      <w:r w:rsidR="007D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uchwały dołączone są dwa załączniki (załącznik nr 1 – typ 1 i 2, załącznik </w:t>
      </w:r>
      <w:proofErr w:type="gramStart"/>
      <w:r w:rsidR="007D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A110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  –</w:t>
      </w:r>
      <w:r w:rsidR="007D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typ</w:t>
      </w:r>
      <w:proofErr w:type="gramEnd"/>
      <w:r w:rsidR="007D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3), które wskazują projekty rekomendowane do złożenia w </w:t>
      </w:r>
      <w:r w:rsidR="00A110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niniejszym</w:t>
      </w:r>
      <w:r w:rsidR="007D6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naborze</w:t>
      </w:r>
      <w:r w:rsid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Łączna wartość projektów rekomen</w:t>
      </w:r>
      <w:r w:rsidR="00385A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dowanych zgodnie z załącznikiem</w:t>
      </w:r>
      <w:r w:rsid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oraz 2</w:t>
      </w:r>
      <w:r w:rsidR="00385A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projektu uchwały nr 138/2019</w:t>
      </w:r>
      <w:r w:rsid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ponad </w:t>
      </w:r>
      <w:r w:rsidR="00385A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271 mln zł.</w:t>
      </w:r>
    </w:p>
    <w:p w14:paraId="4BBD29F3" w14:textId="1DB88DE3" w:rsidR="007A1746" w:rsidRDefault="00DF04D8" w:rsidP="00DC677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korektą oczywistej omyłki pisarskiej </w:t>
      </w:r>
      <w:r w:rsidRP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jednogłośnie – 15 głosów za, na 15 upr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awnionych do </w:t>
      </w:r>
      <w:r w:rsidRPr="00DF0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</w:t>
      </w:r>
    </w:p>
    <w:p w14:paraId="676E9F22" w14:textId="77777777" w:rsidR="00920F0A" w:rsidRDefault="00920F0A" w:rsidP="00920F0A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C26D946" w14:textId="1D1EE656" w:rsidR="00920F0A" w:rsidRPr="00920F0A" w:rsidRDefault="00920F0A" w:rsidP="00920F0A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196A1C6A" w14:textId="3F0721D9" w:rsidR="00920F0A" w:rsidRPr="00920F0A" w:rsidRDefault="00920F0A" w:rsidP="00920F0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Związku, o przedstawienie projektu uchwały nr 13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w sprawie uzgodnienia listy projektów rezerwowych Związku planowanych do zgłoszenia w ramach Zintegrowanych Inwestycji Terytorialnych, w naborze nr RPSL.04.05.01-IZ.01-24-358/19, </w:t>
      </w:r>
      <w:proofErr w:type="gramStart"/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niskoem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isyjnego transportu miejskiego </w:t>
      </w: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efektywnego oświetlenia (poddziałanie 4.5.1 – </w:t>
      </w:r>
      <w:proofErr w:type="gramStart"/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1-3).</w:t>
      </w:r>
    </w:p>
    <w:p w14:paraId="16D0D41E" w14:textId="373B8093" w:rsidR="00920F0A" w:rsidRPr="00920F0A" w:rsidRDefault="00B32FAB" w:rsidP="00920F0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 Członków Zarządu</w:t>
      </w:r>
      <w:r w:rsidR="00920F0A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 w projekcie uchwały nr 13</w:t>
      </w:r>
      <w:r w:rsid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920F0A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</w:t>
      </w:r>
      <w:r w:rsidR="00920F0A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wkradła się oczywista omyłka pisarka dotyczącą numeru naboru. Pani Karolina Jaszczyk, Dyrektora Biura Związku poinformowała, </w:t>
      </w:r>
      <w:r w:rsid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2B3B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 zgodnie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2B3B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ustaleniami</w:t>
      </w:r>
      <w:r w:rsidR="006804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odbyły się</w:t>
      </w:r>
      <w:r w:rsidR="002B3B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</w:t>
      </w:r>
      <w:r w:rsidR="00186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wcześniejszych </w:t>
      </w:r>
      <w:r w:rsidR="002B3B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186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osiedzeniach Zarządu rekomenduje uchwalenie</w:t>
      </w:r>
      <w:r w:rsidR="002B3B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</w:t>
      </w:r>
      <w:r w:rsidR="00186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2B3B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rezerwowych</w:t>
      </w:r>
      <w:r w:rsidR="006804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B3B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804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przypadku pojawienia się wolnej alokacji lista projektów rezerwowych </w:t>
      </w:r>
      <w:r w:rsidR="00637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pozwoli</w:t>
      </w:r>
      <w:r w:rsidR="006804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</w:t>
      </w:r>
      <w:r w:rsidR="007D30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zminimalizowanie zagrożenia nie</w:t>
      </w:r>
      <w:r w:rsidR="006804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wykorzystania alokacji ZIT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pełnej wysokości, bez konieczności ogłaszania kolejnych naborów w ramach poddziałania</w:t>
      </w:r>
      <w:r w:rsidR="006804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065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Lista projektów rezerwowych 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opiewa na </w:t>
      </w:r>
      <w:r w:rsidR="003065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192,5 mln zł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wnioskowanego dofinansowania</w:t>
      </w:r>
      <w:r w:rsidR="003065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46652EC" w14:textId="1E2F195E" w:rsidR="00920F0A" w:rsidRPr="00920F0A" w:rsidRDefault="00920F0A" w:rsidP="00920F0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 korektą oczywistej omyłki pisarskiej została przyjęta przez Zarząd Związku jednogłośnie – 15 głosów za</w:t>
      </w:r>
      <w:r w:rsidR="00805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 15 uprawnionych do </w:t>
      </w: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</w:t>
      </w:r>
    </w:p>
    <w:p w14:paraId="011FDDE8" w14:textId="77777777" w:rsidR="00B32FAB" w:rsidRDefault="00B32FAB" w:rsidP="00BA09E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1119B4D" w14:textId="29029E57" w:rsidR="00BA09E6" w:rsidRPr="00920F0A" w:rsidRDefault="00BA09E6" w:rsidP="00BA09E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7B7FD31A" w14:textId="11630DED" w:rsidR="00BA09E6" w:rsidRPr="00920F0A" w:rsidRDefault="00BA09E6" w:rsidP="00BA09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BA09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140/2019 w sprawie rekomendacji listy projektów Związku planowanych do zgłoszenia w ramach Zintegrowanych Inwest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ycji Terytorialnych, w naborze </w:t>
      </w:r>
      <w:r w:rsidRPr="00BA09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RPSL.04.05.01-IZ.01-24-353/19, </w:t>
      </w:r>
      <w:proofErr w:type="gramStart"/>
      <w:r w:rsidRPr="00BA09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BA09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niskoemisyjnego transportu miejskiego oraz efektywnego oświetlenia (poddziałanie 4.5.1 – </w:t>
      </w:r>
      <w:proofErr w:type="gramStart"/>
      <w:r w:rsidRPr="00BA09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Pr="00BA09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4).</w:t>
      </w:r>
    </w:p>
    <w:p w14:paraId="71D28F7E" w14:textId="0D6CDF81" w:rsidR="00BA09E6" w:rsidRDefault="003A1F35" w:rsidP="00BA09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Pani Dyrektor poinformowała Członków Zarządu</w:t>
      </w:r>
      <w:r w:rsidR="00BA09E6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 w projekcie uchwały nr 1</w:t>
      </w:r>
      <w:r w:rsid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</w:t>
      </w:r>
      <w:r w:rsidR="00BA09E6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BA09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</w:t>
      </w:r>
      <w:r w:rsidR="00BA09E6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wkradła się oczywista omyłka </w:t>
      </w:r>
      <w:r w:rsidR="007D30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pisarska</w:t>
      </w:r>
      <w:r w:rsidR="00BA09E6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A09E6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numeru naboru. </w:t>
      </w:r>
      <w:r w:rsidR="00636826" w:rsidRP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Dyrektora Biura Związku poinformowała, 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="00636826" w:rsidRP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636826" w:rsidRP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 w poddziałaniu 4.5.1. Niskoemisyjny transport miejski oraz efektywne oświetlenie – ZIT wynosi 1,365 mld zł z rezerwą wykonania po kursie </w:t>
      </w:r>
      <w:r w:rsidR="007D30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 = </w:t>
      </w:r>
      <w:r w:rsidR="00636826" w:rsidRP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4,3212 zł, </w:t>
      </w:r>
      <w:r w:rsidR="007D30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636826" w:rsidRP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onad 82% (1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,1258 mld zł) alokacji zostało wykorzystane</w:t>
      </w:r>
      <w:r w:rsidR="00636826" w:rsidRP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Alokacja w przedmiotowym naborze została ustalona na poziomie </w:t>
      </w:r>
      <w:r w:rsid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636826" w:rsidRPr="006368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385A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natomiast łączna wartość </w:t>
      </w:r>
      <w:r w:rsidR="00215A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385A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 rekomendowanych to 22,6 mln zł.</w:t>
      </w:r>
    </w:p>
    <w:p w14:paraId="24D69F97" w14:textId="0DFFA50A" w:rsidR="00385A73" w:rsidRPr="00920F0A" w:rsidRDefault="009A0E79" w:rsidP="00BA09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A0E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385A73" w:rsidRPr="009A0E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Bożena Nowak</w:t>
      </w:r>
      <w:r w:rsidRPr="009A0E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Naczelnik Wydziału Rozwoju Miasta i Funduszy Europejskich w Tychach wystąpiła z wnioskiem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wyrażenie zgody </w:t>
      </w:r>
      <w:r w:rsid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Członków Zarządu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złożenie </w:t>
      </w:r>
      <w:r w:rsid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maksymalnej kwoty dofinansowania tj. 85% kosztów kwalifikowalnych </w:t>
      </w:r>
      <w:r w:rsidR="008475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trzy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</w:t>
      </w:r>
      <w:r w:rsidR="008475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podregionu tyskiego (Miasto Tychy, Miasto Orzesze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Gmina Bieruń). </w:t>
      </w:r>
      <w:r w:rsid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dyskusji, która odbyła się wśród uczestników zebrania, 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na brak jednomyślności wśród Członków Związku, </w:t>
      </w:r>
      <w:r w:rsidR="00780C27" w:rsidRP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zaproponował, aby wrócić do zgłoszonego wniosku na kolejnym zebraniu </w:t>
      </w:r>
      <w:r w:rsidR="008475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arządu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 uprzedniej szczegółowej analizie sytuacji</w:t>
      </w:r>
      <w:r w:rsid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80C27" w:rsidRP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Bożena Nowak, Naczelnik Wydziału Rozwoju Miasta i Funduszy Europejskich w Tychach</w:t>
      </w:r>
      <w:r w:rsid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zgłosiła sprzeciwu do</w:t>
      </w:r>
      <w:r w:rsidR="00215A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wniesionej</w:t>
      </w:r>
      <w:r w:rsidR="0078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propozycji.</w:t>
      </w:r>
    </w:p>
    <w:p w14:paraId="35D7C923" w14:textId="2CFC855A" w:rsidR="00BA09E6" w:rsidRDefault="00BA09E6" w:rsidP="00BA09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</w:t>
      </w: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 korektą oczywistej omyłki pisarskiej została przyjęta przez Zarząd Związku jednogłośnie – 15 głosów 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 15 uprawnionych do </w:t>
      </w: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</w:t>
      </w:r>
    </w:p>
    <w:p w14:paraId="3EE67690" w14:textId="77777777" w:rsidR="00780C27" w:rsidRPr="00920F0A" w:rsidRDefault="00780C27" w:rsidP="00BA09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A7238FA" w14:textId="6230E962" w:rsidR="00CB6954" w:rsidRPr="00920F0A" w:rsidRDefault="00CB6954" w:rsidP="00CB695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15</w:t>
      </w:r>
      <w:bookmarkStart w:id="0" w:name="_GoBack"/>
      <w:bookmarkEnd w:id="0"/>
    </w:p>
    <w:p w14:paraId="3B00B732" w14:textId="7DEE6239" w:rsidR="00CB6954" w:rsidRPr="00920F0A" w:rsidRDefault="00CB6954" w:rsidP="00CB695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141/2019 w sprawie uzgodnienia listy projektów rezerwowych Związku planowanych do zgłoszenia w ramach Zintegrowanych Inwestycji Terytorialnych, w naborze nr RPSL.04.05.01-IZ.01-24-353/19, </w:t>
      </w:r>
      <w:proofErr w:type="gramStart"/>
      <w:r w:rsidRP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niskoemisyjnego transportu miejskiego oraz efektywnego oświetlenia (poddziałanie 4.5.1 – </w:t>
      </w:r>
      <w:proofErr w:type="gramStart"/>
      <w:r w:rsidRP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P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4).</w:t>
      </w:r>
    </w:p>
    <w:p w14:paraId="2580D3FB" w14:textId="7D2AF144" w:rsidR="00CB6954" w:rsidRPr="003A1F35" w:rsidRDefault="003A1F35" w:rsidP="00CB6954">
      <w:pPr>
        <w:spacing w:before="120"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 Członków Zarządu</w:t>
      </w:r>
      <w:r w:rsidR="00CB6954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 w projekcie uchwały nr 1</w:t>
      </w:r>
      <w:r w:rsid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41</w:t>
      </w:r>
      <w:r w:rsidR="00CB6954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</w:t>
      </w:r>
      <w:r w:rsidR="00CB6954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wkradła się oczywista omyłka </w:t>
      </w:r>
      <w:r w:rsidR="00E826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pisarska</w:t>
      </w:r>
      <w:r w:rsidR="00CB6954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B6954"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numeru naboru. Pani Karolina Jaszczyk, Dyrektora Biura Związku poinformowała, </w:t>
      </w:r>
      <w:r w:rsid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 zgodnie z wcześniejszymi ustaleniami, które odbyły się na posiedzeniach Zarządu rekomenduj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CB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aby przyjąć listę projektów rezerwowych. </w:t>
      </w:r>
      <w:r w:rsidR="00C73F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przypadku pojawienia się wolnej alokacji lista </w:t>
      </w:r>
      <w:r w:rsidR="00C73F4A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projektów rezerwowych </w:t>
      </w:r>
      <w:r w:rsidR="008F2ABC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pozwoli</w:t>
      </w:r>
      <w:r w:rsidR="00C73F4A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na </w:t>
      </w:r>
      <w:r w:rsidR="00E826EB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zminimalizowanie zagrożenia nie</w:t>
      </w:r>
      <w:r w:rsidR="00C73F4A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wykorzystania alokacji ZIT w pełnej wysokości, bez konieczności ogłaszania kolejnych naborów w ramach poddziałania.</w:t>
      </w:r>
      <w:r w:rsidR="00CB6954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Lista projektów rezerwowych wynosi 1,4 mln zł.</w:t>
      </w:r>
    </w:p>
    <w:p w14:paraId="32FF3927" w14:textId="2CF2BC3E" w:rsidR="007A1746" w:rsidRPr="00E826EB" w:rsidRDefault="00CB6954" w:rsidP="00DC6774">
      <w:pPr>
        <w:spacing w:before="120"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Wobec braku uwag przystąpiono do głosowania. Uchwała nr 141/2019 z korektą oczywistej omyłki pisarskiej</w:t>
      </w:r>
      <w:r w:rsidR="003A1F35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została poddana pod głosowanie </w:t>
      </w:r>
      <w:r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– 11 głosów za</w:t>
      </w:r>
      <w:r w:rsidR="003A1F35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przyjęciem uchwały</w:t>
      </w:r>
      <w:r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 3 głosy w</w:t>
      </w:r>
      <w:r w:rsidR="003A1F35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s</w:t>
      </w:r>
      <w:r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trzym</w:t>
      </w:r>
      <w:r w:rsidR="003A1F35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ujące</w:t>
      </w:r>
      <w:r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się od głosu</w:t>
      </w:r>
      <w:r w:rsidR="003A1F35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, </w:t>
      </w:r>
      <w:r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1 Członek </w:t>
      </w:r>
      <w:r w:rsidR="003A1F35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Zarządu </w:t>
      </w:r>
      <w:r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Związku nie był obecny na sali podczas głosowania</w:t>
      </w:r>
      <w:r w:rsidR="0080175C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, </w:t>
      </w:r>
      <w:r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na</w:t>
      </w:r>
      <w:r w:rsidR="0080175C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 </w:t>
      </w:r>
      <w:r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15 uprawnionych do głosowania.</w:t>
      </w:r>
      <w:r w:rsidR="003A1F35" w:rsidRPr="003A1F35">
        <w:rPr>
          <w:rFonts w:asciiTheme="minorHAnsi" w:hAnsiTheme="minorHAnsi"/>
          <w:sz w:val="22"/>
          <w:szCs w:val="22"/>
        </w:rPr>
        <w:t xml:space="preserve"> Uchwała </w:t>
      </w:r>
      <w:r w:rsidR="003A1F35" w:rsidRPr="003A1F3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nie została przyjęta przez Zarząd Związku.</w:t>
      </w:r>
    </w:p>
    <w:p w14:paraId="0133EF1C" w14:textId="77777777" w:rsidR="00FE200B" w:rsidRDefault="00FE200B" w:rsidP="00146370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2B6F6E34" w14:textId="0BCF08DA" w:rsidR="00146370" w:rsidRPr="00920F0A" w:rsidRDefault="00146370" w:rsidP="00146370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16</w:t>
      </w:r>
    </w:p>
    <w:p w14:paraId="50E99113" w14:textId="570030BA" w:rsidR="00146370" w:rsidRDefault="00146370" w:rsidP="00DC677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142/2019 w sprawie zmiany uchwały nr 120/2019 w sprawie rekomendacji listy p</w:t>
      </w:r>
      <w:r w:rsid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zgłoszenia w ramach Zintegrowanych Inwestycji Terytorialnych, w naborze nr RPSL.08.03.02-IZ.01-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24-336/19, </w:t>
      </w:r>
      <w:proofErr w:type="gramStart"/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realizowania aktywizacji zawodowej poprzez zapewnienie właściwej opieki zdrowotnej (poddziałanie 8.3.2 – </w:t>
      </w:r>
      <w:proofErr w:type="gramStart"/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3).</w:t>
      </w:r>
    </w:p>
    <w:p w14:paraId="12AD677C" w14:textId="090FA4B9" w:rsidR="00146370" w:rsidRPr="00146370" w:rsidRDefault="00146370" w:rsidP="0014637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przypomniała zebranym, iż nabór w ramach poddziałania 8.3.2 Realizowanie aktywizacji zawodowej poprzez zapewnienie właściwej opieki zdrowotnej (typ projektu 3: Wdrażanie programów zdrowotnych w kierunku wczesnego wykrywania nowotworów m.in. raka jelita grubego, piersi, szyjki macicy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– konkurs, 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naborem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ogólnowojewódzkim</w:t>
      </w:r>
      <w:proofErr w:type="spellEnd"/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wydzieloną pulą dla Subregionu Centralnego. Alokacja w przedmiotowym naborze została ustalona na 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3,1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mln 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zł. 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Wnioskowana k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wota dofinansowania projek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tu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zarekomendow</w:t>
      </w:r>
      <w:r w:rsidR="00E826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anego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 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 naboru z 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8.3.2 </w:t>
      </w:r>
      <w:proofErr w:type="gramStart"/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612 tys.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</w:t>
      </w:r>
    </w:p>
    <w:p w14:paraId="20C38857" w14:textId="6A54F4DA" w:rsidR="00146370" w:rsidRDefault="00146370" w:rsidP="0014637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42</w:t>
      </w:r>
      <w:r w:rsidRPr="00146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0852386B" w14:textId="77777777" w:rsidR="00146370" w:rsidRDefault="00146370" w:rsidP="00DC677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EA5C6F2" w14:textId="729F0DA7" w:rsidR="00B63931" w:rsidRPr="00B63931" w:rsidRDefault="00B63931" w:rsidP="00B6393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6393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17</w:t>
      </w:r>
    </w:p>
    <w:p w14:paraId="554B06EF" w14:textId="2189A409" w:rsidR="00146370" w:rsidRPr="00DC6774" w:rsidRDefault="00B63931" w:rsidP="00B6393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Związku, o przedstawienie projektu uchwały nr 143/2019 w sprawie zmiany uchwały nr 121/2019 w sprawie rekomendacji listy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RPSL.08.03.02-IZ.01-24-337/19, </w:t>
      </w:r>
      <w:proofErr w:type="gramStart"/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realizowania aktywizacji zawodowej poprzez zapewnienie właściwej opieki zdrowotnej (poddziałanie 8.3.2 -</w:t>
      </w:r>
      <w:proofErr w:type="gramStart"/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7 i 8).</w:t>
      </w:r>
    </w:p>
    <w:p w14:paraId="36F98308" w14:textId="2D71BE04" w:rsidR="0024315B" w:rsidRPr="00B63931" w:rsidRDefault="0024315B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8.3.2 Realizowanie aktywizacji zawodowej poprzez zapewnienie właściwej opieki zdrowotnej (typ projektu 7: Wdrożenie programów ukierunkowanych na eliminowanie zdrowotnych czynników ryzyka w miejscu pracy, z uwzględnieniem działań szkoleniowych, typ projektu 8: Działania w zakresie przekwalifikowania osób starszych pracujących w trudnych warunkach, pozwalające im na zdobycie kwalifikacji do wykonywania prac, które będą uwzględniały ich umiejętności i stan zdrowia) </w:t>
      </w:r>
      <w:r w:rsidR="00352A54"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</w:t>
      </w:r>
      <w:r w:rsidR="00352A54"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4D3F"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naborem </w:t>
      </w:r>
      <w:proofErr w:type="spellStart"/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ogólnowojewódzkim</w:t>
      </w:r>
      <w:proofErr w:type="spellEnd"/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 wydzieloną pulą dla Subregionu Centralnego. Alokacja w przedmiotowym naborze została ustalona na poziomie 17,9 mln zł, zaś pula dla ZIT wynosi 7,1 mln zł. Łączna 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wnioskowana </w:t>
      </w: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kwota dofinansowania projektów zarekomendowanych do złożenia w ramach naboru z poddziałania 8.3.2 </w:t>
      </w:r>
      <w:proofErr w:type="gramStart"/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63931"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14,6</w:t>
      </w: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1D24A1F3" w14:textId="26836911" w:rsidR="0024315B" w:rsidRPr="00B63931" w:rsidRDefault="0024315B" w:rsidP="0024315B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B63931"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43</w:t>
      </w:r>
      <w:r w:rsidRPr="00B63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4EE49F72" w14:textId="77777777" w:rsidR="00D55997" w:rsidRPr="00055023" w:rsidRDefault="00D55997" w:rsidP="00EC496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4C7B13F" w14:textId="69C52CD9" w:rsidR="00E8319F" w:rsidRPr="00055023" w:rsidRDefault="00E8319F" w:rsidP="00E8319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5502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3C6719" w:rsidRPr="0005502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4BE77CFA" w14:textId="0E8DFFDE" w:rsidR="00E8319F" w:rsidRPr="00055023" w:rsidRDefault="004E4C5E" w:rsidP="00E8319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E4C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</w:t>
      </w:r>
      <w:r w:rsidR="00E8319F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o przedstawienie projektu uchwały nr 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144/2019 w sprawie zmiany uchwały nr 127/2019 w sprawie rekomendacji listy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RPSL.09.01.05-IZ.01-24-347/19, </w:t>
      </w:r>
      <w:proofErr w:type="gramStart"/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programów aktywnej integracji osób i grup zagrożonych wykluczeniem społecznym (poddziałanie 9.1.5).</w:t>
      </w:r>
    </w:p>
    <w:p w14:paraId="0AB25A6A" w14:textId="66783242" w:rsidR="00E8319F" w:rsidRPr="00055023" w:rsidRDefault="00E8319F" w:rsidP="00E8319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9.1.5. Programy aktywnej integracji osób i grup zagrożonych wykluczeniem społecznym – konkurs</w:t>
      </w:r>
      <w:r w:rsidR="00352A54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4D3F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naborem z wydzieloną pulą dla Subregionu Centralnego. Alokacja w przedmiotowym naborze została ustalona 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na poziomie 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78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64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 mln zł. Łączna 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wnioskowana 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kwota dofinansowania projektów zarekomendowanych do złożenia w ramach naboru z poddziałania 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9.1.5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65,7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4C030192" w14:textId="2198B1A3" w:rsidR="008E4683" w:rsidRPr="00055023" w:rsidRDefault="00E8319F" w:rsidP="008E4683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008FA19F" w14:textId="77777777" w:rsidR="008E4683" w:rsidRPr="00FB1DE5" w:rsidRDefault="008E4683" w:rsidP="008E4683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811C8AD" w14:textId="2555AC94" w:rsidR="00621413" w:rsidRPr="00055023" w:rsidRDefault="00621413" w:rsidP="0062141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5502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055023" w:rsidRPr="0005502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7D4C611F" w14:textId="7B365B9D" w:rsidR="00621413" w:rsidRPr="00055023" w:rsidRDefault="004E4C5E" w:rsidP="0062141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E4C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</w:t>
      </w:r>
      <w:r w:rsidR="0062141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o przedstawienie projektu uchwały nr 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145/2019 w sprawie zmiany uchwały nr 124/2019 w sprawie rekomendacji listy projektów Związku </w:t>
      </w:r>
      <w:r w:rsidR="008017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planowanych do 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RPSL.11.02.03-IZ.01-24-340/19, </w:t>
      </w:r>
      <w:proofErr w:type="gramStart"/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wsparcia szkolnictwa zawodowego (poddziałanie 11.2.3).</w:t>
      </w:r>
    </w:p>
    <w:p w14:paraId="7636DF04" w14:textId="4075997D" w:rsidR="00621413" w:rsidRPr="00055023" w:rsidRDefault="00621413" w:rsidP="0062141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</w:t>
      </w:r>
      <w:r w:rsidR="003F6CDC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11.2.3 Wsparcie szkolnictwa zawodowego</w:t>
      </w:r>
      <w:r w:rsidR="00C8269A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2A54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– konkurs, 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naborem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ogólnowojewódzkim</w:t>
      </w:r>
      <w:proofErr w:type="spellEnd"/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 wydzieloną pulą dla Subregionu Centralnego. Alokacja w przedmiotowym naborze została ustalona na poziomie </w:t>
      </w:r>
      <w:r w:rsidR="003F6CDC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51,4 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zł, zaś pula dla ZIT wynosi </w:t>
      </w:r>
      <w:r w:rsidR="003F6CDC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44,8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 mln zł. Łączna 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wnioskowana 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kwota dofinansowania projektów zarekomendowanych do złożenia w ramach naboru z poddziałania </w:t>
      </w:r>
      <w:r w:rsidR="003F6CDC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11.2.3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F6CDC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47,8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321686ED" w14:textId="66792CCF" w:rsidR="00621413" w:rsidRPr="00055023" w:rsidRDefault="00621413" w:rsidP="00621413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055023"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45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6DE6FA56" w14:textId="77777777" w:rsidR="00B646F5" w:rsidRDefault="00B646F5" w:rsidP="00EC31D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DE3B975" w14:textId="03C67707" w:rsidR="00EC31DB" w:rsidRPr="00EC31DB" w:rsidRDefault="00EC31DB" w:rsidP="00EC31D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C31D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20</w:t>
      </w:r>
    </w:p>
    <w:p w14:paraId="7AD30E97" w14:textId="0CB11A31" w:rsidR="00EC31DB" w:rsidRPr="00055023" w:rsidRDefault="00EC31DB" w:rsidP="00EC31D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E4C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</w:t>
      </w:r>
      <w:r w:rsidRPr="00055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o przedstawienie projektu 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EC31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146/2019 w sprawie aktualizacji listy przedsięwzięć w ramach projektu POIŚ_TRA – komplementarnego do Zintegrowanych Inwestycji Terytorialnych Subregionu Centralnego Województwa Śląskiego.</w:t>
      </w:r>
    </w:p>
    <w:p w14:paraId="5F54587D" w14:textId="3848E88D" w:rsidR="00D55997" w:rsidRPr="00B646F5" w:rsidRDefault="00EC31DB" w:rsidP="00EC49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B646F5" w:rsidRP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zebranych</w:t>
      </w:r>
      <w:r w:rsidR="00B646F5" w:rsidRP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</w:t>
      </w:r>
      <w:r w:rsidR="00B646F5" w:rsidRP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Biur</w:t>
      </w:r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646F5" w:rsidRP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wpłynęło pismo z Ministerstwa </w:t>
      </w:r>
      <w:r w:rsidR="009A5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Inwestycji i Rozwoju 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 </w:t>
      </w:r>
      <w:r w:rsidR="00B646F5" w:rsidRP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uwolnieniu rezerwy wykonania w ramach projektu POIŚ_TRA</w:t>
      </w:r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wynosi 74,426 mln zł, w </w:t>
      </w:r>
      <w:proofErr w:type="gramStart"/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z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czym</w:t>
      </w:r>
      <w:proofErr w:type="gramEnd"/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rekomenduj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aby zwiększyć poziom dofinansowania dla </w:t>
      </w:r>
      <w:r w:rsidR="00275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projektów: PKM Katowice, Miasta </w:t>
      </w:r>
      <w:r w:rsidR="009A5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Katowice, Miasta Jaworzno, PKM </w:t>
      </w:r>
      <w:r w:rsidR="00275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 oraz Miast</w:t>
      </w:r>
      <w:r w:rsidR="009A5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275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Tychy </w:t>
      </w:r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realizowanych w ramach POIŚ_TRA do 85% kosztów kwalifikowalnych</w:t>
      </w:r>
      <w:r w:rsidR="00A64A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A64A46" w:rsidRPr="009A51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57BB6" w:rsidRPr="009A517A">
        <w:rPr>
          <w:rFonts w:ascii="Calibri" w:eastAsia="Calibri" w:hAnsi="Calibri"/>
          <w:sz w:val="22"/>
          <w:szCs w:val="22"/>
          <w:lang w:eastAsia="en-US"/>
        </w:rPr>
        <w:t xml:space="preserve">Ponadto, </w:t>
      </w:r>
      <w:r w:rsidR="00957BB6" w:rsidRPr="009A517A">
        <w:rPr>
          <w:rFonts w:ascii="Calibri" w:eastAsia="Calibri" w:hAnsi="Calibri"/>
          <w:bCs/>
          <w:sz w:val="22"/>
          <w:szCs w:val="22"/>
          <w:lang w:eastAsia="en-US"/>
        </w:rPr>
        <w:t xml:space="preserve">zaproponowano również zwiększenie wartości dofinansowania projektu Miasta Jaworzno (projekt pn. Zakup elektrycznego taboru autobusowego wraz z systemem inteligentnego zarządzania flotą), ze względu na fakt zwiększenia wartości całkowitej projektu po ogłoszonych przetargach. </w:t>
      </w:r>
      <w:r w:rsidR="00B646F5" w:rsidRPr="009A517A">
        <w:rPr>
          <w:rFonts w:ascii="Calibri" w:eastAsia="Calibri" w:hAnsi="Calibri"/>
          <w:sz w:val="22"/>
          <w:szCs w:val="22"/>
          <w:lang w:eastAsia="en-US"/>
        </w:rPr>
        <w:t>Natomiast pozostałą kwot</w:t>
      </w:r>
      <w:r w:rsidR="00103184" w:rsidRPr="009A517A">
        <w:rPr>
          <w:rFonts w:ascii="Calibri" w:eastAsia="Calibri" w:hAnsi="Calibri"/>
          <w:sz w:val="22"/>
          <w:szCs w:val="22"/>
          <w:lang w:eastAsia="en-US"/>
        </w:rPr>
        <w:t>ę</w:t>
      </w:r>
      <w:r w:rsidR="00B646F5" w:rsidRPr="009A517A">
        <w:rPr>
          <w:rFonts w:ascii="Calibri" w:eastAsia="Calibri" w:hAnsi="Calibri"/>
          <w:sz w:val="22"/>
          <w:szCs w:val="22"/>
          <w:lang w:eastAsia="en-US"/>
        </w:rPr>
        <w:t xml:space="preserve">, która pochodzi z rezerwy wykonania </w:t>
      </w:r>
      <w:r w:rsidR="00A64A46" w:rsidRPr="009A517A">
        <w:rPr>
          <w:rFonts w:ascii="Calibri" w:eastAsia="Calibri" w:hAnsi="Calibri"/>
          <w:sz w:val="22"/>
          <w:szCs w:val="22"/>
          <w:lang w:eastAsia="en-US"/>
        </w:rPr>
        <w:t xml:space="preserve">przeznaczyć na </w:t>
      </w:r>
      <w:r w:rsidR="00B646F5" w:rsidRPr="009A517A">
        <w:rPr>
          <w:rFonts w:ascii="Calibri" w:eastAsia="Calibri" w:hAnsi="Calibri"/>
          <w:sz w:val="22"/>
          <w:szCs w:val="22"/>
          <w:lang w:eastAsia="en-US"/>
        </w:rPr>
        <w:t>zwiększ</w:t>
      </w:r>
      <w:r w:rsidR="00A64A46" w:rsidRPr="009A517A">
        <w:rPr>
          <w:rFonts w:ascii="Calibri" w:eastAsia="Calibri" w:hAnsi="Calibri"/>
          <w:sz w:val="22"/>
          <w:szCs w:val="22"/>
          <w:lang w:eastAsia="en-US"/>
        </w:rPr>
        <w:t>enie</w:t>
      </w:r>
      <w:r w:rsidR="00B646F5" w:rsidRPr="009A517A">
        <w:rPr>
          <w:rFonts w:ascii="Calibri" w:eastAsia="Calibri" w:hAnsi="Calibri"/>
          <w:sz w:val="22"/>
          <w:szCs w:val="22"/>
          <w:lang w:eastAsia="en-US"/>
        </w:rPr>
        <w:t xml:space="preserve"> dofinan</w:t>
      </w:r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sowani</w:t>
      </w:r>
      <w:r w:rsidR="00A64A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dla</w:t>
      </w:r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 w:rsidR="00A64A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83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pn. „</w:t>
      </w:r>
      <w:r w:rsidR="00831AA9" w:rsidRPr="0083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Zintegrowany projekt modernizacji i rozwoju infrastruktury tramwajowej w Aglomeracji Śląsko-Zagłębiowskiej wraz z zakupem taboru tramwajowego - etap I</w:t>
      </w:r>
      <w:r w:rsidR="0083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B646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którego wnioskodawca są Tramwaje Śląskie S. A</w:t>
      </w:r>
      <w:r w:rsidR="0083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F6BA7A8" w14:textId="799FC45D" w:rsidR="00150C04" w:rsidRDefault="00AA0625" w:rsidP="0062426A">
      <w:pPr>
        <w:spacing w:before="120" w:after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EC31DB"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przypomniał zebrany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m, </w:t>
      </w:r>
      <w:r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2015 roku podczas podziału alokacji </w:t>
      </w:r>
      <w:r w:rsidR="00CD74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pomiędzy podregionami 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</w:t>
      </w:r>
      <w:r w:rsidR="00CD74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Centraln</w:t>
      </w:r>
      <w:r w:rsidR="00CD74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POIŚ_TRA</w:t>
      </w:r>
      <w:r w:rsidR="00B17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ustalono</w:t>
      </w:r>
      <w:r w:rsidR="00366E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B17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 środki starać się dzielić równomiernie pomiędzy wszystkie podregiony. Po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dregionowi</w:t>
      </w:r>
      <w:r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gliwicki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emu</w:t>
      </w:r>
      <w:r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przypadła najniższa</w:t>
      </w:r>
      <w:r w:rsidR="006E1F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</w:t>
      </w:r>
      <w:r w:rsidR="006E1F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B17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ustalono, że w sytuacji pojawi</w:t>
      </w:r>
      <w:r w:rsidR="00366E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17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</w:t>
      </w:r>
      <w:r w:rsidR="000D5F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17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wolnych środków to w</w:t>
      </w:r>
      <w:r w:rsidR="004077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łaśnie podregionowi gliwickiemu</w:t>
      </w:r>
      <w:r w:rsidR="00645E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53D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powinno się </w:t>
      </w:r>
      <w:r w:rsidR="00645E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przydzielać kolejne środki finansowe</w:t>
      </w:r>
      <w:r w:rsidR="004077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E1F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lutym 2019 r. Zarząd Związku Subregionu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Centralnego wyraził zgodę na zwiększenie </w:t>
      </w:r>
      <w:r w:rsidR="00D426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dofinansowania dla </w:t>
      </w:r>
      <w:r w:rsidR="001031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realizowanego </w:t>
      </w:r>
      <w:r w:rsidR="000B24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PKM Gliwice </w:t>
      </w:r>
      <w:r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POIŚ_TRA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natomiast w dalszym ciągu kwota 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zrekompensowała </w:t>
      </w:r>
      <w:r w:rsidR="00153D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straty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 pierwotnym podziale alokacji.</w:t>
      </w:r>
      <w:r w:rsidR="005200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2005B" w:rsidRPr="005200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</w:t>
      </w:r>
      <w:r w:rsidR="005200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dodał, iż </w:t>
      </w:r>
      <w:r w:rsidR="00C30B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przedstawiciele PKM Gliwice</w:t>
      </w:r>
      <w:r w:rsidR="005200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omówili wstępnie z </w:t>
      </w:r>
      <w:r w:rsidR="00671A31" w:rsidRP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Ministerstwem 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Funduszy i Polityki Regionalnej</w:t>
      </w:r>
      <w:r w:rsidR="005C0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24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możliwości </w:t>
      </w:r>
      <w:r w:rsidR="005C0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ewentualnego </w:t>
      </w:r>
      <w:r w:rsidR="001B51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</w:t>
      </w:r>
      <w:r w:rsidR="005200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B51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zakresu projektu, </w:t>
      </w:r>
      <w:r w:rsidR="005C0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 pozwoliłoby na zwiększenie kwoty dofinasowania do maksymalnego poziomu 85%</w:t>
      </w:r>
      <w:r w:rsidR="006D42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podniesienie wartości całkowitej projektu</w:t>
      </w:r>
      <w:r w:rsidR="00725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pn. </w:t>
      </w:r>
      <w:r w:rsidR="00725DDC" w:rsidRPr="00172A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„Ograniczenie zanieczyszczeń emitowanych do powietrza poprzez odnowienie taboru autobusowego</w:t>
      </w:r>
      <w:r w:rsidR="00725D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”.</w:t>
      </w:r>
      <w:r w:rsidR="005C0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D42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Akceptacja</w:t>
      </w:r>
      <w:r w:rsidR="008017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Ministerstwa na </w:t>
      </w:r>
      <w:r w:rsidR="005C0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rozszerzenie zakresu projektu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 </w:t>
      </w:r>
      <w:r w:rsidR="006D42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jednocześnie zwiększenie wartości projektu</w:t>
      </w:r>
      <w:r w:rsidR="005C0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</w:t>
      </w:r>
      <w:r w:rsidR="006D42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uwarunkowan</w:t>
      </w:r>
      <w:r w:rsidR="008F5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6D42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uzyskaniem zgody</w:t>
      </w:r>
      <w:r w:rsidR="005C0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Subregionu Centralnego. Aktualnie PKM Gliwice ogłosił przetarg na zakup 10 autobusów, które w chwili obecnej sfinansuje ze środków własnych. </w:t>
      </w:r>
      <w:r w:rsidR="00D76A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Wartość inwestycji jest szacowana obecnie na kwotę około 15 mln 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323C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ostateczna kwot</w:t>
      </w:r>
      <w:r w:rsidR="00153D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323C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będzie znana po rozstrzygnięciu postępowania</w:t>
      </w:r>
      <w:r w:rsidR="00D76A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5C0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Zgoda ze strony Zarządu Związku pozwoliłaby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</w:t>
      </w:r>
      <w:r w:rsidR="005C0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D3A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refundację zakupu </w:t>
      </w:r>
      <w:r w:rsidR="00C30B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wymienionego </w:t>
      </w:r>
      <w:r w:rsidR="002D3A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taboru autobusowego.</w:t>
      </w:r>
      <w:r w:rsidR="00C307C3" w:rsidRPr="00C307C3">
        <w:t xml:space="preserve"> </w:t>
      </w:r>
      <w:r w:rsidR="0027184E"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C70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AD1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7184E"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AD1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zaproponował, aby</w:t>
      </w:r>
      <w:r w:rsidR="00AD1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obecnie </w:t>
      </w:r>
      <w:r w:rsidR="004E4D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blokować </w:t>
      </w:r>
      <w:r w:rsidR="00AD1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podjęcia 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uchwały w </w:t>
      </w:r>
      <w:r w:rsidR="004E4D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sprawie podziału rezerwy wykonania i przyjąć ją w zaproponowanej formie, </w:t>
      </w:r>
      <w:r w:rsidR="00671A31" w:rsidRP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pomimo tego, iż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671A31" w:rsidRP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zaproponowany podział dodatkowo zwiększa nierówność 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podziału alokacji w stosunku do </w:t>
      </w:r>
      <w:r w:rsidR="00671A31" w:rsidRP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podregionu gliwickiego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J</w:t>
      </w:r>
      <w:r w:rsidR="004E4D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ednakże </w:t>
      </w:r>
      <w:r w:rsidR="00AD1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proofErr w:type="gramStart"/>
      <w:r w:rsidR="00AD1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sytuacji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kiedy</w:t>
      </w:r>
      <w:proofErr w:type="gramEnd"/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pojawiły</w:t>
      </w:r>
      <w:r w:rsidR="004E4D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 się jeszcze dodatkowe wolne środki w ramach POIŚ_TRA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4E4D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</w:t>
      </w:r>
      <w:r w:rsidR="008F5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Subregionu Centralnego 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mógłby </w:t>
      </w:r>
      <w:r w:rsidR="004E4D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pierwszej kolejności </w:t>
      </w:r>
      <w:r w:rsidR="00271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wyra</w:t>
      </w:r>
      <w:r w:rsidR="004E4D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</w:t>
      </w:r>
      <w:r w:rsidR="00671A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ć</w:t>
      </w:r>
      <w:r w:rsidR="004E4D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71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</w:t>
      </w:r>
      <w:r w:rsidR="008F5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271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zwiększenie zakresu</w:t>
      </w:r>
      <w:r w:rsidR="008F5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wartości</w:t>
      </w:r>
      <w:r w:rsidR="00271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 pn. „</w:t>
      </w:r>
      <w:r w:rsidR="0027184E" w:rsidRPr="00271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Ograniczeni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zanieczyszczeń emitowanych do </w:t>
      </w:r>
      <w:r w:rsidR="0027184E" w:rsidRPr="00271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powietrza poprzez odnowienie taboru autobusowego</w:t>
      </w:r>
      <w:r w:rsidR="00271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”, którego beneficjentem jest PKM Gliwice. </w:t>
      </w:r>
      <w:r w:rsidR="00C307C3" w:rsidRPr="00C30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C30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poprosił Członków Związku o opinię w sprawie </w:t>
      </w:r>
      <w:r w:rsidR="00271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złożonego </w:t>
      </w:r>
      <w:r w:rsidR="00C30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wniosku.</w:t>
      </w:r>
      <w:r w:rsidR="00F23E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23E4D" w:rsidRPr="00F23E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Bożena Nowak, Naczelnik Wydziału Rozwoju Miasta i Funduszy Europejskich w Tychach</w:t>
      </w:r>
      <w:r w:rsidR="00F23E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wyraziła </w:t>
      </w:r>
      <w:r w:rsidR="008F5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akceptac</w:t>
      </w:r>
      <w:r w:rsidR="008017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ję dla powyższego rozwiązania i </w:t>
      </w:r>
      <w:r w:rsidR="00172A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zaproponowała, iż</w:t>
      </w:r>
      <w:r w:rsidR="00F23E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kolejn</w:t>
      </w:r>
      <w:r w:rsidR="008F5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środki, które</w:t>
      </w:r>
      <w:r w:rsidR="00F23E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222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pojawią się</w:t>
      </w:r>
      <w:r w:rsidR="00F23E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</w:t>
      </w:r>
      <w:r w:rsidR="00F23E4D"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POIŚ_TRA</w:t>
      </w:r>
      <w:r w:rsidR="00F23E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powinn</w:t>
      </w:r>
      <w:r w:rsidR="006222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F23E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222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zostać przeznaczone na realizację projektu PKM Gliwice.</w:t>
      </w:r>
      <w:r w:rsidR="00172A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16EEDB1" w14:textId="66FCE759" w:rsidR="004E4C5E" w:rsidRPr="00AA0625" w:rsidRDefault="00172ACD" w:rsidP="0062426A">
      <w:pPr>
        <w:spacing w:before="120" w:after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</w:t>
      </w:r>
      <w:r w:rsidR="00150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braku sprzeciwu 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zebranych </w:t>
      </w:r>
      <w:r w:rsidR="00150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dalszych głosów w dyskusji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150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Subregionu Centralnego wyraził </w:t>
      </w:r>
      <w:r w:rsidR="004077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zgodę</w:t>
      </w:r>
      <w:r w:rsidR="005F69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</w:t>
      </w:r>
      <w:r w:rsidR="004077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zmiany 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</w:t>
      </w:r>
      <w:r w:rsidR="005F69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zakresu projektu PKM Gliwice pn. </w:t>
      </w:r>
      <w:r w:rsidRPr="00172A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„Ograniczenie zanieczyszczeń emitowanych do powietrza poprzez odnowienie taboru autobusowego</w:t>
      </w:r>
      <w:r w:rsidR="00150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 </w:t>
      </w:r>
      <w:r w:rsidR="004077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 kwoty dofinansowania</w:t>
      </w:r>
      <w:r w:rsidR="005F69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sytuacji pojawienia się dodatkowych środków w ramach </w:t>
      </w:r>
      <w:r w:rsidR="005F6913" w:rsidRPr="00AA06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POIŚ_TRA</w:t>
      </w:r>
      <w:r w:rsidR="00150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D6A3BD1" w14:textId="049801D2" w:rsidR="00B258D6" w:rsidRPr="00FB1E5D" w:rsidRDefault="00FB1E5D" w:rsidP="0050274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B1E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projektu uchwały nr 146/2019 </w:t>
      </w:r>
      <w:r w:rsidRPr="00FB1E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przystąpiono do głosowania. Uchwała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 </w:t>
      </w:r>
      <w:r w:rsidRPr="00FB1E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FB1E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200A7F48" w14:textId="77777777" w:rsidR="00FB1E5D" w:rsidRDefault="00FB1E5D" w:rsidP="0050274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2EDC3ADE" w14:textId="7E6B4523" w:rsidR="00EC31DB" w:rsidRPr="00EC31DB" w:rsidRDefault="00EC31DB" w:rsidP="00EC31DB">
      <w:pPr>
        <w:spacing w:before="120" w:after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C31D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06C33798" w14:textId="24005DEF" w:rsidR="00EC31DB" w:rsidRDefault="00EC31DB" w:rsidP="00EC31DB">
      <w:pPr>
        <w:spacing w:before="120" w:after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C31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</w:t>
      </w:r>
      <w:r w:rsid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przedstawiciela Powiatu Gliwickiego o przedstawienie prezentacji nt. </w:t>
      </w:r>
      <w:r w:rsidR="00B258D6"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powiatowo-gminnego „Śląska energia”.</w:t>
      </w:r>
    </w:p>
    <w:p w14:paraId="3D205BB0" w14:textId="68B1E3FC" w:rsidR="00B258D6" w:rsidRPr="00B258D6" w:rsidRDefault="00B258D6" w:rsidP="00EC31DB">
      <w:pPr>
        <w:spacing w:before="120" w:after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Joanna </w:t>
      </w:r>
      <w:proofErr w:type="spellStart"/>
      <w:r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Piktas</w:t>
      </w:r>
      <w:proofErr w:type="spellEnd"/>
      <w:r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Naczelnik Wydziału Rozwoju, Inwestycji, Zamówień Publicznych i Promocj</w:t>
      </w:r>
      <w:r w:rsidR="004904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Starostwie Powiatowym w Gliwicach wstępnie nakreśliła tematykę powstałego związku powiatowo-gminnego „Śląska energia”. Następnie Pan </w:t>
      </w:r>
      <w:r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Józef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Kruczek</w:t>
      </w:r>
      <w:r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Radny Powiatu Gliwickiego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przedstawił dalszą część prezentacji.</w:t>
      </w:r>
    </w:p>
    <w:p w14:paraId="4CA283DC" w14:textId="44C1A26A" w:rsidR="00B258D6" w:rsidRPr="00B258D6" w:rsidRDefault="00DF5190" w:rsidP="0062426A">
      <w:pPr>
        <w:spacing w:before="120" w:after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EC31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 Zygmunt Frankiewicz, Przewodniczący Zarządu Związku Subregionu Centralnego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podziękował za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ciekawą prezentację i </w:t>
      </w:r>
      <w:r w:rsidR="004904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zaproponował, aby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dyskusja na ten temat była </w:t>
      </w:r>
      <w:r w:rsidR="003C3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prowadzona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kolejny</w:t>
      </w:r>
      <w:r w:rsidR="003C3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</w:t>
      </w:r>
      <w:r w:rsidR="003C3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Zarządu. </w:t>
      </w:r>
      <w:r w:rsidR="00B258D6"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pytań</w:t>
      </w:r>
      <w:r w:rsidR="00B258D6"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przystąpiono do </w:t>
      </w:r>
      <w:r w:rsid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kolejnego </w:t>
      </w:r>
      <w:r w:rsid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punktu</w:t>
      </w:r>
      <w:r w:rsid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zebrania.</w:t>
      </w:r>
      <w:r w:rsidR="00B258D6" w:rsidRPr="00B258D6"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  <w:t xml:space="preserve"> </w:t>
      </w:r>
    </w:p>
    <w:p w14:paraId="3EDEE1CB" w14:textId="6EE5EA63" w:rsidR="00DF5190" w:rsidRDefault="00DF5190" w:rsidP="0050274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A10BD76" w14:textId="07E32018" w:rsidR="00B258D6" w:rsidRPr="00EC31DB" w:rsidRDefault="00B258D6" w:rsidP="00B258D6">
      <w:pPr>
        <w:spacing w:before="120" w:after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C31D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</w:p>
    <w:p w14:paraId="6F415C7D" w14:textId="62D00365" w:rsidR="00B258D6" w:rsidRDefault="00B258D6" w:rsidP="00B258D6">
      <w:pPr>
        <w:spacing w:before="120" w:after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C31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otworzył kolejny punkt zebrania tj. d</w:t>
      </w:r>
      <w:r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yskusj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temat objęcia honorowego patronatu nad wydarzeniem biznesowym „</w:t>
      </w:r>
      <w:r w:rsidR="009154EF" w:rsidRPr="00B25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Forum Rozwoju Biznesu</w:t>
      </w:r>
      <w:r w:rsidR="009154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”. Biuro Związku zaopiniowało sprawę objęcia honorowym patronatem wśród </w:t>
      </w:r>
      <w:r w:rsidR="00CD3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koordynatorów ZIT</w:t>
      </w:r>
      <w:r w:rsidR="009154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opinie nie były jednogłośne. Pan Zygmunt Frankiewicz poinformował, iż statut Związku Gmin i Powiatów Subregionu Centralnego Województwa Śląskiego nie przewiduj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9154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objęcia honorowym patronatem </w:t>
      </w:r>
      <w:r w:rsidR="00B617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podobnych </w:t>
      </w:r>
      <w:r w:rsidR="009154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wydarzeń</w:t>
      </w:r>
      <w:r w:rsidR="00B617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zatem rekomenduje, aby 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obejmować patronatem </w:t>
      </w:r>
      <w:r w:rsidR="000E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niniejszego 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wydarzenia.</w:t>
      </w:r>
      <w:r w:rsidR="00B617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poprosił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pozostałych</w:t>
      </w:r>
      <w:r w:rsidR="00B617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Członków Zarządu o </w:t>
      </w:r>
      <w:proofErr w:type="gramStart"/>
      <w:r w:rsidR="00B617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opinie </w:t>
      </w:r>
      <w:r w:rsidR="00CD3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</w:t>
      </w:r>
      <w:r w:rsidR="00B617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B617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przedmiotowym temacie</w:t>
      </w:r>
      <w:r w:rsidR="00B617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38E995C" w14:textId="6ED6B06F" w:rsidR="00B6176C" w:rsidRDefault="00B6176C" w:rsidP="00B258D6">
      <w:pPr>
        <w:spacing w:before="120" w:after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Edward Maniura, B</w:t>
      </w:r>
      <w:r w:rsidRPr="00B617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urmistrz Lublińca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zgodził się z Panem Przewodniczącym. Wobec braku </w:t>
      </w:r>
      <w:r w:rsidR="003848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sprzeciwu pozostałych Członków Zarządu do proponowanego rozstrzygnięcia sprawy, </w:t>
      </w:r>
      <w:r w:rsidR="007942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podjęto decyzję by nie obejmować</w:t>
      </w:r>
      <w:r w:rsidR="003848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honorow</w:t>
      </w:r>
      <w:r w:rsidR="007942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</w:t>
      </w:r>
      <w:r w:rsidR="003848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patronat</w:t>
      </w:r>
      <w:r w:rsidR="007942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</w:t>
      </w:r>
      <w:r w:rsidR="003848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Gmin i Powiatów Subregionu Centralnego Województwa Śląskiego </w:t>
      </w:r>
      <w:r w:rsidR="007942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wydarzenia</w:t>
      </w:r>
      <w:r w:rsidR="003848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„</w:t>
      </w:r>
      <w:r w:rsidR="00384803" w:rsidRPr="003848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Forum Rozwoju Biznesu”</w:t>
      </w:r>
      <w:r w:rsidR="003848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4952D8D" w14:textId="77777777" w:rsidR="00B258D6" w:rsidRDefault="00B258D6" w:rsidP="0050274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62EAC50" w14:textId="2E0915EC" w:rsidR="00BB6137" w:rsidRPr="00502745" w:rsidRDefault="00BB6137" w:rsidP="0062426A">
      <w:pPr>
        <w:spacing w:before="120" w:after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50274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50274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50274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502745" w:rsidRPr="0050274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23</w:t>
      </w:r>
    </w:p>
    <w:p w14:paraId="7CFE482E" w14:textId="51CFBD2D" w:rsidR="00467F34" w:rsidRPr="00502745" w:rsidRDefault="00502745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3252D6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o ewentualne </w:t>
      </w:r>
      <w:r w:rsidR="00D77730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</w:t>
      </w:r>
      <w:r w:rsidR="008E540E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6137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3252D6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r w:rsidR="00467F34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8E540E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467F34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Biura o działalności Biura Związku</w:t>
      </w:r>
      <w:r w:rsidR="002A7DAD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została przesłana do Członków Zarządu w formie</w:t>
      </w:r>
      <w:r w:rsidR="00C8269A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prezentacji </w:t>
      </w:r>
      <w:r w:rsidR="002A7DAD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elektronicznej</w:t>
      </w:r>
      <w:r w:rsidR="00467F34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601292" w14:textId="5717C291" w:rsidR="008E540E" w:rsidRPr="00502745" w:rsidRDefault="002A7DAD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na brak uwag do przesłanych materiałów Pan </w:t>
      </w:r>
      <w:r w:rsidR="004904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3E99FAF6" w14:textId="32044DFE" w:rsidR="006D2A48" w:rsidRPr="00FB1DE5" w:rsidRDefault="006D2A48" w:rsidP="0062426A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5B75F108" w14:textId="74488DA5" w:rsidR="00712A16" w:rsidRPr="00502745" w:rsidRDefault="00D77730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50274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50274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467F34" w:rsidRPr="0050274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502745" w:rsidRPr="0050274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24</w:t>
      </w:r>
    </w:p>
    <w:p w14:paraId="3CDA987A" w14:textId="09C29838" w:rsidR="004D4AE7" w:rsidRPr="00502745" w:rsidRDefault="00502745" w:rsidP="0062426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2A7DAD" w:rsidRPr="005027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o wolne wnioski.</w:t>
      </w:r>
    </w:p>
    <w:p w14:paraId="1FF9D805" w14:textId="611DB39F" w:rsidR="008C18DE" w:rsidRDefault="00D56EFF" w:rsidP="008C18D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4D4AE7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 Karolina Jaszczyk, Dyrektor Biura Związku </w:t>
      </w:r>
      <w:r w:rsidR="0062426A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zgłosiła pierwszy wolny wniosek, jakim jest s</w:t>
      </w:r>
      <w:r w:rsidR="002C064A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tanowisko </w:t>
      </w:r>
      <w:proofErr w:type="spellStart"/>
      <w:r w:rsidR="002C064A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2C064A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F4325D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wydłużenia</w:t>
      </w:r>
      <w:proofErr w:type="gramEnd"/>
      <w:r w:rsidR="00F4325D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naboru </w:t>
      </w:r>
      <w:r w:rsidR="008C18DE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RPSL.04.05.01-IZ.01-24-353/19 </w:t>
      </w:r>
      <w:proofErr w:type="gramStart"/>
      <w:r w:rsidR="00F4325D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proofErr w:type="gramEnd"/>
      <w:r w:rsidR="00F4325D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 4.5.1</w:t>
      </w:r>
      <w:r w:rsidR="00A125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gramStart"/>
      <w:r w:rsidR="00A125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A125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4)</w:t>
      </w:r>
      <w:r w:rsidR="00F4325D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Niskoemisyjny transport miejski oraz efektywne oświetlenie – ZIT</w:t>
      </w:r>
      <w:r w:rsid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Miasto Mysłowice wystąpiło z wnioskiem o wydłużenie składania wniosków w przedmiotowym naborze do 10 lutego 2020 r. (wydłużenie o jeden miesiąc). </w:t>
      </w:r>
      <w:r w:rsidR="008C18DE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Prośba jest podyktowana opóźnieniami w opracowaniu dokumentacji </w:t>
      </w:r>
      <w:proofErr w:type="gramStart"/>
      <w:r w:rsidR="008C18DE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technicznej </w:t>
      </w:r>
      <w:r w:rsidR="004A37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</w:t>
      </w:r>
      <w:r w:rsidR="008C18DE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proofErr w:type="gramEnd"/>
      <w:r w:rsidR="008C18DE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wymaganych audytów energetycznych, które 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opracowywa</w:t>
      </w:r>
      <w:r w:rsidR="008C18DE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ne są przez zewnętrznych wykonawców. Wydłużenie terminu naboru wniosków do dnia 10 lutego 2020 r., który jest ostatnim planowanym naborem wniosków w ramach niniejszego Poddziałania, umożliwi złożenie </w:t>
      </w:r>
      <w:r w:rsidR="004A37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wszystkich planowanych </w:t>
      </w:r>
      <w:r w:rsidR="008C18DE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 w konkursie</w:t>
      </w:r>
      <w:r w:rsidR="004A37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8C18DE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przyczyni się do zwiększenia poziomu wykorzystania dostępnych środków przeznaczonych dla ZIT RPO WSL 2014-2020.</w:t>
      </w:r>
    </w:p>
    <w:p w14:paraId="36E0F86B" w14:textId="7BA5CDDE" w:rsidR="008C18DE" w:rsidRDefault="008C18DE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Wobec braku uwag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stanowiska</w:t>
      </w:r>
      <w:r w:rsidR="001C4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</w:t>
      </w:r>
      <w:r w:rsidR="001C4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92D5F"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przyjęte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C18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jednogłośnie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</w:t>
      </w:r>
      <w:r w:rsidR="00B92D5F"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rzystąpiono do kolejnego </w:t>
      </w:r>
      <w:r w:rsid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wolnego wniosku</w:t>
      </w:r>
      <w:r w:rsidR="00B92D5F"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7E4CF18" w14:textId="2F712ACA" w:rsidR="008C18DE" w:rsidRDefault="00B92D5F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zgłosiła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wolny wniosek, jakim jest stanowisko </w:t>
      </w:r>
      <w:proofErr w:type="spellStart"/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wydłużenia</w:t>
      </w:r>
      <w:proofErr w:type="gramEnd"/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naboru nr RPSL.04.05.01-IZ.01-24-35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/19 </w:t>
      </w:r>
      <w:proofErr w:type="gramStart"/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proofErr w:type="gramEnd"/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 4.5.1</w:t>
      </w:r>
      <w:r w:rsidR="00A125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gramStart"/>
      <w:r w:rsidR="00A125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A125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1-3)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Niskoemisyjny transport miejski oraz efektywne oświetlenie – ZIT.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6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2526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poinformowała, iż w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ramach niniejszego naboru poza projektami budowy centrów przesiadkowych, planowane jest złożenie </w:t>
      </w:r>
      <w:r w:rsidR="002526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 wniosków o dofinansowanie przez Przedsiębiorstwa Komunikacji Miejskiej na zakup taboru autobusowego na kwotę dofinansowania przekraczającą 120 mln PLN. Wnioskodawcy przygotowujący wnioski w</w:t>
      </w:r>
      <w:r w:rsidR="00092C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przedmiotowym naborze 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zgłaszają problemy utrudniające ich złożenie w wymaganym obecnie terminie (do dnia 10 stycznia 2020 roku). Sytuacja ta spowodowana jest toczącymi się pracami nad ogłoszeniem o zamiarze udzielenia zamówienia na usługi transportu publicznego przez organizatora 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publicznej 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komunikacji miejskiej na obszarze Górnośląsko-Zagłębiowskiej Metropolii, któr</w:t>
      </w:r>
      <w:r w:rsidR="00AD44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rozwiązał</w:t>
      </w:r>
      <w:r w:rsidR="00AD44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 kwestie dotyczącą obowiązku zachowania trwałości w projektach.  Ponadto projekty zakupu taboru autobusowego planowane do złożenia w ramach wspomnianego naboru realizowane przez Przedsiębiorstwa Komunikacji Miejskiej zapewnią potencjał wykorzystania alokacji ZIT przypadającej na poddziałanie 4.5.1 Niskoemisyjny transport miejski oraz efektywne oświetlenie – ZIT, zabezpieczając tym samym wykorzystanie środków, w przypadku negatywnej oceny projektów budowy centrów przesiadkowych, rezygnacji z podpisania umowy przez beneficjenta bądź też takich, które mogłyby pojawić się w przypadk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korekt nałożonych na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 też 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powstających oszczędności. Utworzenie dzięki temu działaniu listy p</w:t>
      </w:r>
      <w:r w:rsidR="008017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rezerwowych pozwoli na 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szybkie procedowanie i wybór kolejnych projektów do dofinansowania tym samym zabezpieczając 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maksymalne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wykorzystanie alokacji ZIT jak również Regionalnego Programu Operacyjnego Województ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 Śląskiego na lata 2014-2020. 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Wydłuż</w:t>
      </w:r>
      <w:r w:rsidR="00A50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enie terminu naboru wniosków do 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dnia 10 lutego 2020 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umożliwi złożenie </w:t>
      </w:r>
      <w:r w:rsidR="00046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wszystkich planowanych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 w 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przedmiotowym naborze.</w:t>
      </w:r>
    </w:p>
    <w:p w14:paraId="2257654F" w14:textId="5A1137D1" w:rsidR="00AE41DE" w:rsidRPr="00AE41DE" w:rsidRDefault="006E6EC6" w:rsidP="00AE41D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E6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Grzegorz Kwitek, Członek Zarządu Górnośląsko-Zagłębiowskiej Metropolii poinfo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rmował Członków Zarządu Związku Subregionu Centralnego, iż </w:t>
      </w:r>
      <w:r w:rsidRPr="006E6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Górnośląsko-Zagłębiowsk</w:t>
      </w:r>
      <w:r w:rsidR="00AD44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6E6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Metropoli</w:t>
      </w:r>
      <w:r w:rsidR="00AD44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6E6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(GZM)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rozważała czy powstanie GZM rzutuje na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sposób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ogłoszenia 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zamówień</w:t>
      </w:r>
      <w:r w:rsidR="00170017"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usługi transportu publicznego</w:t>
      </w:r>
      <w:r w:rsid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stosunku do </w:t>
      </w:r>
      <w:r w:rsidR="004A21CF" w:rsidRP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Przedsiębiorst</w:t>
      </w:r>
      <w:r w:rsid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4A21CF" w:rsidRP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Komunikacji Miejskiej</w:t>
      </w:r>
      <w:r w:rsid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(PKM)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celu wyjaśnienia wątpliwości 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GZM 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wystąpił</w:t>
      </w:r>
      <w:r w:rsidR="005764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opinie radców prawnych ODJ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Opinia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wskazuje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iż na podstawie </w:t>
      </w:r>
      <w:r w:rsidR="00170017" w:rsidRP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Rozporządzeni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8017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(WE) nr </w:t>
      </w:r>
      <w:r w:rsidR="00170017" w:rsidRP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1370/2007 Parlamentu Europejskiego i Rady z dnia 23 października 2007 r. dotycząc</w:t>
      </w:r>
      <w:r w:rsidR="00AD44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170017" w:rsidRP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usług publicznych w zakresie kolejowego i drogowego transportu pasażerskiego oraz uchylające</w:t>
      </w:r>
      <w:r w:rsidR="00AD44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</w:t>
      </w:r>
      <w:r w:rsidR="00170017" w:rsidRP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rozporządzenia Rady</w:t>
      </w:r>
      <w:r w:rsidR="00AD44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A21CF" w:rsidRP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Metropolitalny 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może być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traktowany, jako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grupa organów i może udzielać zamówienia </w:t>
      </w:r>
      <w:r w:rsid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usługi transportu publicznego </w:t>
      </w:r>
      <w:r w:rsidR="004A21CF" w:rsidRP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Przedsiębiorst</w:t>
      </w:r>
      <w:r w:rsid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wom</w:t>
      </w:r>
      <w:r w:rsidR="004A21CF" w:rsidRP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Komunikacji Miejskiej</w:t>
      </w:r>
      <w:r w:rsid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Gmin, które są Członkami</w:t>
      </w:r>
      <w:r w:rsidR="001700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GZM. 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Wnioski z opinii prawnej stały się </w:t>
      </w:r>
      <w:r w:rsid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niestety 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nieaktualne, ponieważ wiosną </w:t>
      </w:r>
      <w:r w:rsidR="000F7C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Trybunał Sprawiedliwości</w:t>
      </w:r>
      <w:r w:rsidR="008F01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Unii Europejskiej 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wskazał w dwóch wyrokach, iż </w:t>
      </w:r>
      <w:r w:rsidR="001C4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Rozporządzenia (WE) nr </w:t>
      </w:r>
      <w:r w:rsidR="00262A33" w:rsidRP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1370/2007 Parlamentu Europejskiego i Rady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zakresie grup</w:t>
      </w:r>
      <w:r w:rsidR="001C4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organów nie można stosować do 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przewozów autobusowych, jedynie do </w:t>
      </w:r>
      <w:r w:rsidR="004A2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kolejowych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związku z tym </w:t>
      </w:r>
      <w:r w:rsidR="000E5A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problem nie został rozwiązany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960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wyrokach </w:t>
      </w:r>
      <w:r w:rsidR="000F7C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Trybunału Sprawiedliwości</w:t>
      </w:r>
      <w:r w:rsidR="00E960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GZM </w:t>
      </w:r>
      <w:r w:rsidR="000F7C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dowiedziała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</w:t>
      </w:r>
      <w:r w:rsidR="00E960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 w:rsidR="001C4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okresie wakacyjnym,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kiedy </w:t>
      </w:r>
      <w:r w:rsidR="00844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opublikowane zostały</w:t>
      </w:r>
      <w:r w:rsidR="00211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niniejsze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wyrok</w:t>
      </w:r>
      <w:r w:rsidR="00844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Tymczasem przez cały kraj przetoczyła się dyskusja </w:t>
      </w:r>
      <w:r w:rsidR="00E960CD" w:rsidRPr="00E960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różnych forach 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ten temat. GZM wystąpił</w:t>
      </w:r>
      <w:r w:rsidR="00E960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303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 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zapytaniem do Ministerstwa Infrastruktury jak powinni postępować</w:t>
      </w:r>
      <w:r w:rsidR="00E960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 będą jakieś zmiany legislacyjne</w:t>
      </w:r>
      <w:r w:rsidR="00E960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iestety do dnia dzisiejszego </w:t>
      </w:r>
      <w:r w:rsidR="00E960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Minister Infrastruktury </w:t>
      </w:r>
      <w:r w:rsidR="00B303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</w:t>
      </w:r>
      <w:r w:rsidR="00E960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odpowiedział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GZM </w:t>
      </w:r>
      <w:r w:rsidR="000F7C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wystąpił</w:t>
      </w:r>
      <w:r w:rsidR="000F7C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0F7C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Prezesa Zamówień Publicznych</w:t>
      </w:r>
      <w:r w:rsidR="008017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prośba o 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interpretacje, </w:t>
      </w:r>
      <w:r w:rsidR="000F7C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natomiast Prezes 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odmówił wydania interpretacji</w:t>
      </w:r>
      <w:r w:rsidR="00B303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wskazując, iż</w:t>
      </w:r>
      <w:r w:rsidR="00B303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GZM powinna</w:t>
      </w:r>
      <w:proofErr w:type="gramEnd"/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rozstrzygnąć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sprawę we własnym zakresie.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730BA" w:rsidRP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Górnośląsko-Zagłębiowsk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="003730BA" w:rsidRP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Metropoli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3730BA" w:rsidRP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wystąpił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o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</w:t>
      </w:r>
      <w:r w:rsidR="00844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opinie prawn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ecenasa 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Jędrzeja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Klatki</w:t>
      </w:r>
      <w:r w:rsidR="00262A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do prof. Ryszarda Szostaka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Członka Rady Zamówień Publicznych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Urzędzie Zamówień Publicznych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Z opinii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prawnych 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wynika ze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GZM</w:t>
      </w:r>
      <w:r w:rsidR="00C640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może udzielać 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zamówienia</w:t>
      </w:r>
      <w:r w:rsidR="003730BA" w:rsidRPr="00AE4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730BA" w:rsidRP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Przedsiębiorstwom Komunikacji Miejskiej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natomiast warunkiem jest kontrola nad PKM, oraz że owe zamówienia można traktować, jako zamówienia sektorowe. Kontrola nad PKM wymaga </w:t>
      </w:r>
      <w:r w:rsidR="00AD55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zmiany w </w:t>
      </w:r>
      <w:r w:rsidR="00F662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statucie GZM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s</w:t>
      </w:r>
      <w:r w:rsidR="00E07C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3730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obecnie konsultowane</w:t>
      </w:r>
      <w:r w:rsidR="00F662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AD55A2" w:rsidRPr="00AD55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Górnośląsko-Zagłębiowsk</w:t>
      </w:r>
      <w:r w:rsidR="00AD55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D55A2" w:rsidRPr="00AD55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41DE" w:rsidRPr="00AD55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Metropoli</w:t>
      </w:r>
      <w:r w:rsidR="00AE4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a, jako beneficjent pilotażowego programu GEPARD II posiada oświadczenie</w:t>
      </w:r>
      <w:r w:rsidR="00957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deklarujące świadczenie usług transportowych przez PKM-y po zakończeniu trwania obecnych </w:t>
      </w:r>
      <w:proofErr w:type="gramStart"/>
      <w:r w:rsidR="00957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umów, </w:t>
      </w:r>
      <w:r w:rsidR="00B86E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4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</w:t>
      </w:r>
      <w:proofErr w:type="gramEnd"/>
      <w:r w:rsidR="00AE4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potrzeb PKM wstępne ogłoszenie o udzieleni</w:t>
      </w:r>
      <w:r w:rsidR="00844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E4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zamówienia na usłu</w:t>
      </w:r>
      <w:r w:rsidR="008017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gi transportu publicznego. Pani </w:t>
      </w:r>
      <w:r w:rsidR="00AE41DE" w:rsidRPr="00AE4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Małgorzata Domagalska Naczelnik Wydziału Funduszy Europejskich</w:t>
      </w:r>
      <w:r w:rsidR="008017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Miasta Katowice dopytała czy </w:t>
      </w:r>
      <w:r w:rsidR="00AE4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wstępne zamówienie będzie również zawierało umowę. W odpowiedzi </w:t>
      </w:r>
      <w:r w:rsidR="00AE41DE" w:rsidRPr="00AE4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Grzegorz Kwitek, Członek Zarządu Górnośląsko-Zagłębiowskiej Metropolii</w:t>
      </w:r>
      <w:r w:rsidR="00AE4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iż zamówienie będzie zawierało założenia do umowy jednak samej umowy nie będzie.</w:t>
      </w:r>
    </w:p>
    <w:p w14:paraId="66752089" w14:textId="63EABD0C" w:rsidR="00C56794" w:rsidRPr="00B92D5F" w:rsidRDefault="00B92D5F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do stanowisk</w:t>
      </w:r>
      <w:r w:rsidR="001C4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211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dotyczące</w:t>
      </w:r>
      <w:r w:rsidR="001C4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</w:t>
      </w:r>
      <w:r w:rsidR="00211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wydłużenia </w:t>
      </w:r>
      <w:r w:rsidR="00211994"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naboru nr RPSL.04.05.01-IZ.01-24-35</w:t>
      </w:r>
      <w:r w:rsidR="00211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211994"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/19</w:t>
      </w:r>
      <w:r w:rsidR="002119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zostało</w:t>
      </w:r>
      <w:proofErr w:type="gramEnd"/>
      <w:r w:rsidR="001C4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one</w:t>
      </w:r>
      <w:r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przyjęte przez Zarząd Związku jednogłośnie.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56794"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</w:t>
      </w:r>
      <w:r w:rsidR="006E7C9B"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</w:t>
      </w:r>
      <w:r w:rsidR="00C56794" w:rsidRPr="00B92D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przystąpiono do kolejnego punktu zebrania.</w:t>
      </w:r>
    </w:p>
    <w:p w14:paraId="343D95CC" w14:textId="77777777" w:rsidR="006D2A48" w:rsidRPr="00B92D5F" w:rsidRDefault="006D2A48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EE9F38" w14:textId="4B860BB3" w:rsidR="0052439D" w:rsidRPr="00B92D5F" w:rsidRDefault="00D77730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D5F">
        <w:rPr>
          <w:rFonts w:asciiTheme="minorHAnsi" w:hAnsiTheme="minorHAnsi" w:cstheme="minorHAnsi"/>
          <w:b/>
          <w:sz w:val="22"/>
          <w:szCs w:val="22"/>
        </w:rPr>
        <w:t>Ad</w:t>
      </w:r>
      <w:r w:rsidR="0004341D" w:rsidRPr="00B92D5F">
        <w:rPr>
          <w:rFonts w:asciiTheme="minorHAnsi" w:hAnsiTheme="minorHAnsi" w:cstheme="minorHAnsi"/>
          <w:b/>
          <w:sz w:val="22"/>
          <w:szCs w:val="22"/>
        </w:rPr>
        <w:t>.</w:t>
      </w:r>
      <w:r w:rsidRPr="00B92D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D5F" w:rsidRPr="00B92D5F">
        <w:rPr>
          <w:rFonts w:asciiTheme="minorHAnsi" w:hAnsiTheme="minorHAnsi" w:cstheme="minorHAnsi"/>
          <w:b/>
          <w:sz w:val="22"/>
          <w:szCs w:val="22"/>
        </w:rPr>
        <w:t>25</w:t>
      </w:r>
    </w:p>
    <w:p w14:paraId="55B732A2" w14:textId="1C6E0C42" w:rsidR="00B14CDF" w:rsidRPr="00B92D5F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D5F">
        <w:rPr>
          <w:rFonts w:asciiTheme="minorHAnsi" w:hAnsiTheme="minorHAnsi" w:cstheme="minorHAnsi"/>
          <w:sz w:val="22"/>
          <w:szCs w:val="22"/>
        </w:rPr>
        <w:t>N</w:t>
      </w:r>
      <w:r w:rsidR="00B14CDF" w:rsidRPr="00B92D5F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2137EE36" w14:textId="77777777" w:rsidR="008E4683" w:rsidRPr="00B92D5F" w:rsidRDefault="008E4683" w:rsidP="00962F86">
      <w:pPr>
        <w:tabs>
          <w:tab w:val="left" w:pos="709"/>
        </w:tabs>
        <w:spacing w:after="120" w:line="276" w:lineRule="auto"/>
        <w:ind w:left="1276" w:firstLine="4536"/>
        <w:jc w:val="center"/>
        <w:rPr>
          <w:rFonts w:ascii="Calibri" w:hAnsi="Calibri"/>
          <w:bCs/>
          <w:sz w:val="22"/>
          <w:szCs w:val="22"/>
        </w:rPr>
      </w:pPr>
    </w:p>
    <w:p w14:paraId="652031E6" w14:textId="4D507CAF" w:rsidR="00962F86" w:rsidRPr="00B92D5F" w:rsidRDefault="00962F86" w:rsidP="00962F86">
      <w:pPr>
        <w:tabs>
          <w:tab w:val="left" w:pos="709"/>
        </w:tabs>
        <w:spacing w:after="120" w:line="276" w:lineRule="auto"/>
        <w:ind w:left="1276" w:firstLine="4536"/>
        <w:jc w:val="center"/>
        <w:rPr>
          <w:rFonts w:ascii="Calibri" w:hAnsi="Calibri"/>
          <w:sz w:val="22"/>
          <w:szCs w:val="22"/>
        </w:rPr>
      </w:pPr>
    </w:p>
    <w:p w14:paraId="704D9263" w14:textId="77777777" w:rsidR="00173D73" w:rsidRPr="00B92D5F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4EBF7E" w14:textId="77777777" w:rsidR="00173D73" w:rsidRPr="00B92D5F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BA4FDA" w14:textId="42559617" w:rsidR="008E4683" w:rsidRDefault="008E468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6BCE9D" w14:textId="7E844E62" w:rsidR="00211994" w:rsidRDefault="002119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C00129" w14:textId="1B113011" w:rsidR="00211994" w:rsidRDefault="002119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6DBE2F" w14:textId="6A54049D" w:rsidR="00211994" w:rsidRDefault="002119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41F59E" w14:textId="1FC29794" w:rsidR="00211994" w:rsidRDefault="002119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3DC131" w14:textId="77777777" w:rsidR="00211994" w:rsidRPr="00B92D5F" w:rsidRDefault="002119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65969" w14:textId="77777777" w:rsidR="008E4683" w:rsidRPr="00B92D5F" w:rsidRDefault="008E468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11970" w14:textId="77777777" w:rsidR="008E4683" w:rsidRPr="00B92D5F" w:rsidRDefault="008E468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69C71D" w14:textId="77777777" w:rsidR="008E4683" w:rsidRPr="00B92D5F" w:rsidRDefault="008E468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836053" w14:textId="77777777" w:rsidR="00A50EE0" w:rsidRDefault="00A50EE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131AEF" w14:textId="77777777" w:rsidR="00A50EE0" w:rsidRDefault="00A50EE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FD00F1" w14:textId="77777777" w:rsidR="00A50EE0" w:rsidRDefault="00A50EE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19E748" w14:textId="77777777" w:rsidR="00A50EE0" w:rsidRDefault="00A50EE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68BA5F" w14:textId="77777777" w:rsidR="00FE200B" w:rsidRDefault="00FE200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2A702" w14:textId="77777777" w:rsidR="00FE200B" w:rsidRDefault="00FE200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8DA429" w14:textId="77777777" w:rsidR="00FE200B" w:rsidRDefault="00FE200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CA9BCF" w14:textId="77777777" w:rsidR="00A50EE0" w:rsidRDefault="00A50EE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B92D5F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D5F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1E0769F" w:rsidR="00231F8B" w:rsidRPr="00B92D5F" w:rsidRDefault="00F46BCD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D5F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D5F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7699" w14:textId="77777777" w:rsidR="009154EF" w:rsidRDefault="009154EF">
      <w:r>
        <w:separator/>
      </w:r>
    </w:p>
  </w:endnote>
  <w:endnote w:type="continuationSeparator" w:id="0">
    <w:p w14:paraId="534F3A55" w14:textId="77777777" w:rsidR="009154EF" w:rsidRDefault="0091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10DC2140" w:rsidR="009154EF" w:rsidRPr="008B2D01" w:rsidRDefault="009154E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8F2ABC">
          <w:rPr>
            <w:rFonts w:asciiTheme="minorHAnsi" w:hAnsiTheme="minorHAnsi"/>
            <w:noProof/>
          </w:rPr>
          <w:t>10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154EF" w:rsidRDefault="00915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7B0E" w14:textId="77777777" w:rsidR="009154EF" w:rsidRDefault="009154EF">
      <w:r>
        <w:separator/>
      </w:r>
    </w:p>
  </w:footnote>
  <w:footnote w:type="continuationSeparator" w:id="0">
    <w:p w14:paraId="507B3863" w14:textId="77777777" w:rsidR="009154EF" w:rsidRDefault="0091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6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7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13"/>
  </w:num>
  <w:num w:numId="20">
    <w:abstractNumId w:val="3"/>
  </w:num>
  <w:num w:numId="21">
    <w:abstractNumId w:val="4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04944"/>
    <w:rsid w:val="00005972"/>
    <w:rsid w:val="00007085"/>
    <w:rsid w:val="000114F4"/>
    <w:rsid w:val="0001481C"/>
    <w:rsid w:val="0001580F"/>
    <w:rsid w:val="0001762C"/>
    <w:rsid w:val="00021C97"/>
    <w:rsid w:val="000249E5"/>
    <w:rsid w:val="00030084"/>
    <w:rsid w:val="00033392"/>
    <w:rsid w:val="00033537"/>
    <w:rsid w:val="00034047"/>
    <w:rsid w:val="00036309"/>
    <w:rsid w:val="0004341D"/>
    <w:rsid w:val="00043F55"/>
    <w:rsid w:val="000466BC"/>
    <w:rsid w:val="00052462"/>
    <w:rsid w:val="00055023"/>
    <w:rsid w:val="00060EE8"/>
    <w:rsid w:val="00064B4B"/>
    <w:rsid w:val="000748B8"/>
    <w:rsid w:val="000761C9"/>
    <w:rsid w:val="00080EA2"/>
    <w:rsid w:val="0008580D"/>
    <w:rsid w:val="0009020E"/>
    <w:rsid w:val="00092BE8"/>
    <w:rsid w:val="00092CCA"/>
    <w:rsid w:val="000979B6"/>
    <w:rsid w:val="00097F74"/>
    <w:rsid w:val="000A6B5E"/>
    <w:rsid w:val="000A75F5"/>
    <w:rsid w:val="000B074B"/>
    <w:rsid w:val="000B086D"/>
    <w:rsid w:val="000B1F2D"/>
    <w:rsid w:val="000B242E"/>
    <w:rsid w:val="000B2B7F"/>
    <w:rsid w:val="000B62EE"/>
    <w:rsid w:val="000B7540"/>
    <w:rsid w:val="000C061C"/>
    <w:rsid w:val="000C2616"/>
    <w:rsid w:val="000C60BF"/>
    <w:rsid w:val="000C7830"/>
    <w:rsid w:val="000D0A5D"/>
    <w:rsid w:val="000D1405"/>
    <w:rsid w:val="000D1A91"/>
    <w:rsid w:val="000D1F32"/>
    <w:rsid w:val="000D20EE"/>
    <w:rsid w:val="000D5EBC"/>
    <w:rsid w:val="000D5FB6"/>
    <w:rsid w:val="000D6A31"/>
    <w:rsid w:val="000D71B5"/>
    <w:rsid w:val="000E23FA"/>
    <w:rsid w:val="000E54C4"/>
    <w:rsid w:val="000E5A94"/>
    <w:rsid w:val="000E673F"/>
    <w:rsid w:val="000E7B7D"/>
    <w:rsid w:val="000F0FB9"/>
    <w:rsid w:val="000F20C5"/>
    <w:rsid w:val="000F31DE"/>
    <w:rsid w:val="000F5FDB"/>
    <w:rsid w:val="000F6390"/>
    <w:rsid w:val="000F7CB8"/>
    <w:rsid w:val="00101942"/>
    <w:rsid w:val="001019A2"/>
    <w:rsid w:val="00102193"/>
    <w:rsid w:val="001022A5"/>
    <w:rsid w:val="001025C9"/>
    <w:rsid w:val="00103184"/>
    <w:rsid w:val="001040DF"/>
    <w:rsid w:val="001045B8"/>
    <w:rsid w:val="00105311"/>
    <w:rsid w:val="00105434"/>
    <w:rsid w:val="001062E6"/>
    <w:rsid w:val="00111AB3"/>
    <w:rsid w:val="00112299"/>
    <w:rsid w:val="0011397C"/>
    <w:rsid w:val="00114878"/>
    <w:rsid w:val="001178B4"/>
    <w:rsid w:val="001205C7"/>
    <w:rsid w:val="00120721"/>
    <w:rsid w:val="00123170"/>
    <w:rsid w:val="0012400F"/>
    <w:rsid w:val="00126601"/>
    <w:rsid w:val="0013076D"/>
    <w:rsid w:val="0013127A"/>
    <w:rsid w:val="001334FE"/>
    <w:rsid w:val="00136EEA"/>
    <w:rsid w:val="001375FD"/>
    <w:rsid w:val="00142A43"/>
    <w:rsid w:val="00146370"/>
    <w:rsid w:val="00146D94"/>
    <w:rsid w:val="00150C04"/>
    <w:rsid w:val="0015138A"/>
    <w:rsid w:val="00151E75"/>
    <w:rsid w:val="00151F12"/>
    <w:rsid w:val="00153AB7"/>
    <w:rsid w:val="00153DF4"/>
    <w:rsid w:val="00154107"/>
    <w:rsid w:val="00154EBE"/>
    <w:rsid w:val="00155C20"/>
    <w:rsid w:val="00156237"/>
    <w:rsid w:val="001564EE"/>
    <w:rsid w:val="00156EDA"/>
    <w:rsid w:val="001676BE"/>
    <w:rsid w:val="00170017"/>
    <w:rsid w:val="00170EBA"/>
    <w:rsid w:val="00172ACD"/>
    <w:rsid w:val="001739B1"/>
    <w:rsid w:val="00173D73"/>
    <w:rsid w:val="001740B9"/>
    <w:rsid w:val="00175322"/>
    <w:rsid w:val="00176AD4"/>
    <w:rsid w:val="00180E77"/>
    <w:rsid w:val="00181D33"/>
    <w:rsid w:val="00186D61"/>
    <w:rsid w:val="0019271D"/>
    <w:rsid w:val="0019371A"/>
    <w:rsid w:val="00194299"/>
    <w:rsid w:val="00195503"/>
    <w:rsid w:val="00195F9F"/>
    <w:rsid w:val="00196A0E"/>
    <w:rsid w:val="00196B29"/>
    <w:rsid w:val="001971A8"/>
    <w:rsid w:val="001A014D"/>
    <w:rsid w:val="001A3D83"/>
    <w:rsid w:val="001A4C03"/>
    <w:rsid w:val="001A4D57"/>
    <w:rsid w:val="001A771D"/>
    <w:rsid w:val="001B01A0"/>
    <w:rsid w:val="001B0284"/>
    <w:rsid w:val="001B1184"/>
    <w:rsid w:val="001B3C2C"/>
    <w:rsid w:val="001B5148"/>
    <w:rsid w:val="001B74E7"/>
    <w:rsid w:val="001C00D5"/>
    <w:rsid w:val="001C0E10"/>
    <w:rsid w:val="001C158E"/>
    <w:rsid w:val="001C27F0"/>
    <w:rsid w:val="001C280B"/>
    <w:rsid w:val="001C29C1"/>
    <w:rsid w:val="001C33F4"/>
    <w:rsid w:val="001C4735"/>
    <w:rsid w:val="001C6573"/>
    <w:rsid w:val="001C77D1"/>
    <w:rsid w:val="001D0914"/>
    <w:rsid w:val="001D1758"/>
    <w:rsid w:val="001D380A"/>
    <w:rsid w:val="001D45EB"/>
    <w:rsid w:val="001D47E2"/>
    <w:rsid w:val="001D71CE"/>
    <w:rsid w:val="001E4085"/>
    <w:rsid w:val="001E4F65"/>
    <w:rsid w:val="001E71B8"/>
    <w:rsid w:val="001F0640"/>
    <w:rsid w:val="001F45DC"/>
    <w:rsid w:val="001F4C72"/>
    <w:rsid w:val="001F6B70"/>
    <w:rsid w:val="001F6FDF"/>
    <w:rsid w:val="001F7214"/>
    <w:rsid w:val="002039F3"/>
    <w:rsid w:val="002047EB"/>
    <w:rsid w:val="00205A2E"/>
    <w:rsid w:val="00211994"/>
    <w:rsid w:val="00212491"/>
    <w:rsid w:val="00212D20"/>
    <w:rsid w:val="00213DDC"/>
    <w:rsid w:val="00213E3F"/>
    <w:rsid w:val="00215A29"/>
    <w:rsid w:val="00220099"/>
    <w:rsid w:val="00220E35"/>
    <w:rsid w:val="00231F8B"/>
    <w:rsid w:val="00232177"/>
    <w:rsid w:val="0023585A"/>
    <w:rsid w:val="00236982"/>
    <w:rsid w:val="00237FA3"/>
    <w:rsid w:val="0024013E"/>
    <w:rsid w:val="0024082C"/>
    <w:rsid w:val="0024315B"/>
    <w:rsid w:val="0024316D"/>
    <w:rsid w:val="0024545C"/>
    <w:rsid w:val="00246CD5"/>
    <w:rsid w:val="00246F70"/>
    <w:rsid w:val="002476BC"/>
    <w:rsid w:val="00252620"/>
    <w:rsid w:val="002526B7"/>
    <w:rsid w:val="0025309B"/>
    <w:rsid w:val="00254591"/>
    <w:rsid w:val="00254962"/>
    <w:rsid w:val="00255EDE"/>
    <w:rsid w:val="0025783A"/>
    <w:rsid w:val="00262264"/>
    <w:rsid w:val="002624A8"/>
    <w:rsid w:val="00262A33"/>
    <w:rsid w:val="00265992"/>
    <w:rsid w:val="00267117"/>
    <w:rsid w:val="00270D3A"/>
    <w:rsid w:val="0027184E"/>
    <w:rsid w:val="00272379"/>
    <w:rsid w:val="00273063"/>
    <w:rsid w:val="00275531"/>
    <w:rsid w:val="00280113"/>
    <w:rsid w:val="00281ABF"/>
    <w:rsid w:val="00283E79"/>
    <w:rsid w:val="0028426D"/>
    <w:rsid w:val="002844C7"/>
    <w:rsid w:val="00285991"/>
    <w:rsid w:val="00286FB0"/>
    <w:rsid w:val="00290BCE"/>
    <w:rsid w:val="00292701"/>
    <w:rsid w:val="00295489"/>
    <w:rsid w:val="002977F9"/>
    <w:rsid w:val="002A08DC"/>
    <w:rsid w:val="002A1D84"/>
    <w:rsid w:val="002A6C0C"/>
    <w:rsid w:val="002A7DAD"/>
    <w:rsid w:val="002B166B"/>
    <w:rsid w:val="002B1AF2"/>
    <w:rsid w:val="002B3BEB"/>
    <w:rsid w:val="002B3ED3"/>
    <w:rsid w:val="002C064A"/>
    <w:rsid w:val="002C372A"/>
    <w:rsid w:val="002D3A9A"/>
    <w:rsid w:val="002D3FC2"/>
    <w:rsid w:val="002D5B15"/>
    <w:rsid w:val="002D5EA2"/>
    <w:rsid w:val="002D604F"/>
    <w:rsid w:val="002D7B4B"/>
    <w:rsid w:val="002E037B"/>
    <w:rsid w:val="002E0448"/>
    <w:rsid w:val="002E3238"/>
    <w:rsid w:val="002E4BB0"/>
    <w:rsid w:val="002E53A5"/>
    <w:rsid w:val="002E5E75"/>
    <w:rsid w:val="002E6485"/>
    <w:rsid w:val="002E6B06"/>
    <w:rsid w:val="002F0525"/>
    <w:rsid w:val="002F0B4C"/>
    <w:rsid w:val="002F0D7E"/>
    <w:rsid w:val="002F4917"/>
    <w:rsid w:val="00303548"/>
    <w:rsid w:val="0030595C"/>
    <w:rsid w:val="00306534"/>
    <w:rsid w:val="0030702F"/>
    <w:rsid w:val="003120A5"/>
    <w:rsid w:val="00312C25"/>
    <w:rsid w:val="003132B8"/>
    <w:rsid w:val="00313A2B"/>
    <w:rsid w:val="003152B6"/>
    <w:rsid w:val="0031651F"/>
    <w:rsid w:val="00316F54"/>
    <w:rsid w:val="00317418"/>
    <w:rsid w:val="0032260A"/>
    <w:rsid w:val="00323C79"/>
    <w:rsid w:val="00323CA0"/>
    <w:rsid w:val="003244B2"/>
    <w:rsid w:val="003252D6"/>
    <w:rsid w:val="003263D9"/>
    <w:rsid w:val="0032730B"/>
    <w:rsid w:val="0032751E"/>
    <w:rsid w:val="003316D9"/>
    <w:rsid w:val="00332626"/>
    <w:rsid w:val="00333776"/>
    <w:rsid w:val="00333FCA"/>
    <w:rsid w:val="00334F07"/>
    <w:rsid w:val="00334F4E"/>
    <w:rsid w:val="003368E3"/>
    <w:rsid w:val="0033701C"/>
    <w:rsid w:val="00337B1B"/>
    <w:rsid w:val="003446CF"/>
    <w:rsid w:val="00344D51"/>
    <w:rsid w:val="00345A57"/>
    <w:rsid w:val="00351262"/>
    <w:rsid w:val="00352A54"/>
    <w:rsid w:val="0035343F"/>
    <w:rsid w:val="00354D3F"/>
    <w:rsid w:val="00355689"/>
    <w:rsid w:val="00356D66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4709"/>
    <w:rsid w:val="003764ED"/>
    <w:rsid w:val="00377C08"/>
    <w:rsid w:val="003803B4"/>
    <w:rsid w:val="00380D4B"/>
    <w:rsid w:val="003815E0"/>
    <w:rsid w:val="00384803"/>
    <w:rsid w:val="00385A73"/>
    <w:rsid w:val="0038684A"/>
    <w:rsid w:val="00386DDF"/>
    <w:rsid w:val="00387236"/>
    <w:rsid w:val="00392964"/>
    <w:rsid w:val="00393DC8"/>
    <w:rsid w:val="003A1EC8"/>
    <w:rsid w:val="003A1F35"/>
    <w:rsid w:val="003A4C19"/>
    <w:rsid w:val="003A55D9"/>
    <w:rsid w:val="003A706D"/>
    <w:rsid w:val="003B546D"/>
    <w:rsid w:val="003B6609"/>
    <w:rsid w:val="003B6B55"/>
    <w:rsid w:val="003C00F5"/>
    <w:rsid w:val="003C01FA"/>
    <w:rsid w:val="003C2AA4"/>
    <w:rsid w:val="003C3631"/>
    <w:rsid w:val="003C412F"/>
    <w:rsid w:val="003C6719"/>
    <w:rsid w:val="003C7C68"/>
    <w:rsid w:val="003D2F53"/>
    <w:rsid w:val="003D4DD4"/>
    <w:rsid w:val="003E14E9"/>
    <w:rsid w:val="003E1DD4"/>
    <w:rsid w:val="003E3EED"/>
    <w:rsid w:val="003F1A0E"/>
    <w:rsid w:val="003F20A3"/>
    <w:rsid w:val="003F6CDC"/>
    <w:rsid w:val="003F744C"/>
    <w:rsid w:val="004008E0"/>
    <w:rsid w:val="004048E5"/>
    <w:rsid w:val="004077AB"/>
    <w:rsid w:val="00407FBD"/>
    <w:rsid w:val="00410216"/>
    <w:rsid w:val="00411E69"/>
    <w:rsid w:val="0041209C"/>
    <w:rsid w:val="00421BE3"/>
    <w:rsid w:val="004223B3"/>
    <w:rsid w:val="00422C45"/>
    <w:rsid w:val="00422CD8"/>
    <w:rsid w:val="0042319F"/>
    <w:rsid w:val="0042425A"/>
    <w:rsid w:val="00426BD0"/>
    <w:rsid w:val="00430DBB"/>
    <w:rsid w:val="00432240"/>
    <w:rsid w:val="00432C89"/>
    <w:rsid w:val="004341AC"/>
    <w:rsid w:val="004375A1"/>
    <w:rsid w:val="00441048"/>
    <w:rsid w:val="00441DE9"/>
    <w:rsid w:val="00442FD4"/>
    <w:rsid w:val="0044335D"/>
    <w:rsid w:val="00450AFF"/>
    <w:rsid w:val="00452F4A"/>
    <w:rsid w:val="004560D7"/>
    <w:rsid w:val="00460823"/>
    <w:rsid w:val="0046438E"/>
    <w:rsid w:val="00466521"/>
    <w:rsid w:val="004672F2"/>
    <w:rsid w:val="004674D6"/>
    <w:rsid w:val="00467814"/>
    <w:rsid w:val="00467F34"/>
    <w:rsid w:val="004744AD"/>
    <w:rsid w:val="00480E5C"/>
    <w:rsid w:val="004846F7"/>
    <w:rsid w:val="00484A33"/>
    <w:rsid w:val="004860A1"/>
    <w:rsid w:val="00486F2E"/>
    <w:rsid w:val="00490498"/>
    <w:rsid w:val="00491317"/>
    <w:rsid w:val="00495226"/>
    <w:rsid w:val="00496B71"/>
    <w:rsid w:val="004A17E3"/>
    <w:rsid w:val="004A1C26"/>
    <w:rsid w:val="004A21CF"/>
    <w:rsid w:val="004A28A2"/>
    <w:rsid w:val="004A29F8"/>
    <w:rsid w:val="004A37E0"/>
    <w:rsid w:val="004A5227"/>
    <w:rsid w:val="004A68E8"/>
    <w:rsid w:val="004A6F60"/>
    <w:rsid w:val="004A7040"/>
    <w:rsid w:val="004B10CA"/>
    <w:rsid w:val="004B431B"/>
    <w:rsid w:val="004B43D4"/>
    <w:rsid w:val="004B44EA"/>
    <w:rsid w:val="004B453B"/>
    <w:rsid w:val="004B7257"/>
    <w:rsid w:val="004B79A0"/>
    <w:rsid w:val="004B7A3C"/>
    <w:rsid w:val="004C54BE"/>
    <w:rsid w:val="004C577A"/>
    <w:rsid w:val="004C5A00"/>
    <w:rsid w:val="004D0A9F"/>
    <w:rsid w:val="004D1172"/>
    <w:rsid w:val="004D1D66"/>
    <w:rsid w:val="004D2E85"/>
    <w:rsid w:val="004D471C"/>
    <w:rsid w:val="004D4AE7"/>
    <w:rsid w:val="004E420D"/>
    <w:rsid w:val="004E4C5E"/>
    <w:rsid w:val="004E4D6B"/>
    <w:rsid w:val="004E66AB"/>
    <w:rsid w:val="004F2BB9"/>
    <w:rsid w:val="004F3600"/>
    <w:rsid w:val="004F71CA"/>
    <w:rsid w:val="00500000"/>
    <w:rsid w:val="005014E5"/>
    <w:rsid w:val="00502745"/>
    <w:rsid w:val="00506D9D"/>
    <w:rsid w:val="005153D3"/>
    <w:rsid w:val="0052005B"/>
    <w:rsid w:val="00520231"/>
    <w:rsid w:val="00521448"/>
    <w:rsid w:val="0052309A"/>
    <w:rsid w:val="0052439D"/>
    <w:rsid w:val="00531064"/>
    <w:rsid w:val="005338C4"/>
    <w:rsid w:val="00533A63"/>
    <w:rsid w:val="005372E7"/>
    <w:rsid w:val="00541AA9"/>
    <w:rsid w:val="00542BC2"/>
    <w:rsid w:val="00544035"/>
    <w:rsid w:val="0054716D"/>
    <w:rsid w:val="0054724B"/>
    <w:rsid w:val="00547CD4"/>
    <w:rsid w:val="00552752"/>
    <w:rsid w:val="0055439A"/>
    <w:rsid w:val="005554B4"/>
    <w:rsid w:val="00557B6B"/>
    <w:rsid w:val="0056234B"/>
    <w:rsid w:val="0056675C"/>
    <w:rsid w:val="00567741"/>
    <w:rsid w:val="00567B91"/>
    <w:rsid w:val="00570B1A"/>
    <w:rsid w:val="005729C7"/>
    <w:rsid w:val="00572D19"/>
    <w:rsid w:val="00573CDC"/>
    <w:rsid w:val="00574008"/>
    <w:rsid w:val="0057641E"/>
    <w:rsid w:val="0058075A"/>
    <w:rsid w:val="00585EE3"/>
    <w:rsid w:val="00587F73"/>
    <w:rsid w:val="005906BE"/>
    <w:rsid w:val="00591B7F"/>
    <w:rsid w:val="00597D60"/>
    <w:rsid w:val="005A49C2"/>
    <w:rsid w:val="005B0CB5"/>
    <w:rsid w:val="005B3304"/>
    <w:rsid w:val="005B3F95"/>
    <w:rsid w:val="005B42D6"/>
    <w:rsid w:val="005B5B92"/>
    <w:rsid w:val="005B6920"/>
    <w:rsid w:val="005B6DC0"/>
    <w:rsid w:val="005C05D4"/>
    <w:rsid w:val="005C1302"/>
    <w:rsid w:val="005C18BE"/>
    <w:rsid w:val="005C6CCD"/>
    <w:rsid w:val="005D05A3"/>
    <w:rsid w:val="005D5399"/>
    <w:rsid w:val="005D5A59"/>
    <w:rsid w:val="005D5A71"/>
    <w:rsid w:val="005D6695"/>
    <w:rsid w:val="005D684D"/>
    <w:rsid w:val="005D76B9"/>
    <w:rsid w:val="005E0818"/>
    <w:rsid w:val="005E38A4"/>
    <w:rsid w:val="005E5361"/>
    <w:rsid w:val="005E5F56"/>
    <w:rsid w:val="005E6E08"/>
    <w:rsid w:val="005E7429"/>
    <w:rsid w:val="005F0487"/>
    <w:rsid w:val="005F135E"/>
    <w:rsid w:val="005F26FA"/>
    <w:rsid w:val="005F6913"/>
    <w:rsid w:val="005F6E4F"/>
    <w:rsid w:val="005F704D"/>
    <w:rsid w:val="005F78FB"/>
    <w:rsid w:val="0060077F"/>
    <w:rsid w:val="00603594"/>
    <w:rsid w:val="00610E09"/>
    <w:rsid w:val="00611367"/>
    <w:rsid w:val="00611EC2"/>
    <w:rsid w:val="00613E28"/>
    <w:rsid w:val="0061453B"/>
    <w:rsid w:val="00616CC6"/>
    <w:rsid w:val="006172A3"/>
    <w:rsid w:val="00621413"/>
    <w:rsid w:val="00622225"/>
    <w:rsid w:val="00623528"/>
    <w:rsid w:val="0062426A"/>
    <w:rsid w:val="006261E9"/>
    <w:rsid w:val="006265F5"/>
    <w:rsid w:val="00632039"/>
    <w:rsid w:val="00636826"/>
    <w:rsid w:val="0063733A"/>
    <w:rsid w:val="0063742B"/>
    <w:rsid w:val="00640191"/>
    <w:rsid w:val="0064268A"/>
    <w:rsid w:val="0064327E"/>
    <w:rsid w:val="006444AC"/>
    <w:rsid w:val="00644CB3"/>
    <w:rsid w:val="00645220"/>
    <w:rsid w:val="00645EE4"/>
    <w:rsid w:val="00653303"/>
    <w:rsid w:val="00653EDD"/>
    <w:rsid w:val="006639D0"/>
    <w:rsid w:val="00664A57"/>
    <w:rsid w:val="00664F16"/>
    <w:rsid w:val="00665E8F"/>
    <w:rsid w:val="00666D2A"/>
    <w:rsid w:val="00666D63"/>
    <w:rsid w:val="00667B0A"/>
    <w:rsid w:val="00671A03"/>
    <w:rsid w:val="00671A31"/>
    <w:rsid w:val="00672CF3"/>
    <w:rsid w:val="00673D2A"/>
    <w:rsid w:val="00677B41"/>
    <w:rsid w:val="006804EC"/>
    <w:rsid w:val="00682C4B"/>
    <w:rsid w:val="0068685B"/>
    <w:rsid w:val="0068746A"/>
    <w:rsid w:val="00690690"/>
    <w:rsid w:val="00692995"/>
    <w:rsid w:val="00693821"/>
    <w:rsid w:val="00695837"/>
    <w:rsid w:val="0069675C"/>
    <w:rsid w:val="006974D8"/>
    <w:rsid w:val="006A2AE6"/>
    <w:rsid w:val="006A2EB8"/>
    <w:rsid w:val="006A3F5A"/>
    <w:rsid w:val="006A621C"/>
    <w:rsid w:val="006B1845"/>
    <w:rsid w:val="006B30BF"/>
    <w:rsid w:val="006B3324"/>
    <w:rsid w:val="006B333E"/>
    <w:rsid w:val="006B5158"/>
    <w:rsid w:val="006C08FC"/>
    <w:rsid w:val="006C0A86"/>
    <w:rsid w:val="006C2368"/>
    <w:rsid w:val="006C3CAF"/>
    <w:rsid w:val="006C567F"/>
    <w:rsid w:val="006C5CC3"/>
    <w:rsid w:val="006C609A"/>
    <w:rsid w:val="006D2A48"/>
    <w:rsid w:val="006D392E"/>
    <w:rsid w:val="006D4267"/>
    <w:rsid w:val="006D476E"/>
    <w:rsid w:val="006D641C"/>
    <w:rsid w:val="006D6A66"/>
    <w:rsid w:val="006E1492"/>
    <w:rsid w:val="006E1FCF"/>
    <w:rsid w:val="006E2981"/>
    <w:rsid w:val="006E33DE"/>
    <w:rsid w:val="006E496D"/>
    <w:rsid w:val="006E64D4"/>
    <w:rsid w:val="006E6EC6"/>
    <w:rsid w:val="006E7C9B"/>
    <w:rsid w:val="006F0750"/>
    <w:rsid w:val="006F3ECF"/>
    <w:rsid w:val="006F492A"/>
    <w:rsid w:val="00701E27"/>
    <w:rsid w:val="0070239B"/>
    <w:rsid w:val="00702F4F"/>
    <w:rsid w:val="00704383"/>
    <w:rsid w:val="00704436"/>
    <w:rsid w:val="00705B60"/>
    <w:rsid w:val="00712A16"/>
    <w:rsid w:val="00713461"/>
    <w:rsid w:val="007227FA"/>
    <w:rsid w:val="00722E65"/>
    <w:rsid w:val="007241EF"/>
    <w:rsid w:val="00724413"/>
    <w:rsid w:val="0072598C"/>
    <w:rsid w:val="00725DDC"/>
    <w:rsid w:val="00727B8B"/>
    <w:rsid w:val="007308F1"/>
    <w:rsid w:val="00731961"/>
    <w:rsid w:val="0073217A"/>
    <w:rsid w:val="00732F4C"/>
    <w:rsid w:val="00735612"/>
    <w:rsid w:val="00740276"/>
    <w:rsid w:val="007447E8"/>
    <w:rsid w:val="007452E5"/>
    <w:rsid w:val="00745ED8"/>
    <w:rsid w:val="00753731"/>
    <w:rsid w:val="00754DDB"/>
    <w:rsid w:val="00757AA5"/>
    <w:rsid w:val="00761329"/>
    <w:rsid w:val="00762F73"/>
    <w:rsid w:val="00763623"/>
    <w:rsid w:val="00767DE8"/>
    <w:rsid w:val="0077157A"/>
    <w:rsid w:val="00776D83"/>
    <w:rsid w:val="00780C27"/>
    <w:rsid w:val="00781844"/>
    <w:rsid w:val="00781C1A"/>
    <w:rsid w:val="007833B9"/>
    <w:rsid w:val="00785931"/>
    <w:rsid w:val="00786E45"/>
    <w:rsid w:val="00786F42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A1746"/>
    <w:rsid w:val="007A30C9"/>
    <w:rsid w:val="007A5084"/>
    <w:rsid w:val="007A72F7"/>
    <w:rsid w:val="007A752C"/>
    <w:rsid w:val="007B0770"/>
    <w:rsid w:val="007B2509"/>
    <w:rsid w:val="007C012A"/>
    <w:rsid w:val="007C0132"/>
    <w:rsid w:val="007C0BDD"/>
    <w:rsid w:val="007C4BEE"/>
    <w:rsid w:val="007C7004"/>
    <w:rsid w:val="007D3012"/>
    <w:rsid w:val="007D39CE"/>
    <w:rsid w:val="007D492D"/>
    <w:rsid w:val="007D6128"/>
    <w:rsid w:val="007D6774"/>
    <w:rsid w:val="007E0508"/>
    <w:rsid w:val="007E1929"/>
    <w:rsid w:val="007E5425"/>
    <w:rsid w:val="007F06A6"/>
    <w:rsid w:val="007F1E95"/>
    <w:rsid w:val="007F4896"/>
    <w:rsid w:val="007F7DB0"/>
    <w:rsid w:val="008003FE"/>
    <w:rsid w:val="0080175C"/>
    <w:rsid w:val="00801D40"/>
    <w:rsid w:val="00802254"/>
    <w:rsid w:val="00805455"/>
    <w:rsid w:val="008074F6"/>
    <w:rsid w:val="008129B7"/>
    <w:rsid w:val="00814537"/>
    <w:rsid w:val="008147C1"/>
    <w:rsid w:val="008148F9"/>
    <w:rsid w:val="00815850"/>
    <w:rsid w:val="00820FDF"/>
    <w:rsid w:val="008239D2"/>
    <w:rsid w:val="00823B26"/>
    <w:rsid w:val="00827568"/>
    <w:rsid w:val="00830654"/>
    <w:rsid w:val="00831AA9"/>
    <w:rsid w:val="008353FA"/>
    <w:rsid w:val="008362E5"/>
    <w:rsid w:val="00837C54"/>
    <w:rsid w:val="00837D3B"/>
    <w:rsid w:val="00842F06"/>
    <w:rsid w:val="00844141"/>
    <w:rsid w:val="00844D80"/>
    <w:rsid w:val="00845AF0"/>
    <w:rsid w:val="0084753C"/>
    <w:rsid w:val="00851784"/>
    <w:rsid w:val="00851CA6"/>
    <w:rsid w:val="00853E3A"/>
    <w:rsid w:val="008564C2"/>
    <w:rsid w:val="00857B53"/>
    <w:rsid w:val="00857DC3"/>
    <w:rsid w:val="00861D77"/>
    <w:rsid w:val="00861ECA"/>
    <w:rsid w:val="008624C8"/>
    <w:rsid w:val="008624EC"/>
    <w:rsid w:val="00866CEB"/>
    <w:rsid w:val="008702AA"/>
    <w:rsid w:val="0087205B"/>
    <w:rsid w:val="00872676"/>
    <w:rsid w:val="00873F21"/>
    <w:rsid w:val="008741B6"/>
    <w:rsid w:val="008806C6"/>
    <w:rsid w:val="00891124"/>
    <w:rsid w:val="008924FD"/>
    <w:rsid w:val="0089304D"/>
    <w:rsid w:val="00896F0F"/>
    <w:rsid w:val="008A16DD"/>
    <w:rsid w:val="008A2F18"/>
    <w:rsid w:val="008A6FFD"/>
    <w:rsid w:val="008A70B3"/>
    <w:rsid w:val="008B01F2"/>
    <w:rsid w:val="008B0F17"/>
    <w:rsid w:val="008B271D"/>
    <w:rsid w:val="008B3131"/>
    <w:rsid w:val="008B47A7"/>
    <w:rsid w:val="008B508A"/>
    <w:rsid w:val="008B75B2"/>
    <w:rsid w:val="008C18DE"/>
    <w:rsid w:val="008C4260"/>
    <w:rsid w:val="008C5C14"/>
    <w:rsid w:val="008C7DA0"/>
    <w:rsid w:val="008C7E21"/>
    <w:rsid w:val="008D3023"/>
    <w:rsid w:val="008D33E1"/>
    <w:rsid w:val="008D621F"/>
    <w:rsid w:val="008D6C09"/>
    <w:rsid w:val="008D756F"/>
    <w:rsid w:val="008E1C1A"/>
    <w:rsid w:val="008E4683"/>
    <w:rsid w:val="008E540E"/>
    <w:rsid w:val="008F0118"/>
    <w:rsid w:val="008F2765"/>
    <w:rsid w:val="008F2ABC"/>
    <w:rsid w:val="008F47EF"/>
    <w:rsid w:val="008F5A14"/>
    <w:rsid w:val="008F64AD"/>
    <w:rsid w:val="008F7126"/>
    <w:rsid w:val="00903928"/>
    <w:rsid w:val="00905356"/>
    <w:rsid w:val="00906E14"/>
    <w:rsid w:val="0091183E"/>
    <w:rsid w:val="00911958"/>
    <w:rsid w:val="00912C07"/>
    <w:rsid w:val="00912EE0"/>
    <w:rsid w:val="00913941"/>
    <w:rsid w:val="00914017"/>
    <w:rsid w:val="009154EF"/>
    <w:rsid w:val="00920CAA"/>
    <w:rsid w:val="00920F0A"/>
    <w:rsid w:val="00921780"/>
    <w:rsid w:val="00921ADD"/>
    <w:rsid w:val="009221B3"/>
    <w:rsid w:val="009247C7"/>
    <w:rsid w:val="009303E7"/>
    <w:rsid w:val="00931F98"/>
    <w:rsid w:val="009331E6"/>
    <w:rsid w:val="00933CF3"/>
    <w:rsid w:val="00936975"/>
    <w:rsid w:val="00940A55"/>
    <w:rsid w:val="00942E62"/>
    <w:rsid w:val="009433F0"/>
    <w:rsid w:val="00945A08"/>
    <w:rsid w:val="00947FA6"/>
    <w:rsid w:val="00952620"/>
    <w:rsid w:val="009569BA"/>
    <w:rsid w:val="00957BB6"/>
    <w:rsid w:val="00961E69"/>
    <w:rsid w:val="00962F86"/>
    <w:rsid w:val="00963DED"/>
    <w:rsid w:val="00964DC7"/>
    <w:rsid w:val="00967071"/>
    <w:rsid w:val="00970830"/>
    <w:rsid w:val="00970A00"/>
    <w:rsid w:val="009721C1"/>
    <w:rsid w:val="0097332C"/>
    <w:rsid w:val="009753D7"/>
    <w:rsid w:val="00976866"/>
    <w:rsid w:val="00980964"/>
    <w:rsid w:val="00983505"/>
    <w:rsid w:val="00983CDD"/>
    <w:rsid w:val="00987450"/>
    <w:rsid w:val="00991348"/>
    <w:rsid w:val="00992287"/>
    <w:rsid w:val="00992BC2"/>
    <w:rsid w:val="0099524F"/>
    <w:rsid w:val="009A0E79"/>
    <w:rsid w:val="009A3C0A"/>
    <w:rsid w:val="009A517A"/>
    <w:rsid w:val="009A54AD"/>
    <w:rsid w:val="009B0D08"/>
    <w:rsid w:val="009B1245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E27C7"/>
    <w:rsid w:val="009E56D8"/>
    <w:rsid w:val="009F3446"/>
    <w:rsid w:val="009F6ECF"/>
    <w:rsid w:val="009F706B"/>
    <w:rsid w:val="009F7671"/>
    <w:rsid w:val="00A00FAB"/>
    <w:rsid w:val="00A05716"/>
    <w:rsid w:val="00A06420"/>
    <w:rsid w:val="00A10B53"/>
    <w:rsid w:val="00A10B66"/>
    <w:rsid w:val="00A1103B"/>
    <w:rsid w:val="00A110EB"/>
    <w:rsid w:val="00A1251F"/>
    <w:rsid w:val="00A12D98"/>
    <w:rsid w:val="00A15A92"/>
    <w:rsid w:val="00A20793"/>
    <w:rsid w:val="00A20FB6"/>
    <w:rsid w:val="00A217A1"/>
    <w:rsid w:val="00A21B4A"/>
    <w:rsid w:val="00A22EC6"/>
    <w:rsid w:val="00A2484C"/>
    <w:rsid w:val="00A277D2"/>
    <w:rsid w:val="00A3024A"/>
    <w:rsid w:val="00A30484"/>
    <w:rsid w:val="00A30D93"/>
    <w:rsid w:val="00A31BB6"/>
    <w:rsid w:val="00A3347E"/>
    <w:rsid w:val="00A33C87"/>
    <w:rsid w:val="00A34208"/>
    <w:rsid w:val="00A34F8D"/>
    <w:rsid w:val="00A40B3C"/>
    <w:rsid w:val="00A40CFE"/>
    <w:rsid w:val="00A41591"/>
    <w:rsid w:val="00A41AE3"/>
    <w:rsid w:val="00A41AFC"/>
    <w:rsid w:val="00A43E7B"/>
    <w:rsid w:val="00A44F6D"/>
    <w:rsid w:val="00A50E21"/>
    <w:rsid w:val="00A50EE0"/>
    <w:rsid w:val="00A50FFA"/>
    <w:rsid w:val="00A53B3F"/>
    <w:rsid w:val="00A54132"/>
    <w:rsid w:val="00A613F9"/>
    <w:rsid w:val="00A64A46"/>
    <w:rsid w:val="00A66C6B"/>
    <w:rsid w:val="00A7099A"/>
    <w:rsid w:val="00A72181"/>
    <w:rsid w:val="00A73C1C"/>
    <w:rsid w:val="00A76882"/>
    <w:rsid w:val="00A770A9"/>
    <w:rsid w:val="00A77AF9"/>
    <w:rsid w:val="00A80BA4"/>
    <w:rsid w:val="00A815F6"/>
    <w:rsid w:val="00A8164A"/>
    <w:rsid w:val="00A83936"/>
    <w:rsid w:val="00A85811"/>
    <w:rsid w:val="00A92882"/>
    <w:rsid w:val="00A93560"/>
    <w:rsid w:val="00A94400"/>
    <w:rsid w:val="00AA0625"/>
    <w:rsid w:val="00AA09F1"/>
    <w:rsid w:val="00AA3F21"/>
    <w:rsid w:val="00AA762E"/>
    <w:rsid w:val="00AA7637"/>
    <w:rsid w:val="00AB07B9"/>
    <w:rsid w:val="00AB3326"/>
    <w:rsid w:val="00AB419B"/>
    <w:rsid w:val="00AB7CC6"/>
    <w:rsid w:val="00AC0039"/>
    <w:rsid w:val="00AC34C2"/>
    <w:rsid w:val="00AD0F6B"/>
    <w:rsid w:val="00AD17D2"/>
    <w:rsid w:val="00AD1A14"/>
    <w:rsid w:val="00AD4490"/>
    <w:rsid w:val="00AD55A2"/>
    <w:rsid w:val="00AE042D"/>
    <w:rsid w:val="00AE0A2A"/>
    <w:rsid w:val="00AE1DF0"/>
    <w:rsid w:val="00AE263E"/>
    <w:rsid w:val="00AE2DB5"/>
    <w:rsid w:val="00AE41DE"/>
    <w:rsid w:val="00AE4E5F"/>
    <w:rsid w:val="00AE5BEC"/>
    <w:rsid w:val="00AE6406"/>
    <w:rsid w:val="00AF200F"/>
    <w:rsid w:val="00AF2439"/>
    <w:rsid w:val="00AF2A7C"/>
    <w:rsid w:val="00AF3C69"/>
    <w:rsid w:val="00AF4838"/>
    <w:rsid w:val="00AF485B"/>
    <w:rsid w:val="00B014BA"/>
    <w:rsid w:val="00B04953"/>
    <w:rsid w:val="00B06263"/>
    <w:rsid w:val="00B06CD5"/>
    <w:rsid w:val="00B10AE5"/>
    <w:rsid w:val="00B10FE5"/>
    <w:rsid w:val="00B118A3"/>
    <w:rsid w:val="00B126F1"/>
    <w:rsid w:val="00B142E6"/>
    <w:rsid w:val="00B14CDF"/>
    <w:rsid w:val="00B17DDA"/>
    <w:rsid w:val="00B20696"/>
    <w:rsid w:val="00B23F38"/>
    <w:rsid w:val="00B24CB9"/>
    <w:rsid w:val="00B24E6E"/>
    <w:rsid w:val="00B258D6"/>
    <w:rsid w:val="00B26267"/>
    <w:rsid w:val="00B26BC2"/>
    <w:rsid w:val="00B2793E"/>
    <w:rsid w:val="00B3039F"/>
    <w:rsid w:val="00B30403"/>
    <w:rsid w:val="00B30A54"/>
    <w:rsid w:val="00B31D95"/>
    <w:rsid w:val="00B32FAB"/>
    <w:rsid w:val="00B3431A"/>
    <w:rsid w:val="00B3714D"/>
    <w:rsid w:val="00B40512"/>
    <w:rsid w:val="00B4205D"/>
    <w:rsid w:val="00B42AE3"/>
    <w:rsid w:val="00B438F8"/>
    <w:rsid w:val="00B46EFA"/>
    <w:rsid w:val="00B47008"/>
    <w:rsid w:val="00B4764C"/>
    <w:rsid w:val="00B55109"/>
    <w:rsid w:val="00B56C77"/>
    <w:rsid w:val="00B57486"/>
    <w:rsid w:val="00B608CB"/>
    <w:rsid w:val="00B60C61"/>
    <w:rsid w:val="00B6176C"/>
    <w:rsid w:val="00B63931"/>
    <w:rsid w:val="00B646F5"/>
    <w:rsid w:val="00B676CD"/>
    <w:rsid w:val="00B7443F"/>
    <w:rsid w:val="00B7607F"/>
    <w:rsid w:val="00B8014E"/>
    <w:rsid w:val="00B83CCB"/>
    <w:rsid w:val="00B86E4E"/>
    <w:rsid w:val="00B86F3F"/>
    <w:rsid w:val="00B87683"/>
    <w:rsid w:val="00B909AE"/>
    <w:rsid w:val="00B92D5F"/>
    <w:rsid w:val="00B939D2"/>
    <w:rsid w:val="00B9439A"/>
    <w:rsid w:val="00B9673F"/>
    <w:rsid w:val="00BA0982"/>
    <w:rsid w:val="00BA09E6"/>
    <w:rsid w:val="00BA2228"/>
    <w:rsid w:val="00BA37F9"/>
    <w:rsid w:val="00BA4139"/>
    <w:rsid w:val="00BA6B4D"/>
    <w:rsid w:val="00BA7CAD"/>
    <w:rsid w:val="00BB0ED3"/>
    <w:rsid w:val="00BB42A7"/>
    <w:rsid w:val="00BB6137"/>
    <w:rsid w:val="00BB7F1F"/>
    <w:rsid w:val="00BC0DDA"/>
    <w:rsid w:val="00BC1745"/>
    <w:rsid w:val="00BC27C8"/>
    <w:rsid w:val="00BC3758"/>
    <w:rsid w:val="00BC3990"/>
    <w:rsid w:val="00BC471D"/>
    <w:rsid w:val="00BC4D13"/>
    <w:rsid w:val="00BC6274"/>
    <w:rsid w:val="00BC7069"/>
    <w:rsid w:val="00BC7230"/>
    <w:rsid w:val="00BC7945"/>
    <w:rsid w:val="00BD25D4"/>
    <w:rsid w:val="00BD5045"/>
    <w:rsid w:val="00BE0E82"/>
    <w:rsid w:val="00BE1956"/>
    <w:rsid w:val="00BF2459"/>
    <w:rsid w:val="00BF592F"/>
    <w:rsid w:val="00BF6116"/>
    <w:rsid w:val="00BF7AD9"/>
    <w:rsid w:val="00C008BF"/>
    <w:rsid w:val="00C01509"/>
    <w:rsid w:val="00C03A1E"/>
    <w:rsid w:val="00C10F55"/>
    <w:rsid w:val="00C114C6"/>
    <w:rsid w:val="00C155D8"/>
    <w:rsid w:val="00C1762D"/>
    <w:rsid w:val="00C17732"/>
    <w:rsid w:val="00C20357"/>
    <w:rsid w:val="00C218CC"/>
    <w:rsid w:val="00C307C3"/>
    <w:rsid w:val="00C30BA6"/>
    <w:rsid w:val="00C322A7"/>
    <w:rsid w:val="00C33ED0"/>
    <w:rsid w:val="00C35D42"/>
    <w:rsid w:val="00C450D0"/>
    <w:rsid w:val="00C46B7E"/>
    <w:rsid w:val="00C56794"/>
    <w:rsid w:val="00C6020B"/>
    <w:rsid w:val="00C631A5"/>
    <w:rsid w:val="00C64070"/>
    <w:rsid w:val="00C640A0"/>
    <w:rsid w:val="00C7026F"/>
    <w:rsid w:val="00C706FF"/>
    <w:rsid w:val="00C71B1A"/>
    <w:rsid w:val="00C720E8"/>
    <w:rsid w:val="00C73F4A"/>
    <w:rsid w:val="00C75A9B"/>
    <w:rsid w:val="00C75F0A"/>
    <w:rsid w:val="00C76548"/>
    <w:rsid w:val="00C8269A"/>
    <w:rsid w:val="00C82F79"/>
    <w:rsid w:val="00C86518"/>
    <w:rsid w:val="00C9223B"/>
    <w:rsid w:val="00C95C7B"/>
    <w:rsid w:val="00C96AF5"/>
    <w:rsid w:val="00C977D1"/>
    <w:rsid w:val="00CA0A5C"/>
    <w:rsid w:val="00CA1572"/>
    <w:rsid w:val="00CA25E1"/>
    <w:rsid w:val="00CA3016"/>
    <w:rsid w:val="00CA3441"/>
    <w:rsid w:val="00CA54BA"/>
    <w:rsid w:val="00CA6359"/>
    <w:rsid w:val="00CA7542"/>
    <w:rsid w:val="00CB0050"/>
    <w:rsid w:val="00CB055F"/>
    <w:rsid w:val="00CB1A51"/>
    <w:rsid w:val="00CB203F"/>
    <w:rsid w:val="00CB4B15"/>
    <w:rsid w:val="00CB6954"/>
    <w:rsid w:val="00CB7240"/>
    <w:rsid w:val="00CC1787"/>
    <w:rsid w:val="00CC38EC"/>
    <w:rsid w:val="00CC571F"/>
    <w:rsid w:val="00CC5CC9"/>
    <w:rsid w:val="00CC6280"/>
    <w:rsid w:val="00CC671D"/>
    <w:rsid w:val="00CC7226"/>
    <w:rsid w:val="00CC770F"/>
    <w:rsid w:val="00CD0BCE"/>
    <w:rsid w:val="00CD3481"/>
    <w:rsid w:val="00CD351B"/>
    <w:rsid w:val="00CD61BD"/>
    <w:rsid w:val="00CD7478"/>
    <w:rsid w:val="00CE0437"/>
    <w:rsid w:val="00CF03BF"/>
    <w:rsid w:val="00CF0C67"/>
    <w:rsid w:val="00CF2DEA"/>
    <w:rsid w:val="00CF3667"/>
    <w:rsid w:val="00CF78B8"/>
    <w:rsid w:val="00D00660"/>
    <w:rsid w:val="00D0136C"/>
    <w:rsid w:val="00D02D36"/>
    <w:rsid w:val="00D04315"/>
    <w:rsid w:val="00D048AE"/>
    <w:rsid w:val="00D10DAD"/>
    <w:rsid w:val="00D14B28"/>
    <w:rsid w:val="00D2233E"/>
    <w:rsid w:val="00D237C2"/>
    <w:rsid w:val="00D247C0"/>
    <w:rsid w:val="00D26AF8"/>
    <w:rsid w:val="00D26B35"/>
    <w:rsid w:val="00D275C9"/>
    <w:rsid w:val="00D303AB"/>
    <w:rsid w:val="00D33792"/>
    <w:rsid w:val="00D353EE"/>
    <w:rsid w:val="00D37471"/>
    <w:rsid w:val="00D404FA"/>
    <w:rsid w:val="00D40D53"/>
    <w:rsid w:val="00D42187"/>
    <w:rsid w:val="00D42662"/>
    <w:rsid w:val="00D428A9"/>
    <w:rsid w:val="00D4295E"/>
    <w:rsid w:val="00D501FE"/>
    <w:rsid w:val="00D517E6"/>
    <w:rsid w:val="00D55997"/>
    <w:rsid w:val="00D55AF0"/>
    <w:rsid w:val="00D56EFF"/>
    <w:rsid w:val="00D60873"/>
    <w:rsid w:val="00D627D7"/>
    <w:rsid w:val="00D657AE"/>
    <w:rsid w:val="00D65F67"/>
    <w:rsid w:val="00D6625B"/>
    <w:rsid w:val="00D72746"/>
    <w:rsid w:val="00D73C8D"/>
    <w:rsid w:val="00D73EC8"/>
    <w:rsid w:val="00D75860"/>
    <w:rsid w:val="00D75A25"/>
    <w:rsid w:val="00D76A03"/>
    <w:rsid w:val="00D77184"/>
    <w:rsid w:val="00D7758F"/>
    <w:rsid w:val="00D77730"/>
    <w:rsid w:val="00D77E33"/>
    <w:rsid w:val="00D81AD5"/>
    <w:rsid w:val="00D8313F"/>
    <w:rsid w:val="00D84A59"/>
    <w:rsid w:val="00D8504E"/>
    <w:rsid w:val="00D903BB"/>
    <w:rsid w:val="00D916C1"/>
    <w:rsid w:val="00D92DE4"/>
    <w:rsid w:val="00D94A05"/>
    <w:rsid w:val="00D95720"/>
    <w:rsid w:val="00D97A45"/>
    <w:rsid w:val="00DA2E9B"/>
    <w:rsid w:val="00DA361D"/>
    <w:rsid w:val="00DA5453"/>
    <w:rsid w:val="00DB0C22"/>
    <w:rsid w:val="00DB1BD6"/>
    <w:rsid w:val="00DB3F0E"/>
    <w:rsid w:val="00DB6D10"/>
    <w:rsid w:val="00DC0131"/>
    <w:rsid w:val="00DC1477"/>
    <w:rsid w:val="00DC237D"/>
    <w:rsid w:val="00DC55C6"/>
    <w:rsid w:val="00DC65B3"/>
    <w:rsid w:val="00DC6774"/>
    <w:rsid w:val="00DD67CF"/>
    <w:rsid w:val="00DD7412"/>
    <w:rsid w:val="00DD78B8"/>
    <w:rsid w:val="00DE1F55"/>
    <w:rsid w:val="00DE29BD"/>
    <w:rsid w:val="00DE39D6"/>
    <w:rsid w:val="00DE3C02"/>
    <w:rsid w:val="00DE4502"/>
    <w:rsid w:val="00DF04D8"/>
    <w:rsid w:val="00DF2DCE"/>
    <w:rsid w:val="00DF3BAA"/>
    <w:rsid w:val="00DF5190"/>
    <w:rsid w:val="00DF5756"/>
    <w:rsid w:val="00DF5BBB"/>
    <w:rsid w:val="00DF7521"/>
    <w:rsid w:val="00E00B36"/>
    <w:rsid w:val="00E01AD3"/>
    <w:rsid w:val="00E01C6F"/>
    <w:rsid w:val="00E02C48"/>
    <w:rsid w:val="00E07CF4"/>
    <w:rsid w:val="00E10D76"/>
    <w:rsid w:val="00E11147"/>
    <w:rsid w:val="00E12881"/>
    <w:rsid w:val="00E13A20"/>
    <w:rsid w:val="00E15456"/>
    <w:rsid w:val="00E226A7"/>
    <w:rsid w:val="00E24CEE"/>
    <w:rsid w:val="00E262AA"/>
    <w:rsid w:val="00E27F7F"/>
    <w:rsid w:val="00E30D0E"/>
    <w:rsid w:val="00E34671"/>
    <w:rsid w:val="00E353EE"/>
    <w:rsid w:val="00E368C5"/>
    <w:rsid w:val="00E375CC"/>
    <w:rsid w:val="00E40808"/>
    <w:rsid w:val="00E4162D"/>
    <w:rsid w:val="00E419F1"/>
    <w:rsid w:val="00E42A26"/>
    <w:rsid w:val="00E433AC"/>
    <w:rsid w:val="00E43C87"/>
    <w:rsid w:val="00E45015"/>
    <w:rsid w:val="00E46883"/>
    <w:rsid w:val="00E47BE3"/>
    <w:rsid w:val="00E47DE8"/>
    <w:rsid w:val="00E50034"/>
    <w:rsid w:val="00E52AE8"/>
    <w:rsid w:val="00E5442A"/>
    <w:rsid w:val="00E5792F"/>
    <w:rsid w:val="00E63821"/>
    <w:rsid w:val="00E63844"/>
    <w:rsid w:val="00E641DD"/>
    <w:rsid w:val="00E675F4"/>
    <w:rsid w:val="00E74D93"/>
    <w:rsid w:val="00E810D0"/>
    <w:rsid w:val="00E81586"/>
    <w:rsid w:val="00E826EB"/>
    <w:rsid w:val="00E8319F"/>
    <w:rsid w:val="00E832AB"/>
    <w:rsid w:val="00E84DB9"/>
    <w:rsid w:val="00E90F56"/>
    <w:rsid w:val="00E9395E"/>
    <w:rsid w:val="00E960CD"/>
    <w:rsid w:val="00E96531"/>
    <w:rsid w:val="00EB1032"/>
    <w:rsid w:val="00EB2224"/>
    <w:rsid w:val="00EB363B"/>
    <w:rsid w:val="00EB3A2F"/>
    <w:rsid w:val="00EB3CD3"/>
    <w:rsid w:val="00EB3E3A"/>
    <w:rsid w:val="00EB404C"/>
    <w:rsid w:val="00EB67B8"/>
    <w:rsid w:val="00EC004C"/>
    <w:rsid w:val="00EC23B8"/>
    <w:rsid w:val="00EC31DB"/>
    <w:rsid w:val="00EC472F"/>
    <w:rsid w:val="00EC496E"/>
    <w:rsid w:val="00EC4DEA"/>
    <w:rsid w:val="00EC6184"/>
    <w:rsid w:val="00ED0179"/>
    <w:rsid w:val="00ED0661"/>
    <w:rsid w:val="00ED0A61"/>
    <w:rsid w:val="00ED0D8A"/>
    <w:rsid w:val="00ED199D"/>
    <w:rsid w:val="00ED1EA4"/>
    <w:rsid w:val="00ED2B48"/>
    <w:rsid w:val="00ED2D18"/>
    <w:rsid w:val="00ED305C"/>
    <w:rsid w:val="00EE4A17"/>
    <w:rsid w:val="00EE6501"/>
    <w:rsid w:val="00EE6773"/>
    <w:rsid w:val="00EE69D1"/>
    <w:rsid w:val="00EE6B54"/>
    <w:rsid w:val="00EF50F2"/>
    <w:rsid w:val="00EF7495"/>
    <w:rsid w:val="00F00BDC"/>
    <w:rsid w:val="00F03418"/>
    <w:rsid w:val="00F056C8"/>
    <w:rsid w:val="00F057F1"/>
    <w:rsid w:val="00F05866"/>
    <w:rsid w:val="00F06B9D"/>
    <w:rsid w:val="00F079CB"/>
    <w:rsid w:val="00F10CE1"/>
    <w:rsid w:val="00F1239D"/>
    <w:rsid w:val="00F1314C"/>
    <w:rsid w:val="00F15238"/>
    <w:rsid w:val="00F17878"/>
    <w:rsid w:val="00F23036"/>
    <w:rsid w:val="00F23E4D"/>
    <w:rsid w:val="00F2446A"/>
    <w:rsid w:val="00F27BCA"/>
    <w:rsid w:val="00F30736"/>
    <w:rsid w:val="00F30A35"/>
    <w:rsid w:val="00F35394"/>
    <w:rsid w:val="00F36AB5"/>
    <w:rsid w:val="00F37B4D"/>
    <w:rsid w:val="00F42B89"/>
    <w:rsid w:val="00F42E34"/>
    <w:rsid w:val="00F4325D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574C"/>
    <w:rsid w:val="00F56E25"/>
    <w:rsid w:val="00F60C0C"/>
    <w:rsid w:val="00F63B15"/>
    <w:rsid w:val="00F65806"/>
    <w:rsid w:val="00F66286"/>
    <w:rsid w:val="00F67A58"/>
    <w:rsid w:val="00F67BF7"/>
    <w:rsid w:val="00F71519"/>
    <w:rsid w:val="00F758A2"/>
    <w:rsid w:val="00F764DA"/>
    <w:rsid w:val="00F80638"/>
    <w:rsid w:val="00F80B63"/>
    <w:rsid w:val="00F83141"/>
    <w:rsid w:val="00F87C98"/>
    <w:rsid w:val="00F917A2"/>
    <w:rsid w:val="00F92F04"/>
    <w:rsid w:val="00F93A30"/>
    <w:rsid w:val="00FA7F66"/>
    <w:rsid w:val="00FB0581"/>
    <w:rsid w:val="00FB187B"/>
    <w:rsid w:val="00FB1DE5"/>
    <w:rsid w:val="00FB1E5D"/>
    <w:rsid w:val="00FB57BD"/>
    <w:rsid w:val="00FC23CA"/>
    <w:rsid w:val="00FC2433"/>
    <w:rsid w:val="00FC3560"/>
    <w:rsid w:val="00FC4B8E"/>
    <w:rsid w:val="00FD02CB"/>
    <w:rsid w:val="00FD2D7E"/>
    <w:rsid w:val="00FD5EFA"/>
    <w:rsid w:val="00FE0488"/>
    <w:rsid w:val="00FE200B"/>
    <w:rsid w:val="00FE2B56"/>
    <w:rsid w:val="00FE36D6"/>
    <w:rsid w:val="00FE443B"/>
    <w:rsid w:val="00FE546D"/>
    <w:rsid w:val="00FE6CD7"/>
    <w:rsid w:val="00FF28D2"/>
    <w:rsid w:val="00FF2CA1"/>
    <w:rsid w:val="00FF2DA1"/>
    <w:rsid w:val="00FF4289"/>
    <w:rsid w:val="00FF54F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256C-A945-4739-B336-2C3EA59C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15</Pages>
  <Words>6363</Words>
  <Characters>38178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284</cp:revision>
  <cp:lastPrinted>2020-01-09T10:24:00Z</cp:lastPrinted>
  <dcterms:created xsi:type="dcterms:W3CDTF">2019-08-14T07:59:00Z</dcterms:created>
  <dcterms:modified xsi:type="dcterms:W3CDTF">2020-01-10T11:20:00Z</dcterms:modified>
</cp:coreProperties>
</file>