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9C" w:rsidRPr="00665A6A" w:rsidRDefault="00152867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 xml:space="preserve">Protokół </w:t>
      </w:r>
    </w:p>
    <w:p w:rsidR="00926B72" w:rsidRPr="00665A6A" w:rsidRDefault="00152867" w:rsidP="00084B9C">
      <w:pPr>
        <w:spacing w:after="0" w:line="276" w:lineRule="auto"/>
        <w:jc w:val="center"/>
        <w:rPr>
          <w:b/>
        </w:rPr>
      </w:pPr>
      <w:proofErr w:type="gramStart"/>
      <w:r w:rsidRPr="00665A6A">
        <w:rPr>
          <w:b/>
        </w:rPr>
        <w:t>z</w:t>
      </w:r>
      <w:proofErr w:type="gramEnd"/>
      <w:r w:rsidRPr="00665A6A">
        <w:rPr>
          <w:b/>
        </w:rPr>
        <w:t xml:space="preserve"> głosowania obiegowego </w:t>
      </w:r>
    </w:p>
    <w:p w:rsidR="00084B9C" w:rsidRPr="00665A6A" w:rsidRDefault="00CE1919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>Zarządu</w:t>
      </w:r>
      <w:r w:rsidR="00926B72" w:rsidRPr="00665A6A">
        <w:rPr>
          <w:b/>
        </w:rPr>
        <w:t xml:space="preserve"> Związku </w:t>
      </w:r>
      <w:r w:rsidR="00701F41" w:rsidRPr="00665A6A">
        <w:rPr>
          <w:b/>
        </w:rPr>
        <w:t xml:space="preserve">Gmin i Powiatów </w:t>
      </w:r>
    </w:p>
    <w:p w:rsidR="00B655DE" w:rsidRPr="00665A6A" w:rsidRDefault="00926B72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>Subregionu</w:t>
      </w:r>
      <w:r w:rsidR="00152867" w:rsidRPr="00665A6A">
        <w:rPr>
          <w:b/>
        </w:rPr>
        <w:t xml:space="preserve"> Centralnego</w:t>
      </w:r>
      <w:r w:rsidR="00084B9C" w:rsidRPr="00665A6A">
        <w:rPr>
          <w:b/>
        </w:rPr>
        <w:t xml:space="preserve"> Województwa Śląskiego</w:t>
      </w:r>
    </w:p>
    <w:p w:rsidR="00555AB8" w:rsidRPr="00665A6A" w:rsidRDefault="00555AB8" w:rsidP="00A06186">
      <w:pPr>
        <w:spacing w:after="120" w:line="276" w:lineRule="auto"/>
        <w:jc w:val="both"/>
      </w:pPr>
    </w:p>
    <w:p w:rsidR="000A7142" w:rsidRPr="00665A6A" w:rsidRDefault="000A7142" w:rsidP="00A06186">
      <w:pPr>
        <w:spacing w:after="120" w:line="276" w:lineRule="auto"/>
        <w:jc w:val="both"/>
      </w:pPr>
      <w:bookmarkStart w:id="0" w:name="_GoBack"/>
      <w:bookmarkEnd w:id="0"/>
    </w:p>
    <w:p w:rsidR="00084B9C" w:rsidRPr="00665A6A" w:rsidRDefault="008C3532" w:rsidP="00A06186">
      <w:pPr>
        <w:spacing w:after="120" w:line="276" w:lineRule="auto"/>
        <w:jc w:val="both"/>
      </w:pPr>
      <w:r w:rsidRPr="00665A6A">
        <w:t>W</w:t>
      </w:r>
      <w:r w:rsidR="00FC1E62" w:rsidRPr="00665A6A">
        <w:t xml:space="preserve"> dniach</w:t>
      </w:r>
      <w:r w:rsidR="003B1FDF" w:rsidRPr="00665A6A">
        <w:t xml:space="preserve"> </w:t>
      </w:r>
      <w:r w:rsidR="00F91A90">
        <w:t>23</w:t>
      </w:r>
      <w:r w:rsidR="00D81B0D" w:rsidRPr="00665A6A">
        <w:t xml:space="preserve"> – </w:t>
      </w:r>
      <w:r w:rsidR="00F91A90">
        <w:t>28 październik</w:t>
      </w:r>
      <w:r w:rsidR="002E071C">
        <w:t>a</w:t>
      </w:r>
      <w:r w:rsidR="00D83E2E" w:rsidRPr="00665A6A">
        <w:t xml:space="preserve"> </w:t>
      </w:r>
      <w:r w:rsidR="00654E14" w:rsidRPr="00665A6A">
        <w:t>201</w:t>
      </w:r>
      <w:r w:rsidR="00C008E4" w:rsidRPr="00665A6A">
        <w:t>9</w:t>
      </w:r>
      <w:r w:rsidR="00344DF7" w:rsidRPr="00665A6A">
        <w:t xml:space="preserve"> r.</w:t>
      </w:r>
      <w:r w:rsidRPr="00665A6A">
        <w:t xml:space="preserve"> odbyło się głosowan</w:t>
      </w:r>
      <w:r w:rsidR="00084B9C" w:rsidRPr="00665A6A">
        <w:t>ie obiegowe w sprawie przyjęcia:</w:t>
      </w:r>
    </w:p>
    <w:p w:rsidR="00B600DA" w:rsidRPr="00665A6A" w:rsidRDefault="00B600DA" w:rsidP="00A06186">
      <w:pPr>
        <w:spacing w:after="120" w:line="276" w:lineRule="auto"/>
        <w:jc w:val="both"/>
      </w:pPr>
    </w:p>
    <w:p w:rsidR="00EB3CD4" w:rsidRPr="00F91A90" w:rsidRDefault="00C008E4" w:rsidP="00F91A90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 w:rsidRPr="00F91A90">
        <w:t xml:space="preserve">Uchwały nr </w:t>
      </w:r>
      <w:r w:rsidR="00F91A90" w:rsidRPr="00F91A90">
        <w:t xml:space="preserve">111/2019 w sprawie wyznaczenia przedstawicieli Związku Subregionu Centralnego Województwa Śląskiego (IP </w:t>
      </w:r>
      <w:proofErr w:type="spellStart"/>
      <w:r w:rsidR="00F91A90" w:rsidRPr="00F91A90">
        <w:t>ZIT</w:t>
      </w:r>
      <w:proofErr w:type="spellEnd"/>
      <w:r w:rsidR="00F91A90" w:rsidRPr="00F91A90">
        <w:t>) do pełnienia funkcji czł</w:t>
      </w:r>
      <w:r w:rsidR="00F50ECC">
        <w:t>onków Komisji Oceny Projektów w </w:t>
      </w:r>
      <w:r w:rsidR="00F91A90" w:rsidRPr="00F91A90">
        <w:t xml:space="preserve">naborze nr </w:t>
      </w:r>
      <w:proofErr w:type="spellStart"/>
      <w:r w:rsidR="00F91A90" w:rsidRPr="00F91A90">
        <w:t>RPSL.03.01.01</w:t>
      </w:r>
      <w:proofErr w:type="spellEnd"/>
      <w:r w:rsidR="00F91A90" w:rsidRPr="00F91A90">
        <w:t>-</w:t>
      </w:r>
      <w:proofErr w:type="spellStart"/>
      <w:r w:rsidR="00F91A90" w:rsidRPr="00F91A90">
        <w:t>IZ.01</w:t>
      </w:r>
      <w:proofErr w:type="spellEnd"/>
      <w:r w:rsidR="00F91A90" w:rsidRPr="00F91A90">
        <w:t xml:space="preserve">-24-313/19, </w:t>
      </w:r>
      <w:proofErr w:type="gramStart"/>
      <w:r w:rsidR="00F91A90" w:rsidRPr="00F91A90">
        <w:t>dotyczącym</w:t>
      </w:r>
      <w:proofErr w:type="gramEnd"/>
      <w:r w:rsidR="00F91A90" w:rsidRPr="00F91A90">
        <w:t xml:space="preserve"> tworzenia terenów inwestycyjnych </w:t>
      </w:r>
      <w:proofErr w:type="gramStart"/>
      <w:r w:rsidR="00F91A90" w:rsidRPr="00F91A90">
        <w:t>na</w:t>
      </w:r>
      <w:proofErr w:type="gramEnd"/>
      <w:r w:rsidR="00F91A90" w:rsidRPr="00F91A90">
        <w:t xml:space="preserve"> obszarach typu </w:t>
      </w:r>
      <w:proofErr w:type="spellStart"/>
      <w:r w:rsidR="00F91A90" w:rsidRPr="00F91A90">
        <w:t>brownfield</w:t>
      </w:r>
      <w:proofErr w:type="spellEnd"/>
      <w:r w:rsidR="00F91A90" w:rsidRPr="00F91A90">
        <w:t xml:space="preserve"> (poddziałanie 3.1.1).</w:t>
      </w:r>
    </w:p>
    <w:p w:rsidR="00C008E4" w:rsidRPr="00665A6A" w:rsidRDefault="00C008E4" w:rsidP="00C008E4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3B1FDF" w:rsidRPr="00F50ECC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F50ECC">
        <w:t xml:space="preserve">W głosowaniu wzięło udział </w:t>
      </w:r>
      <w:r w:rsidR="00BE390A" w:rsidRPr="00F50ECC">
        <w:t>1</w:t>
      </w:r>
      <w:r w:rsidR="00F50ECC" w:rsidRPr="00F50ECC">
        <w:t>4</w:t>
      </w:r>
      <w:r w:rsidRPr="00F50ECC">
        <w:t xml:space="preserve"> członków Zarz</w:t>
      </w:r>
      <w:r w:rsidR="00BE390A" w:rsidRPr="00F50ECC">
        <w:t>ądu Związku, na 15 uprawnionych</w:t>
      </w:r>
      <w:r w:rsidR="0064791E" w:rsidRPr="00F50ECC">
        <w:t>.</w:t>
      </w:r>
    </w:p>
    <w:p w:rsidR="003B1FDF" w:rsidRPr="00F50ECC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F50ECC">
        <w:t xml:space="preserve">Liczba głosów za przyjęciem uchwały: </w:t>
      </w:r>
      <w:r w:rsidR="00654E14" w:rsidRPr="00F50ECC">
        <w:t>1</w:t>
      </w:r>
      <w:r w:rsidR="00F50ECC" w:rsidRPr="00F50ECC">
        <w:t>4</w:t>
      </w:r>
      <w:r w:rsidR="0001422C" w:rsidRPr="00F50ECC">
        <w:t>.</w:t>
      </w:r>
    </w:p>
    <w:p w:rsidR="003B1FDF" w:rsidRPr="00F50ECC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F50ECC">
        <w:t>Liczba głosów przeciw przyjęciu uchwały: 0</w:t>
      </w:r>
      <w:r w:rsidR="0001422C" w:rsidRPr="00F50ECC">
        <w:t>.</w:t>
      </w:r>
    </w:p>
    <w:p w:rsidR="003B1FDF" w:rsidRPr="00F50ECC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F50ECC">
        <w:t>Lic</w:t>
      </w:r>
      <w:r w:rsidR="00CF04B4" w:rsidRPr="00F50ECC">
        <w:t>zba głosów wstrzymujących się: 0</w:t>
      </w:r>
      <w:r w:rsidR="0001422C" w:rsidRPr="00F50ECC">
        <w:t>.</w:t>
      </w:r>
    </w:p>
    <w:p w:rsidR="00084B9C" w:rsidRPr="00F50ECC" w:rsidRDefault="00084B9C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F50ECC">
        <w:t>Liczba głosów nieważnych:</w:t>
      </w:r>
      <w:r w:rsidR="00654E14" w:rsidRPr="00F50ECC">
        <w:t xml:space="preserve"> 0</w:t>
      </w:r>
      <w:r w:rsidR="0001422C" w:rsidRPr="00F50ECC">
        <w:t>.</w:t>
      </w:r>
    </w:p>
    <w:p w:rsidR="008002C4" w:rsidRPr="00F50ECC" w:rsidRDefault="008002C4" w:rsidP="008002C4">
      <w:pPr>
        <w:spacing w:after="0" w:line="276" w:lineRule="auto"/>
        <w:ind w:left="709" w:hanging="1"/>
        <w:jc w:val="both"/>
      </w:pPr>
    </w:p>
    <w:p w:rsidR="008002C4" w:rsidRPr="00665A6A" w:rsidRDefault="008002C4" w:rsidP="00806B55">
      <w:pPr>
        <w:spacing w:after="0" w:line="276" w:lineRule="auto"/>
        <w:ind w:left="708"/>
        <w:jc w:val="both"/>
      </w:pPr>
      <w:r w:rsidRPr="00F50ECC">
        <w:t xml:space="preserve">Uchwała nr </w:t>
      </w:r>
      <w:r w:rsidR="00F91A90" w:rsidRPr="00F50ECC">
        <w:t>111</w:t>
      </w:r>
      <w:r w:rsidRPr="00F50ECC">
        <w:t>/201</w:t>
      </w:r>
      <w:r w:rsidR="00C008E4" w:rsidRPr="00F50ECC">
        <w:t>9</w:t>
      </w:r>
      <w:r w:rsidRPr="00F50ECC">
        <w:t xml:space="preserve"> została przyjęta przez Zarząd Związku jednogłośnie – 1</w:t>
      </w:r>
      <w:r w:rsidR="00F50ECC" w:rsidRPr="00F50ECC">
        <w:t>4</w:t>
      </w:r>
      <w:r w:rsidRPr="00F50ECC">
        <w:t xml:space="preserve"> głosów za, </w:t>
      </w:r>
      <w:r w:rsidR="00F50ECC">
        <w:br/>
      </w:r>
      <w:r w:rsidRPr="00F50ECC">
        <w:t>na 15 uprawnionych do głosowania.</w:t>
      </w:r>
    </w:p>
    <w:p w:rsidR="00EB3CD4" w:rsidRPr="00665A6A" w:rsidRDefault="00EB3CD4" w:rsidP="00EB3CD4">
      <w:pPr>
        <w:pStyle w:val="Akapitzlist"/>
        <w:spacing w:after="120" w:line="276" w:lineRule="auto"/>
        <w:ind w:left="1440"/>
        <w:jc w:val="both"/>
      </w:pPr>
    </w:p>
    <w:p w:rsidR="00EB3CD4" w:rsidRPr="00F91A90" w:rsidRDefault="00C008E4" w:rsidP="00F91A90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F91A90">
        <w:t xml:space="preserve">Uchwały nr </w:t>
      </w:r>
      <w:r w:rsidR="00F91A90" w:rsidRPr="00F91A90">
        <w:t xml:space="preserve">112/2019 w sprawie wyznaczenia przedstawicieli Związku Subregionu Centralnego Województwa Śląskiego (IP </w:t>
      </w:r>
      <w:proofErr w:type="spellStart"/>
      <w:r w:rsidR="00F91A90" w:rsidRPr="00F91A90">
        <w:t>ZIT</w:t>
      </w:r>
      <w:proofErr w:type="spellEnd"/>
      <w:r w:rsidR="00F91A90" w:rsidRPr="00F91A90">
        <w:t>) do pełnienia funkcji czł</w:t>
      </w:r>
      <w:r w:rsidR="00F50ECC">
        <w:t>onków Komisji Oceny Projektów w </w:t>
      </w:r>
      <w:r w:rsidR="00F91A90" w:rsidRPr="00F91A90">
        <w:t xml:space="preserve">naborze nr </w:t>
      </w:r>
      <w:proofErr w:type="spellStart"/>
      <w:r w:rsidR="00F91A90" w:rsidRPr="00F91A90">
        <w:t>RPSL.05.02.01</w:t>
      </w:r>
      <w:proofErr w:type="spellEnd"/>
      <w:r w:rsidR="00F91A90" w:rsidRPr="00F91A90">
        <w:t>-</w:t>
      </w:r>
      <w:proofErr w:type="spellStart"/>
      <w:r w:rsidR="00F91A90" w:rsidRPr="00F91A90">
        <w:t>IZ.01</w:t>
      </w:r>
      <w:proofErr w:type="spellEnd"/>
      <w:r w:rsidR="00F91A90" w:rsidRPr="00F91A90">
        <w:t xml:space="preserve">-24-319/19, </w:t>
      </w:r>
      <w:proofErr w:type="gramStart"/>
      <w:r w:rsidR="00F91A90" w:rsidRPr="00F91A90">
        <w:t>dotyczącym</w:t>
      </w:r>
      <w:proofErr w:type="gramEnd"/>
      <w:r w:rsidR="00F91A90" w:rsidRPr="00F91A90">
        <w:t xml:space="preserve"> gospodarki odpadami (poddziałanie 5.2.1).</w:t>
      </w:r>
    </w:p>
    <w:p w:rsidR="00C008E4" w:rsidRPr="00665A6A" w:rsidRDefault="00C008E4" w:rsidP="00EB3CD4">
      <w:pPr>
        <w:pStyle w:val="Akapitzlist"/>
        <w:spacing w:after="120" w:line="276" w:lineRule="auto"/>
        <w:jc w:val="both"/>
      </w:pPr>
    </w:p>
    <w:p w:rsidR="009F1831" w:rsidRPr="00F50ECC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F50ECC">
        <w:t>W głosowaniu wzięło udział 1</w:t>
      </w:r>
      <w:r w:rsidR="00F50ECC" w:rsidRPr="00F50ECC">
        <w:t>4</w:t>
      </w:r>
      <w:r w:rsidRPr="00F50ECC">
        <w:t xml:space="preserve"> członków Zarządu Związku, na 15 uprawnionych.</w:t>
      </w:r>
    </w:p>
    <w:p w:rsidR="009F1831" w:rsidRPr="00F50ECC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F50ECC">
        <w:t>Liczba głosów za przyjęciem uchwały: 1</w:t>
      </w:r>
      <w:r w:rsidR="00F50ECC" w:rsidRPr="00F50ECC">
        <w:t>4</w:t>
      </w:r>
      <w:r w:rsidRPr="00F50ECC">
        <w:t>.</w:t>
      </w:r>
    </w:p>
    <w:p w:rsidR="009F1831" w:rsidRPr="00F50ECC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F50ECC">
        <w:t>Liczba głosów przeciw przyjęciu uchwały: 0.</w:t>
      </w:r>
    </w:p>
    <w:p w:rsidR="009F1831" w:rsidRPr="00F50ECC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F50ECC">
        <w:t>Liczba głosów wstrzymujących się: 0.</w:t>
      </w:r>
    </w:p>
    <w:p w:rsidR="009F1831" w:rsidRPr="00F50ECC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F50ECC">
        <w:t>Liczba głosów nieważnych: 0.</w:t>
      </w:r>
    </w:p>
    <w:p w:rsidR="008002C4" w:rsidRPr="00F50ECC" w:rsidRDefault="008002C4" w:rsidP="008002C4">
      <w:pPr>
        <w:pStyle w:val="Akapitzlist"/>
        <w:spacing w:after="120" w:line="276" w:lineRule="auto"/>
        <w:ind w:left="1440"/>
        <w:jc w:val="both"/>
      </w:pPr>
    </w:p>
    <w:p w:rsidR="008002C4" w:rsidRPr="00665A6A" w:rsidRDefault="008002C4" w:rsidP="008002C4">
      <w:pPr>
        <w:pStyle w:val="Akapitzlist"/>
        <w:spacing w:after="0" w:line="276" w:lineRule="auto"/>
        <w:ind w:left="709"/>
        <w:jc w:val="both"/>
      </w:pPr>
      <w:r w:rsidRPr="00F50ECC">
        <w:t xml:space="preserve">Uchwała nr </w:t>
      </w:r>
      <w:r w:rsidR="00F91A90" w:rsidRPr="00F50ECC">
        <w:t>112</w:t>
      </w:r>
      <w:r w:rsidRPr="00F50ECC">
        <w:t>/201</w:t>
      </w:r>
      <w:r w:rsidR="00C008E4" w:rsidRPr="00F50ECC">
        <w:t>9</w:t>
      </w:r>
      <w:r w:rsidRPr="00F50ECC">
        <w:t xml:space="preserve"> została przyjęta przez Zarząd Związku jednogłośnie – 1</w:t>
      </w:r>
      <w:r w:rsidR="00F50ECC" w:rsidRPr="00F50ECC">
        <w:t>4</w:t>
      </w:r>
      <w:r w:rsidRPr="00F50ECC">
        <w:t xml:space="preserve"> głosów za, </w:t>
      </w:r>
      <w:r w:rsidR="00F50ECC" w:rsidRPr="00F50ECC">
        <w:br/>
      </w:r>
      <w:r w:rsidRPr="00F50ECC">
        <w:t>na 15 uprawnionych do głosowania.</w:t>
      </w:r>
    </w:p>
    <w:p w:rsidR="00773847" w:rsidRPr="00665A6A" w:rsidRDefault="00773847" w:rsidP="008002C4">
      <w:pPr>
        <w:pStyle w:val="Akapitzlist"/>
        <w:spacing w:after="0" w:line="276" w:lineRule="auto"/>
        <w:ind w:left="709"/>
        <w:jc w:val="both"/>
      </w:pPr>
    </w:p>
    <w:p w:rsidR="00EB3CD4" w:rsidRPr="00665A6A" w:rsidRDefault="00EB3CD4" w:rsidP="00773847">
      <w:pPr>
        <w:spacing w:after="120" w:line="276" w:lineRule="auto"/>
        <w:jc w:val="both"/>
      </w:pPr>
    </w:p>
    <w:p w:rsidR="00781885" w:rsidRPr="00665A6A" w:rsidRDefault="00781885" w:rsidP="00773847">
      <w:pPr>
        <w:spacing w:after="120" w:line="276" w:lineRule="auto"/>
        <w:jc w:val="both"/>
      </w:pPr>
    </w:p>
    <w:p w:rsidR="00781885" w:rsidRPr="00665A6A" w:rsidRDefault="00781885" w:rsidP="00773847">
      <w:pPr>
        <w:spacing w:after="120" w:line="276" w:lineRule="auto"/>
        <w:jc w:val="both"/>
      </w:pPr>
    </w:p>
    <w:p w:rsidR="00781885" w:rsidRPr="00665A6A" w:rsidRDefault="00781885" w:rsidP="00773847">
      <w:pPr>
        <w:spacing w:after="120" w:line="276" w:lineRule="auto"/>
        <w:jc w:val="both"/>
      </w:pPr>
    </w:p>
    <w:p w:rsidR="00781885" w:rsidRPr="00665A6A" w:rsidRDefault="00781885" w:rsidP="00773847">
      <w:pPr>
        <w:spacing w:after="120" w:line="276" w:lineRule="auto"/>
        <w:jc w:val="both"/>
      </w:pPr>
    </w:p>
    <w:p w:rsidR="00EB3CD4" w:rsidRPr="00F91A90" w:rsidRDefault="00C008E4" w:rsidP="00F91A90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F91A90">
        <w:lastRenderedPageBreak/>
        <w:t xml:space="preserve">Uchwały </w:t>
      </w:r>
      <w:r w:rsidR="00F91A90" w:rsidRPr="00F91A90">
        <w:t xml:space="preserve">113/2019 w sprawie zmiany uchwały nr 108/2019 w sprawie rekomendacji listy projektów Związku planowanych do zgłoszenia w ramach Zintegrowanych Inwestycji Terytorialnych, w naborze nr </w:t>
      </w:r>
      <w:proofErr w:type="spellStart"/>
      <w:r w:rsidR="00F91A90" w:rsidRPr="00F91A90">
        <w:t>RPSL.08.01.03</w:t>
      </w:r>
      <w:proofErr w:type="spellEnd"/>
      <w:r w:rsidR="00F91A90" w:rsidRPr="00F91A90">
        <w:t>-</w:t>
      </w:r>
      <w:proofErr w:type="spellStart"/>
      <w:r w:rsidR="00F91A90" w:rsidRPr="00F91A90">
        <w:t>IZ.01</w:t>
      </w:r>
      <w:proofErr w:type="spellEnd"/>
      <w:r w:rsidR="00F91A90" w:rsidRPr="00F91A90">
        <w:t xml:space="preserve">-24-338/19, </w:t>
      </w:r>
      <w:proofErr w:type="gramStart"/>
      <w:r w:rsidR="00F91A90" w:rsidRPr="00F91A90">
        <w:t>dotyczącym</w:t>
      </w:r>
      <w:proofErr w:type="gramEnd"/>
      <w:r w:rsidR="00F91A90" w:rsidRPr="00F91A90">
        <w:t xml:space="preserve"> działań z zakresu zapewnienia dostępu do usług opiekuńczych nad dziećmi do 3 lat – konkurs (poddziałanie 8.1.3).</w:t>
      </w:r>
    </w:p>
    <w:p w:rsidR="00C008E4" w:rsidRPr="00665A6A" w:rsidRDefault="00C008E4" w:rsidP="00EB3CD4">
      <w:pPr>
        <w:pStyle w:val="Akapitzlist"/>
        <w:spacing w:after="120" w:line="276" w:lineRule="auto"/>
        <w:jc w:val="both"/>
      </w:pPr>
    </w:p>
    <w:p w:rsidR="00C008E4" w:rsidRPr="00F50ECC" w:rsidRDefault="00D81B0D" w:rsidP="00C008E4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F50ECC">
        <w:t>W głosowaniu wzięło udział 1</w:t>
      </w:r>
      <w:r w:rsidR="00F50ECC" w:rsidRPr="00F50ECC">
        <w:t>4</w:t>
      </w:r>
      <w:r w:rsidRPr="00F50ECC">
        <w:t xml:space="preserve"> członków Zarządu Związku, na 15 uprawnionych.</w:t>
      </w:r>
    </w:p>
    <w:p w:rsidR="00C008E4" w:rsidRPr="00F50ECC" w:rsidRDefault="00D81B0D" w:rsidP="00C008E4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F50ECC">
        <w:t>Liczba głosów za przyjęciem uchwały: 1</w:t>
      </w:r>
      <w:r w:rsidR="00F50ECC" w:rsidRPr="00F50ECC">
        <w:t>4</w:t>
      </w:r>
      <w:r w:rsidRPr="00F50ECC">
        <w:t>.</w:t>
      </w:r>
    </w:p>
    <w:p w:rsidR="00C008E4" w:rsidRPr="00F50ECC" w:rsidRDefault="00D81B0D" w:rsidP="00C008E4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F50ECC">
        <w:t>Liczba głosów przeciw przyjęciu uchwały: 0.</w:t>
      </w:r>
    </w:p>
    <w:p w:rsidR="00C008E4" w:rsidRPr="00F50ECC" w:rsidRDefault="00D81B0D" w:rsidP="00C008E4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F50ECC">
        <w:t>Liczba głosów wstrzymujących się: 0.</w:t>
      </w:r>
    </w:p>
    <w:p w:rsidR="00D81B0D" w:rsidRPr="00F50ECC" w:rsidRDefault="00D81B0D" w:rsidP="00C008E4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F50ECC">
        <w:t>Liczba głosów nieważnych: 0.</w:t>
      </w:r>
    </w:p>
    <w:p w:rsidR="008002C4" w:rsidRPr="00F50ECC" w:rsidRDefault="008002C4" w:rsidP="008002C4">
      <w:pPr>
        <w:pStyle w:val="Akapitzlist"/>
        <w:spacing w:after="0" w:line="276" w:lineRule="auto"/>
        <w:jc w:val="both"/>
      </w:pPr>
    </w:p>
    <w:p w:rsidR="008002C4" w:rsidRDefault="008002C4" w:rsidP="008002C4">
      <w:pPr>
        <w:pStyle w:val="Akapitzlist"/>
        <w:spacing w:after="0" w:line="276" w:lineRule="auto"/>
        <w:jc w:val="both"/>
      </w:pPr>
      <w:r w:rsidRPr="00F50ECC">
        <w:t xml:space="preserve">Uchwała nr </w:t>
      </w:r>
      <w:r w:rsidR="00F91A90" w:rsidRPr="00F50ECC">
        <w:t>113</w:t>
      </w:r>
      <w:r w:rsidRPr="00F50ECC">
        <w:t>/201</w:t>
      </w:r>
      <w:r w:rsidR="00C008E4" w:rsidRPr="00F50ECC">
        <w:t>9</w:t>
      </w:r>
      <w:r w:rsidRPr="00F50ECC">
        <w:t xml:space="preserve"> została przyjęta przez Zarząd Związku jednogłośnie – 1</w:t>
      </w:r>
      <w:r w:rsidR="00F50ECC" w:rsidRPr="00F50ECC">
        <w:t>4</w:t>
      </w:r>
      <w:r w:rsidRPr="00F50ECC">
        <w:t xml:space="preserve"> głosów za, </w:t>
      </w:r>
      <w:r w:rsidR="00F50ECC">
        <w:br/>
      </w:r>
      <w:r w:rsidRPr="00F50ECC">
        <w:t>na 15 uprawnionych do głosowania.</w:t>
      </w:r>
    </w:p>
    <w:p w:rsidR="00F91A90" w:rsidRDefault="00F91A90" w:rsidP="008002C4">
      <w:pPr>
        <w:pStyle w:val="Akapitzlist"/>
        <w:spacing w:after="0" w:line="276" w:lineRule="auto"/>
        <w:jc w:val="both"/>
      </w:pPr>
    </w:p>
    <w:p w:rsidR="00F91A90" w:rsidRPr="00F91A90" w:rsidRDefault="00F91A90" w:rsidP="00F91A90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F91A90">
        <w:t>Uchwały 114/2019 w sprawie przyjęcia projektów uchwał na Walne Zebranie Członków Związku.</w:t>
      </w:r>
    </w:p>
    <w:p w:rsidR="00F91A90" w:rsidRPr="00665A6A" w:rsidRDefault="00F91A90" w:rsidP="00F91A90">
      <w:pPr>
        <w:pStyle w:val="Akapitzlist"/>
        <w:spacing w:after="120" w:line="276" w:lineRule="auto"/>
        <w:jc w:val="both"/>
      </w:pPr>
    </w:p>
    <w:p w:rsidR="00F91A90" w:rsidRPr="00F50ECC" w:rsidRDefault="00F91A90" w:rsidP="00F91A90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F50ECC">
        <w:t>W głosowaniu wzięło udział 1</w:t>
      </w:r>
      <w:r w:rsidR="00F50ECC" w:rsidRPr="00F50ECC">
        <w:t>4</w:t>
      </w:r>
      <w:r w:rsidRPr="00F50ECC">
        <w:t xml:space="preserve"> członków Zarządu Związku, na 15 uprawnionych.</w:t>
      </w:r>
    </w:p>
    <w:p w:rsidR="00F91A90" w:rsidRPr="00F50ECC" w:rsidRDefault="00F91A90" w:rsidP="00F91A90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F50ECC">
        <w:t>Liczba głosów za przyjęciem uchwały: 1</w:t>
      </w:r>
      <w:r w:rsidR="00F50ECC" w:rsidRPr="00F50ECC">
        <w:t>4</w:t>
      </w:r>
      <w:r w:rsidRPr="00F50ECC">
        <w:t>.</w:t>
      </w:r>
    </w:p>
    <w:p w:rsidR="00F91A90" w:rsidRPr="00F50ECC" w:rsidRDefault="00F91A90" w:rsidP="00F91A90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F50ECC">
        <w:t>Liczba głosów przeciw przyjęciu uchwały: 0.</w:t>
      </w:r>
    </w:p>
    <w:p w:rsidR="00F91A90" w:rsidRPr="00F50ECC" w:rsidRDefault="00F91A90" w:rsidP="00F91A90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F50ECC">
        <w:t>Liczba głosów wstrzymujących się: 0.</w:t>
      </w:r>
    </w:p>
    <w:p w:rsidR="00F91A90" w:rsidRPr="00F50ECC" w:rsidRDefault="00F91A90" w:rsidP="00F91A90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F50ECC">
        <w:t>Liczba głosów nieważnych: 0.</w:t>
      </w:r>
    </w:p>
    <w:p w:rsidR="00F91A90" w:rsidRPr="00F50ECC" w:rsidRDefault="00F91A90" w:rsidP="00F91A90">
      <w:pPr>
        <w:pStyle w:val="Akapitzlist"/>
        <w:spacing w:after="0" w:line="276" w:lineRule="auto"/>
        <w:jc w:val="both"/>
      </w:pPr>
    </w:p>
    <w:p w:rsidR="00F91A90" w:rsidRPr="00665A6A" w:rsidRDefault="00F91A90" w:rsidP="00F91A90">
      <w:pPr>
        <w:pStyle w:val="Akapitzlist"/>
        <w:spacing w:after="0" w:line="276" w:lineRule="auto"/>
        <w:jc w:val="both"/>
      </w:pPr>
      <w:r w:rsidRPr="00F50ECC">
        <w:t>Uchwała nr 113/2019 została przyjęta przez Zarząd Związku jednogłośnie – 1</w:t>
      </w:r>
      <w:r w:rsidR="00F50ECC" w:rsidRPr="00F50ECC">
        <w:t>4</w:t>
      </w:r>
      <w:r w:rsidRPr="00F50ECC">
        <w:t xml:space="preserve"> głosów za, na 15 uprawnionych do głosowania.</w:t>
      </w:r>
    </w:p>
    <w:p w:rsidR="00F91A90" w:rsidRPr="00F91A90" w:rsidRDefault="00F91A90" w:rsidP="008002C4">
      <w:pPr>
        <w:pStyle w:val="Akapitzlist"/>
        <w:spacing w:after="0" w:line="276" w:lineRule="auto"/>
        <w:jc w:val="both"/>
        <w:rPr>
          <w:b/>
        </w:rPr>
      </w:pPr>
    </w:p>
    <w:p w:rsidR="00871E30" w:rsidRPr="00665A6A" w:rsidRDefault="00871E30" w:rsidP="00871E30">
      <w:pPr>
        <w:pStyle w:val="Akapitzlist"/>
        <w:spacing w:after="120" w:line="276" w:lineRule="auto"/>
        <w:ind w:left="1440"/>
        <w:jc w:val="both"/>
      </w:pPr>
    </w:p>
    <w:p w:rsidR="00D81B0D" w:rsidRPr="00D81B0D" w:rsidRDefault="00D81B0D" w:rsidP="00D81B0D">
      <w:pPr>
        <w:pStyle w:val="Akapitzlist"/>
        <w:spacing w:after="120" w:line="276" w:lineRule="auto"/>
        <w:jc w:val="both"/>
        <w:rPr>
          <w:highlight w:val="yellow"/>
        </w:rPr>
      </w:pPr>
    </w:p>
    <w:p w:rsidR="003F3144" w:rsidRDefault="003F3144" w:rsidP="00A06186">
      <w:pPr>
        <w:pStyle w:val="Akapitzlist"/>
        <w:spacing w:after="120" w:line="276" w:lineRule="auto"/>
        <w:jc w:val="both"/>
      </w:pPr>
    </w:p>
    <w:p w:rsidR="00F33E1B" w:rsidRDefault="00F33E1B" w:rsidP="00A06186">
      <w:pPr>
        <w:pStyle w:val="Akapitzlist"/>
        <w:spacing w:after="120" w:line="276" w:lineRule="auto"/>
        <w:jc w:val="both"/>
      </w:pPr>
    </w:p>
    <w:p w:rsidR="000A7142" w:rsidRPr="000A7142" w:rsidRDefault="000A7142" w:rsidP="000A7142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0C1B79" w:rsidRDefault="000C1B79" w:rsidP="000C1B79">
      <w:pPr>
        <w:spacing w:after="120" w:line="276" w:lineRule="auto"/>
        <w:jc w:val="both"/>
      </w:pPr>
    </w:p>
    <w:p w:rsidR="00A80C0B" w:rsidRDefault="00A80C0B" w:rsidP="000C1B79">
      <w:pPr>
        <w:spacing w:after="120" w:line="276" w:lineRule="auto"/>
        <w:jc w:val="both"/>
      </w:pPr>
    </w:p>
    <w:p w:rsidR="00A80C0B" w:rsidRDefault="00A80C0B" w:rsidP="000C1B79">
      <w:pPr>
        <w:spacing w:after="120" w:line="276" w:lineRule="auto"/>
        <w:jc w:val="both"/>
      </w:pPr>
    </w:p>
    <w:p w:rsidR="000A7142" w:rsidRDefault="000A7142" w:rsidP="00C571C1">
      <w:pPr>
        <w:spacing w:after="120" w:line="276" w:lineRule="auto"/>
        <w:jc w:val="both"/>
      </w:pPr>
    </w:p>
    <w:p w:rsidR="00EB3CD4" w:rsidRDefault="00EB3CD4" w:rsidP="00BE390A">
      <w:pPr>
        <w:spacing w:after="120" w:line="240" w:lineRule="auto"/>
      </w:pPr>
    </w:p>
    <w:p w:rsidR="00EB778B" w:rsidRDefault="00EB778B" w:rsidP="00BE390A">
      <w:pPr>
        <w:spacing w:after="120" w:line="240" w:lineRule="auto"/>
      </w:pPr>
    </w:p>
    <w:p w:rsidR="00152867" w:rsidRPr="00041F9C" w:rsidRDefault="00152867" w:rsidP="00BE390A">
      <w:pPr>
        <w:spacing w:after="120" w:line="240" w:lineRule="auto"/>
      </w:pPr>
      <w:r w:rsidRPr="00041F9C">
        <w:t>Protokolant</w:t>
      </w:r>
      <w:r w:rsidR="00E7677D">
        <w:t>ka</w:t>
      </w:r>
      <w:r w:rsidRPr="00041F9C">
        <w:t>:</w:t>
      </w:r>
    </w:p>
    <w:p w:rsidR="00152867" w:rsidRPr="000A1BFD" w:rsidRDefault="00C571C1" w:rsidP="00BE390A">
      <w:pPr>
        <w:spacing w:after="120" w:line="240" w:lineRule="auto"/>
      </w:pPr>
      <w:r w:rsidRPr="000A1BFD">
        <w:t>Justyna Birna</w:t>
      </w:r>
    </w:p>
    <w:p w:rsidR="000A1BFD" w:rsidRPr="003A0B81" w:rsidRDefault="000A1BFD" w:rsidP="00BE390A">
      <w:pPr>
        <w:spacing w:after="120" w:line="240" w:lineRule="auto"/>
      </w:pPr>
      <w:r>
        <w:t>Biuro Związku Subregionu Centralnego</w:t>
      </w:r>
    </w:p>
    <w:p w:rsidR="00041F9C" w:rsidRPr="00041F9C" w:rsidRDefault="00F91A90" w:rsidP="00BE390A">
      <w:pPr>
        <w:spacing w:after="120" w:line="240" w:lineRule="auto"/>
      </w:pPr>
      <w:r>
        <w:t>28 października</w:t>
      </w:r>
      <w:r w:rsidR="00F33E1B">
        <w:t xml:space="preserve"> </w:t>
      </w:r>
      <w:r w:rsidR="00A06186">
        <w:t>201</w:t>
      </w:r>
      <w:r w:rsidR="00C008E4">
        <w:t>9</w:t>
      </w:r>
      <w:r w:rsidR="003A0B81">
        <w:t xml:space="preserve"> r.</w:t>
      </w:r>
    </w:p>
    <w:sectPr w:rsidR="00041F9C" w:rsidRPr="00041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B4" w:rsidRDefault="00CF1FB4" w:rsidP="00FC079D">
      <w:pPr>
        <w:spacing w:after="0" w:line="240" w:lineRule="auto"/>
      </w:pPr>
      <w:r>
        <w:separator/>
      </w:r>
    </w:p>
  </w:endnote>
  <w:end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240358"/>
      <w:docPartObj>
        <w:docPartGallery w:val="Page Numbers (Bottom of Page)"/>
        <w:docPartUnique/>
      </w:docPartObj>
    </w:sdtPr>
    <w:sdtEndPr/>
    <w:sdtContent>
      <w:p w:rsidR="00FC079D" w:rsidRDefault="00FC0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71C">
          <w:rPr>
            <w:noProof/>
          </w:rPr>
          <w:t>2</w:t>
        </w:r>
        <w:r>
          <w:fldChar w:fldCharType="end"/>
        </w:r>
      </w:p>
    </w:sdtContent>
  </w:sdt>
  <w:p w:rsidR="00FC079D" w:rsidRDefault="00FC07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B4" w:rsidRDefault="00CF1FB4" w:rsidP="00FC079D">
      <w:pPr>
        <w:spacing w:after="0" w:line="240" w:lineRule="auto"/>
      </w:pPr>
      <w:r>
        <w:separator/>
      </w:r>
    </w:p>
  </w:footnote>
  <w:foot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B87F26"/>
    <w:multiLevelType w:val="hybridMultilevel"/>
    <w:tmpl w:val="766EC3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5854A0"/>
    <w:multiLevelType w:val="hybridMultilevel"/>
    <w:tmpl w:val="6B5C0FA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347D6AE1"/>
    <w:multiLevelType w:val="hybridMultilevel"/>
    <w:tmpl w:val="7C58D5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B4B66"/>
    <w:multiLevelType w:val="hybridMultilevel"/>
    <w:tmpl w:val="B5E8288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84274"/>
    <w:multiLevelType w:val="hybridMultilevel"/>
    <w:tmpl w:val="5420E6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9019C"/>
    <w:multiLevelType w:val="hybridMultilevel"/>
    <w:tmpl w:val="15D28A6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3" w15:restartNumberingAfterBreak="0">
    <w:nsid w:val="5132207B"/>
    <w:multiLevelType w:val="hybridMultilevel"/>
    <w:tmpl w:val="700CFF5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5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6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6"/>
  </w:num>
  <w:num w:numId="8">
    <w:abstractNumId w:val="6"/>
  </w:num>
  <w:num w:numId="9">
    <w:abstractNumId w:val="12"/>
  </w:num>
  <w:num w:numId="10">
    <w:abstractNumId w:val="15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1422C"/>
    <w:rsid w:val="00041F9C"/>
    <w:rsid w:val="00065DC0"/>
    <w:rsid w:val="0007351D"/>
    <w:rsid w:val="000816C1"/>
    <w:rsid w:val="00084B9C"/>
    <w:rsid w:val="000A1BFD"/>
    <w:rsid w:val="000A7142"/>
    <w:rsid w:val="000C1B79"/>
    <w:rsid w:val="000E2645"/>
    <w:rsid w:val="00103D2F"/>
    <w:rsid w:val="00104797"/>
    <w:rsid w:val="00152867"/>
    <w:rsid w:val="00155141"/>
    <w:rsid w:val="001730AA"/>
    <w:rsid w:val="001F5229"/>
    <w:rsid w:val="00280DC8"/>
    <w:rsid w:val="00283E32"/>
    <w:rsid w:val="002A1C43"/>
    <w:rsid w:val="002E071C"/>
    <w:rsid w:val="002E376B"/>
    <w:rsid w:val="002E49BD"/>
    <w:rsid w:val="00344DF7"/>
    <w:rsid w:val="00372C21"/>
    <w:rsid w:val="00390762"/>
    <w:rsid w:val="003A0B81"/>
    <w:rsid w:val="003B1FDF"/>
    <w:rsid w:val="003C5A15"/>
    <w:rsid w:val="003F091D"/>
    <w:rsid w:val="003F3144"/>
    <w:rsid w:val="00440A53"/>
    <w:rsid w:val="004455B8"/>
    <w:rsid w:val="00480699"/>
    <w:rsid w:val="00496C6A"/>
    <w:rsid w:val="00516D7F"/>
    <w:rsid w:val="00555AB8"/>
    <w:rsid w:val="005D57F9"/>
    <w:rsid w:val="005D73CA"/>
    <w:rsid w:val="006040C8"/>
    <w:rsid w:val="00634659"/>
    <w:rsid w:val="0064791E"/>
    <w:rsid w:val="00653919"/>
    <w:rsid w:val="00654E14"/>
    <w:rsid w:val="00665A6A"/>
    <w:rsid w:val="006D610A"/>
    <w:rsid w:val="006F7CCA"/>
    <w:rsid w:val="007003FE"/>
    <w:rsid w:val="00701F41"/>
    <w:rsid w:val="00773847"/>
    <w:rsid w:val="0077746A"/>
    <w:rsid w:val="00781885"/>
    <w:rsid w:val="007A44F6"/>
    <w:rsid w:val="007A6CBD"/>
    <w:rsid w:val="008002C4"/>
    <w:rsid w:val="00806B55"/>
    <w:rsid w:val="008255B1"/>
    <w:rsid w:val="00834E16"/>
    <w:rsid w:val="00871E30"/>
    <w:rsid w:val="00892EE5"/>
    <w:rsid w:val="008966D8"/>
    <w:rsid w:val="008C3532"/>
    <w:rsid w:val="00926B72"/>
    <w:rsid w:val="00967AE4"/>
    <w:rsid w:val="009C4791"/>
    <w:rsid w:val="009F1831"/>
    <w:rsid w:val="009F6F22"/>
    <w:rsid w:val="00A0572F"/>
    <w:rsid w:val="00A06186"/>
    <w:rsid w:val="00A433B5"/>
    <w:rsid w:val="00A57AD4"/>
    <w:rsid w:val="00A80C0B"/>
    <w:rsid w:val="00A81BFE"/>
    <w:rsid w:val="00A842EA"/>
    <w:rsid w:val="00AE0CF3"/>
    <w:rsid w:val="00AE3692"/>
    <w:rsid w:val="00B600DA"/>
    <w:rsid w:val="00B655DE"/>
    <w:rsid w:val="00B801A9"/>
    <w:rsid w:val="00BC427A"/>
    <w:rsid w:val="00BE390A"/>
    <w:rsid w:val="00C008E4"/>
    <w:rsid w:val="00C16DBF"/>
    <w:rsid w:val="00C23497"/>
    <w:rsid w:val="00C571C1"/>
    <w:rsid w:val="00C86509"/>
    <w:rsid w:val="00CE0AC1"/>
    <w:rsid w:val="00CE1919"/>
    <w:rsid w:val="00CF04B4"/>
    <w:rsid w:val="00CF1FB4"/>
    <w:rsid w:val="00CF72C2"/>
    <w:rsid w:val="00D168E9"/>
    <w:rsid w:val="00D3211B"/>
    <w:rsid w:val="00D5154A"/>
    <w:rsid w:val="00D81749"/>
    <w:rsid w:val="00D81B0D"/>
    <w:rsid w:val="00D83E2E"/>
    <w:rsid w:val="00DB0CB9"/>
    <w:rsid w:val="00DC5C02"/>
    <w:rsid w:val="00DD5E2D"/>
    <w:rsid w:val="00E02FAC"/>
    <w:rsid w:val="00E34E59"/>
    <w:rsid w:val="00E7677D"/>
    <w:rsid w:val="00EB3CD4"/>
    <w:rsid w:val="00EB778B"/>
    <w:rsid w:val="00EC1AE1"/>
    <w:rsid w:val="00F33E1B"/>
    <w:rsid w:val="00F33ED9"/>
    <w:rsid w:val="00F50ECC"/>
    <w:rsid w:val="00F51D7D"/>
    <w:rsid w:val="00F91A90"/>
    <w:rsid w:val="00F95680"/>
    <w:rsid w:val="00FC079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79D"/>
  </w:style>
  <w:style w:type="paragraph" w:styleId="Stopka">
    <w:name w:val="footer"/>
    <w:basedOn w:val="Normalny"/>
    <w:link w:val="Stopka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Justyna Birna</cp:lastModifiedBy>
  <cp:revision>22</cp:revision>
  <cp:lastPrinted>2019-10-29T09:16:00Z</cp:lastPrinted>
  <dcterms:created xsi:type="dcterms:W3CDTF">2018-09-28T11:52:00Z</dcterms:created>
  <dcterms:modified xsi:type="dcterms:W3CDTF">2019-10-29T09:19:00Z</dcterms:modified>
</cp:coreProperties>
</file>