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Subregionu Centralnego Województwa Śląsk</w:t>
      </w:r>
      <w:bookmarkStart w:id="0" w:name="_GoBack"/>
      <w:bookmarkEnd w:id="0"/>
      <w:r w:rsidRPr="00DC5E41">
        <w:rPr>
          <w:rFonts w:asciiTheme="minorHAnsi" w:hAnsiTheme="minorHAnsi" w:cstheme="minorHAnsi"/>
          <w:b/>
          <w:sz w:val="22"/>
          <w:szCs w:val="22"/>
        </w:rPr>
        <w:t>iego</w:t>
      </w:r>
    </w:p>
    <w:p w14:paraId="193E9026" w14:textId="49B850AE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24545C">
        <w:rPr>
          <w:rFonts w:asciiTheme="minorHAnsi" w:hAnsiTheme="minorHAnsi" w:cstheme="minorHAnsi"/>
          <w:b/>
          <w:sz w:val="22"/>
          <w:szCs w:val="22"/>
        </w:rPr>
        <w:t>13 sierpnia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b/>
          <w:sz w:val="22"/>
          <w:szCs w:val="22"/>
        </w:rPr>
        <w:t>201</w:t>
      </w:r>
      <w:r w:rsidR="009753D7">
        <w:rPr>
          <w:rFonts w:asciiTheme="minorHAnsi" w:hAnsiTheme="minorHAnsi" w:cstheme="minorHAnsi"/>
          <w:b/>
          <w:sz w:val="22"/>
          <w:szCs w:val="22"/>
        </w:rPr>
        <w:t>9</w:t>
      </w:r>
      <w:r w:rsidRPr="00DC5E41">
        <w:rPr>
          <w:rFonts w:asciiTheme="minorHAnsi" w:hAnsiTheme="minorHAnsi" w:cstheme="minorHAnsi"/>
          <w:b/>
          <w:sz w:val="22"/>
          <w:szCs w:val="22"/>
        </w:rPr>
        <w:t xml:space="preserve"> r. w Gliwicach</w:t>
      </w:r>
    </w:p>
    <w:p w14:paraId="102CB18A" w14:textId="77777777" w:rsidR="00912C07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DC5E41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DC5E41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559ACF23" w:rsidR="00F67BF7" w:rsidRDefault="00574008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upoważnienia </w:t>
      </w:r>
      <w:r w:rsidR="00F67BF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F67BF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F67BF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6F975DF6" w:rsidR="00A41AE3" w:rsidRPr="00574008" w:rsidRDefault="00645220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7400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753D7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="00A41AE3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F5756" w:rsidRPr="0057400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</w:t>
      </w:r>
      <w:r w:rsidR="009753D7" w:rsidRPr="0057400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Gliwice</w:t>
      </w:r>
      <w:r w:rsidR="009D1EBB" w:rsidRPr="0057400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  <w:r w:rsidR="00A41AE3" w:rsidRPr="0057400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40282ACA" w:rsidR="00A41AE3" w:rsidRPr="0024545C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9753D7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574008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9753D7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4008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Małgorzata Domagalska</w:t>
      </w:r>
      <w:r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57400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57400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57400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57400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57400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57400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57400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0FB02BFF" w:rsidR="007D39CE" w:rsidRPr="00574008" w:rsidRDefault="007D39CE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 Edward Maniura, Burmistrz Miasta Lubliniec.</w:t>
      </w:r>
    </w:p>
    <w:p w14:paraId="0CA65B93" w14:textId="3268646C" w:rsidR="00A41AE3" w:rsidRPr="00574008" w:rsidRDefault="00A41AE3" w:rsidP="001C158E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D275C9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645220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ichał Boch</w:t>
      </w:r>
      <w:r w:rsidR="00E52AE8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645220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ński</w:t>
      </w:r>
      <w:r w:rsidR="00B06CD5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50F2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z upoważnienia Pana Stanisława Piechuli, Burmistrza Miasta Mikołów</w:t>
      </w:r>
      <w:r w:rsidR="009D1EBB" w:rsidRPr="0057400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574008" w:rsidRDefault="009D1EBB" w:rsidP="001C158E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7400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57400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57400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57400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57400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57400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57400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57400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57400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20146F38" w:rsidR="00A41AE3" w:rsidRPr="00574008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00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4A1C26" w:rsidRPr="0057400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</w:t>
      </w:r>
      <w:r w:rsidR="00574008" w:rsidRPr="0057400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 Aleksandra Kruszewska</w:t>
      </w:r>
      <w:r w:rsidR="00034047" w:rsidRPr="0057400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57400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57400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57400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57400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57400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42E6EA15" w:rsidR="00A41AE3" w:rsidRPr="00574008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645220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D275C9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4008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Magdalena Faracik-Nowak</w:t>
      </w:r>
      <w:r w:rsidR="0009020E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0C71AF95" w:rsidR="00A41AE3" w:rsidRPr="00574008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574008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i Agnieszka Walczak, z upoważnienia Pana</w:t>
      </w:r>
      <w:r w:rsidR="00645220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1EBB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="00574008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574008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574008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57400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1E44D420" w:rsidR="00A41AE3" w:rsidRPr="00374709" w:rsidRDefault="004A1C26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E52AE8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Jarosław Wasążnik</w:t>
      </w:r>
      <w:r w:rsidR="0079460A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Pana </w:t>
      </w:r>
      <w:r w:rsidR="00731961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33391FA5" w:rsidR="00A41AE3" w:rsidRPr="00374709" w:rsidRDefault="00374709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731961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18436717" w:rsidR="009721C1" w:rsidRPr="00374709" w:rsidRDefault="00A41AE3" w:rsidP="009721C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E52AE8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E52AE8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72ED54AC" w:rsidR="00CF03BF" w:rsidRPr="00374709" w:rsidRDefault="00D275C9" w:rsidP="009721C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Pan Sebastian</w:t>
      </w:r>
      <w:r w:rsidR="00374709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Szaleniec</w:t>
      </w:r>
      <w:r w:rsidR="00CF03BF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374709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CF03BF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1928B3B5" w:rsidR="00DC237D" w:rsidRPr="00374709" w:rsidRDefault="00645220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D275C9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Waldemar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a Domb</w:t>
      </w:r>
      <w:r w:rsidR="0046438E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333697F7" w:rsidR="00A41AE3" w:rsidRPr="00374709" w:rsidRDefault="004A1C26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374709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Katarzyna Góra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="0079460A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upoważnienia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Pani Barbar</w:t>
      </w:r>
      <w:r w:rsidR="0079460A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9460A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9460A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DC5E41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22D493" w14:textId="77777777" w:rsidR="00A41AE3" w:rsidRDefault="00A41AE3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14:paraId="20BAC6C9" w14:textId="77777777" w:rsidR="00374709" w:rsidRDefault="00374709" w:rsidP="00374709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3868BE2C" w14:textId="4A10C6F8" w:rsidR="00374709" w:rsidRDefault="00374709" w:rsidP="0037470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Kazimierz Karolczak, Przewodniczący Zarządu Górnośląsko - Zagłębiowskiej Metropolii.</w:t>
      </w:r>
    </w:p>
    <w:p w14:paraId="59D7C451" w14:textId="0CDD9A5C" w:rsidR="00374709" w:rsidRDefault="00B4205D" w:rsidP="0037470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37470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AA57502" w14:textId="3F255871" w:rsidR="00374709" w:rsidRPr="00374709" w:rsidRDefault="00374709" w:rsidP="0037470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Pracownicy</w:t>
      </w:r>
      <w:r w:rsidR="00B4205D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Biura </w:t>
      </w:r>
      <w:r w:rsidR="00B4205D" w:rsidRPr="00374709">
        <w:rPr>
          <w:rFonts w:asciiTheme="minorHAnsi" w:hAnsiTheme="minorHAnsi" w:cstheme="minorHAnsi"/>
          <w:sz w:val="22"/>
          <w:szCs w:val="22"/>
        </w:rPr>
        <w:t>Związku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CD5789B" w14:textId="2CF2824C" w:rsidR="002E6485" w:rsidRPr="00374709" w:rsidRDefault="00374709" w:rsidP="0037470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709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374709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374709">
        <w:rPr>
          <w:rFonts w:asciiTheme="minorHAnsi" w:hAnsiTheme="minorHAnsi" w:cstheme="minorHAnsi"/>
          <w:sz w:val="22"/>
          <w:szCs w:val="22"/>
        </w:rPr>
        <w:t>C</w:t>
      </w:r>
      <w:r w:rsidR="00B4205D" w:rsidRPr="00374709">
        <w:rPr>
          <w:rFonts w:asciiTheme="minorHAnsi" w:hAnsiTheme="minorHAnsi" w:cstheme="minorHAnsi"/>
          <w:sz w:val="22"/>
          <w:szCs w:val="22"/>
        </w:rPr>
        <w:t xml:space="preserve">złonków Zarządu Związku. </w:t>
      </w:r>
    </w:p>
    <w:p w14:paraId="6BA9BD11" w14:textId="16E4F381" w:rsidR="003263D9" w:rsidRDefault="003263D9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5E5C26" w14:textId="686493E9" w:rsidR="0012400F" w:rsidRDefault="0012400F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58B4EFF" w14:textId="03074448" w:rsidR="0012400F" w:rsidRDefault="0012400F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D334C7" w14:textId="77777777" w:rsidR="0012400F" w:rsidRDefault="0012400F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AD3BB2" w14:textId="77777777" w:rsidR="00A41AE3" w:rsidRPr="00097F74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F7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4151BD70" w14:textId="77777777" w:rsidR="00374709" w:rsidRPr="00374709" w:rsidRDefault="00374709" w:rsidP="00374709">
      <w:pPr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74709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77DD5916" w14:textId="77777777" w:rsidR="00374709" w:rsidRPr="00374709" w:rsidRDefault="00374709" w:rsidP="00374709">
      <w:pPr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74709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374709">
        <w:rPr>
          <w:rFonts w:ascii="Calibri" w:eastAsia="Calibri" w:hAnsi="Calibri"/>
          <w:b/>
          <w:sz w:val="22"/>
          <w:szCs w:val="22"/>
          <w:lang w:eastAsia="en-US"/>
        </w:rPr>
        <w:t>90/2019</w:t>
      </w:r>
      <w:r w:rsidRPr="00374709">
        <w:rPr>
          <w:rFonts w:ascii="Calibri" w:eastAsia="Calibri" w:hAnsi="Calibri"/>
          <w:sz w:val="22"/>
          <w:szCs w:val="22"/>
          <w:lang w:eastAsia="en-US"/>
        </w:rPr>
        <w:t xml:space="preserve"> w sprawie zatwierdzenia listy ocenianych projektów w naborze nr RPSL.05.02.01-IZ.01-24-286/18, dotyczącym gospodarki odpadami (poddziałanie 5.2.1).</w:t>
      </w:r>
    </w:p>
    <w:p w14:paraId="01AF9450" w14:textId="77777777" w:rsidR="00374709" w:rsidRPr="00374709" w:rsidRDefault="00374709" w:rsidP="00374709">
      <w:pPr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74709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374709">
        <w:rPr>
          <w:rFonts w:ascii="Calibri" w:eastAsia="Calibri" w:hAnsi="Calibri"/>
          <w:b/>
          <w:sz w:val="22"/>
          <w:szCs w:val="22"/>
          <w:lang w:eastAsia="en-US"/>
        </w:rPr>
        <w:t>91/2019</w:t>
      </w:r>
      <w:r w:rsidRPr="00374709">
        <w:rPr>
          <w:rFonts w:ascii="Calibri" w:eastAsia="Calibri" w:hAnsi="Calibri"/>
          <w:sz w:val="22"/>
          <w:szCs w:val="22"/>
          <w:lang w:eastAsia="en-US"/>
        </w:rPr>
        <w:t xml:space="preserve"> w sprawie wyznaczenia przedstawicieli Związku Subregionu Centralnego Województwa Śląskiego (IP ZIT) do pełnienia funkcji członków Komisji Oceny Projektów w naborze RPSL.09.02.01-IZ.01-24-301/19, dotyczącym działań z zakresu rozwoju usług społecznych i zdrowotnych (poddziałanie 9.2.1).</w:t>
      </w:r>
    </w:p>
    <w:p w14:paraId="47D96328" w14:textId="77777777" w:rsidR="00374709" w:rsidRPr="00374709" w:rsidRDefault="00374709" w:rsidP="00374709">
      <w:pPr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74709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374709">
        <w:rPr>
          <w:rFonts w:ascii="Calibri" w:eastAsia="Calibri" w:hAnsi="Calibri"/>
          <w:b/>
          <w:sz w:val="22"/>
          <w:szCs w:val="22"/>
          <w:lang w:eastAsia="en-US"/>
        </w:rPr>
        <w:t>92/2019</w:t>
      </w:r>
      <w:r w:rsidRPr="00374709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Gminy Chełm Śląski pn. „Termomodernizacja budynku Szkoły Podstawowej nr 1 z Oddziałami Integracyjnymi im. Augusta Kardynała Hlonda w Chełmie Śląskim”, o numerze WND-RPSL.04.03.01-24-04HE/17-004.</w:t>
      </w:r>
    </w:p>
    <w:p w14:paraId="79BDC1CF" w14:textId="017F8160" w:rsidR="00374709" w:rsidRPr="00374709" w:rsidRDefault="00374709" w:rsidP="00374709">
      <w:pPr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74709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374709">
        <w:rPr>
          <w:rFonts w:ascii="Calibri" w:eastAsia="Calibri" w:hAnsi="Calibri"/>
          <w:b/>
          <w:sz w:val="22"/>
          <w:szCs w:val="22"/>
          <w:lang w:eastAsia="en-US"/>
        </w:rPr>
        <w:t>93/2019</w:t>
      </w:r>
      <w:r w:rsidRPr="00374709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Miasta Jaworzno p</w:t>
      </w:r>
      <w:r>
        <w:rPr>
          <w:rFonts w:ascii="Calibri" w:eastAsia="Calibri" w:hAnsi="Calibri"/>
          <w:sz w:val="22"/>
          <w:szCs w:val="22"/>
          <w:lang w:eastAsia="en-US"/>
        </w:rPr>
        <w:t>n. „Centrum Usług Społecznych w </w:t>
      </w:r>
      <w:r w:rsidRPr="00374709">
        <w:rPr>
          <w:rFonts w:ascii="Calibri" w:eastAsia="Calibri" w:hAnsi="Calibri"/>
          <w:sz w:val="22"/>
          <w:szCs w:val="22"/>
          <w:lang w:eastAsia="en-US"/>
        </w:rPr>
        <w:t>Jaworznie”, o numerze WND-RPSL.10.02.01-24-01H7/18-002.</w:t>
      </w:r>
    </w:p>
    <w:p w14:paraId="7FC10F97" w14:textId="77777777" w:rsidR="00374709" w:rsidRPr="00374709" w:rsidRDefault="00374709" w:rsidP="00374709">
      <w:pPr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74709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374709">
        <w:rPr>
          <w:rFonts w:ascii="Calibri" w:eastAsia="Calibri" w:hAnsi="Calibri"/>
          <w:b/>
          <w:sz w:val="22"/>
          <w:szCs w:val="22"/>
          <w:lang w:eastAsia="en-US"/>
        </w:rPr>
        <w:t>94/2019</w:t>
      </w:r>
      <w:r w:rsidRPr="00374709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Powiatu Lublinieckiego pn. „Poprawa efektywności kształcenia zawodowego w Powiecie Lublinieckim - poprawa jakości i elastyczności kształcenia zawodowego poprzez przebudowę, remont oraz doposażenie pracowni kształcenia zawodowego”, o numerze WND-RPSL.12.02.01-24-0373/17-005.</w:t>
      </w:r>
    </w:p>
    <w:p w14:paraId="2C801B8D" w14:textId="77777777" w:rsidR="00374709" w:rsidRPr="00374709" w:rsidRDefault="00374709" w:rsidP="00374709">
      <w:pPr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74709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374709">
        <w:rPr>
          <w:rFonts w:ascii="Calibri" w:eastAsia="Calibri" w:hAnsi="Calibri"/>
          <w:b/>
          <w:sz w:val="22"/>
          <w:szCs w:val="22"/>
          <w:lang w:eastAsia="en-US"/>
        </w:rPr>
        <w:t>95/2019</w:t>
      </w:r>
      <w:r w:rsidRPr="00374709">
        <w:rPr>
          <w:rFonts w:ascii="Calibri" w:eastAsia="Calibri" w:hAnsi="Calibri"/>
          <w:sz w:val="22"/>
          <w:szCs w:val="22"/>
          <w:lang w:eastAsia="en-US"/>
        </w:rPr>
        <w:t xml:space="preserve"> w sprawie zatwierdzenia sprawozdania rocznego IP ZIT RPO WSL z realizacji zadań ZIT za 2018 r.</w:t>
      </w:r>
    </w:p>
    <w:p w14:paraId="49ADC843" w14:textId="77777777" w:rsidR="00374709" w:rsidRPr="00374709" w:rsidRDefault="00374709" w:rsidP="00374709">
      <w:pPr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74709">
        <w:rPr>
          <w:rFonts w:ascii="Calibri" w:eastAsia="Calibri" w:hAnsi="Calibri"/>
          <w:sz w:val="22"/>
          <w:szCs w:val="22"/>
          <w:lang w:eastAsia="en-US"/>
        </w:rPr>
        <w:t xml:space="preserve">Przyjęcie stanowiska </w:t>
      </w:r>
      <w:proofErr w:type="spellStart"/>
      <w:r w:rsidRPr="00374709">
        <w:rPr>
          <w:rFonts w:ascii="Calibri" w:eastAsia="Calibri" w:hAnsi="Calibri"/>
          <w:sz w:val="22"/>
          <w:szCs w:val="22"/>
          <w:lang w:eastAsia="en-US"/>
        </w:rPr>
        <w:t>ws</w:t>
      </w:r>
      <w:proofErr w:type="spellEnd"/>
      <w:r w:rsidRPr="00374709">
        <w:rPr>
          <w:rFonts w:ascii="Calibri" w:eastAsia="Calibri" w:hAnsi="Calibri"/>
          <w:sz w:val="22"/>
          <w:szCs w:val="22"/>
          <w:lang w:eastAsia="en-US"/>
        </w:rPr>
        <w:t>. aktualizacji Wojewódzkiego Planu Gospodarki Odpadami (WPGO).</w:t>
      </w:r>
    </w:p>
    <w:p w14:paraId="2AE89C97" w14:textId="77777777" w:rsidR="00374709" w:rsidRPr="00374709" w:rsidRDefault="00374709" w:rsidP="00374709">
      <w:pPr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74709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38CC1610" w14:textId="77777777" w:rsidR="00374709" w:rsidRPr="00374709" w:rsidRDefault="00374709" w:rsidP="00374709">
      <w:pPr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74709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0877290D" w14:textId="77777777" w:rsidR="00374709" w:rsidRPr="00374709" w:rsidRDefault="00374709" w:rsidP="00374709">
      <w:pPr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74709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5E0D0CC5" w14:textId="176CFB7F" w:rsidR="00097F74" w:rsidRDefault="00097F74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0499DD" w14:textId="03CC1DFC" w:rsidR="00A41AE3" w:rsidRDefault="00A41AE3" w:rsidP="006D2A48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77777777" w:rsidR="00A41AE3" w:rsidRPr="00B86F3F" w:rsidRDefault="00A41AE3" w:rsidP="00F67BF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</w:t>
      </w:r>
    </w:p>
    <w:p w14:paraId="6717DF39" w14:textId="5830ABC5" w:rsidR="00196A0E" w:rsidRDefault="00792645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926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pan Zygmunt Frankiewicz, Przewodniczący Zarządu Związku Subregionu Centralnego. Pan Przewodniczący powitał przybyłych gości oraz 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Pr="007926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złonków Zarządu Związku. Poinformował, że na sali jest wystarczająca liczba osób uprawnionych do podejmowania uchwał. 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 </w:t>
      </w:r>
      <w:r w:rsidR="006E1492" w:rsidRPr="006E14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Przewodniczący zapytał uczestników o ewentualne uwagi 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7F48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przedstawionego porządku zebrania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Ze </w:t>
      </w:r>
      <w:r w:rsidR="006E1492" w:rsidRPr="006E14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względu na brak zgłoszeń przystąpiono do realizacji programu zebrania.</w:t>
      </w:r>
    </w:p>
    <w:p w14:paraId="3E11D305" w14:textId="77777777" w:rsidR="001D45EB" w:rsidRDefault="001D45EB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E7010F0" w14:textId="208D8071" w:rsidR="00A41AE3" w:rsidRDefault="00A41AE3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E7B7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Ad.2</w:t>
      </w:r>
      <w:r w:rsidR="00781844" w:rsidRPr="000E7B7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4B7CD3DD" w14:textId="421FBACC" w:rsidR="005F6E4F" w:rsidRDefault="006261E9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353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Pr="00F35394">
        <w:t xml:space="preserve"> </w:t>
      </w:r>
      <w:r w:rsidRPr="00F353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Frankiewicz, Przewodniczący Zarządu Związku Subregionu Centralnego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62EE"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 panią Karolinę Jaszc</w:t>
      </w:r>
      <w:r w:rsid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="000B62EE"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</w:t>
      </w:r>
      <w:r w:rsidR="007D39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5F6E4F" w:rsidRP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90/2019 w sprawie zatwierdzenia listy ocenianych projektów w naborze nr RPSL.05.02.01-IZ.01-24-286/18, dotyczącym gospodarki odpadami (poddziałanie 5.2.1).</w:t>
      </w:r>
    </w:p>
    <w:p w14:paraId="41F4CFC1" w14:textId="12722B96" w:rsidR="00B31D95" w:rsidRPr="000B62EE" w:rsidRDefault="004341AC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Pani Dyrektor 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omówiła listę 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ocenionych 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lokacja ZIT</w:t>
      </w:r>
      <w:r w:rsid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poddziałaniu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5.2.1. Gospodarka odpadami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108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 wraz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rezerwą wykonania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(w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edłu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 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 EUR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=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4,2</w:t>
      </w:r>
      <w:r w:rsidR="006958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Wykorzystanie alokacji w 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poprzednich naborach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opiewa na</w:t>
      </w:r>
      <w:r w:rsidR="00ED0D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45</w:t>
      </w:r>
      <w:r w:rsidR="00ED0D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co stanowi 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42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 ZIT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przedmiotowym naborze 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ustalona na poziomie</w:t>
      </w:r>
      <w:r w:rsidR="00EC00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8,5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 zł (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według 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</w:t>
      </w:r>
      <w:r w:rsidR="005F6E4F" w:rsidRP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</w:t>
      </w:r>
      <w:r w:rsidR="007D39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sierpnia </w:t>
      </w:r>
      <w:r w:rsidR="005F6E4F" w:rsidRP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2018</w:t>
      </w:r>
      <w:r w:rsidR="007D39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</w:t>
      </w:r>
      <w:r w:rsidR="005F6E4F" w:rsidRP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gdzie 1 EUR= 4.2882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93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zł), natomiast</w:t>
      </w:r>
      <w:r w:rsidR="002D5B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pozytywnie ocenione</w:t>
      </w:r>
      <w:r w:rsidR="00E93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projekty opiewają na kwotę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 w wysokości 3,63 mln.</w:t>
      </w:r>
      <w:r w:rsidR="00E832AB" w:rsidRPr="00E832AB">
        <w:t xml:space="preserve"> </w:t>
      </w:r>
      <w:r w:rsidR="000B75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także projekty ocenione negatywnie w ramach przedmiotowego naboru. </w:t>
      </w:r>
    </w:p>
    <w:p w14:paraId="0987C7DA" w14:textId="53E7C18F" w:rsidR="0030595C" w:rsidRDefault="000B62EE" w:rsidP="006D2A48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666D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36AE5164" w14:textId="77777777" w:rsidR="000B62EE" w:rsidRDefault="000B62EE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2D81587" w14:textId="0AB59BDB" w:rsidR="002D5EA2" w:rsidRPr="0001580F" w:rsidRDefault="004E420D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5F6E4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</w:p>
    <w:p w14:paraId="4D0E6D23" w14:textId="2E0C19AC" w:rsidR="000B62EE" w:rsidRDefault="000B62EE" w:rsidP="006D2A4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BC0D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C49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Zygmunt Frankiewicz 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5F6E4F" w:rsidRP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91/2019 w sprawie wyznaczenia przedstawicieli Związku Subregionu Centralnego Województwa Śląskiego (IP ZIT) do pełnienia funkcji członków Komisji Oceny Projektów w naborze RPSL.09.02.01-IZ.01-24-301/19, dotyczącym działań z zakresu rozwoju usług społecznych i zdrowotnych (poddziałanie 9.2.1).</w:t>
      </w:r>
    </w:p>
    <w:p w14:paraId="2BADF18E" w14:textId="63E4F6C8" w:rsidR="001022A5" w:rsidRDefault="00ED0D8A" w:rsidP="001022A5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D0D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D84A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przedstawiła 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sylwetki </w:t>
      </w:r>
      <w:r w:rsidR="001022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kandydatów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Komisji Oceny Projektów</w:t>
      </w:r>
      <w:r w:rsidR="001022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następnie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poinformowała, iż alokacja ZIT w poddziałaniu </w:t>
      </w:r>
      <w:r w:rsidR="005F6E4F" w:rsidRP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9.2.1. Rozwój usług społecznych i zdrowotnych</w:t>
      </w:r>
      <w:r w:rsidR="001022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82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</w:t>
      </w:r>
      <w:r w:rsidR="00F03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(wg kursu 1 EUR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=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4,2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Wykorzystanie alokacji w poprzednich naborach 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 54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co stanowi </w:t>
      </w:r>
      <w:r w:rsidR="00F03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 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65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wykorzystani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03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dostępnej 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alokacji. Alokacja ZIT w przedmiotowym naborze </w:t>
      </w:r>
      <w:r w:rsidR="001240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D39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1240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19,6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zgodnie z 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em z dnia </w:t>
      </w:r>
      <w:r w:rsidR="005F6E4F" w:rsidRP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</w:t>
      </w:r>
      <w:r w:rsidR="007D39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stycznia </w:t>
      </w:r>
      <w:r w:rsidR="005F6E4F" w:rsidRP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2019 r., gdzie 1 EUR = 4,2905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</w:t>
      </w:r>
      <w:r w:rsidR="001022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w przedmiotowym naborze złożono 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61</w:t>
      </w:r>
      <w:r w:rsidR="001022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wniosków na kwotę </w:t>
      </w:r>
      <w:r w:rsidR="00F03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72 </w:t>
      </w:r>
      <w:r w:rsidR="001022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zł. </w:t>
      </w:r>
    </w:p>
    <w:p w14:paraId="5CEE9A67" w14:textId="1DDBFAA2" w:rsidR="006D2A48" w:rsidRDefault="001022A5" w:rsidP="001022A5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91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5F6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6BDA61B4" w14:textId="77777777" w:rsidR="00F03418" w:rsidRDefault="00F03418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0B5E1C4" w14:textId="7AF3195B" w:rsidR="000B62EE" w:rsidRPr="000B62EE" w:rsidRDefault="00AF3C69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B9673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2FF9FCED" w14:textId="727D7739" w:rsidR="00EC496E" w:rsidRDefault="000B62EE" w:rsidP="00EC49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EC49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C49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Zygmunt Frankiewicz 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B9673F" w:rsidRPr="00B967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92/2019 w sprawie wyrażenia zgody na zwiększenie poziomu dofinansowania dla projektu Gminy Chełm Śląski pn. „Termomodernizacja budynku Szkoły Podstawowej nr 1 z Oddziałami Integracyjnymi im. Augusta Kardyna</w:t>
      </w:r>
      <w:r w:rsidR="00D831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ła Hlonda w Chełmie Śląskim”, o </w:t>
      </w:r>
      <w:r w:rsidR="00B9673F" w:rsidRPr="00B967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numerze WND-RPSL.04.03.01-24-04HE/17-004.</w:t>
      </w:r>
    </w:p>
    <w:p w14:paraId="3FDCC8B9" w14:textId="0F6EC751" w:rsidR="006C609A" w:rsidRDefault="006C609A" w:rsidP="00ED305C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Gminy </w:t>
      </w:r>
      <w:r w:rsidR="00B967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Chełm Śląski</w:t>
      </w:r>
      <w:r w:rsidR="00A248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poinformowała uczestników zebrania, iż z</w:t>
      </w:r>
      <w:r w:rsidRPr="006C60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większenie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Pr="006C60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kwoty </w:t>
      </w:r>
      <w:r w:rsidR="00A2484C" w:rsidRPr="00A248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432 378,58 zł do kwoty 600 000 zł (o 167 621,42 zł)</w:t>
      </w:r>
      <w:r w:rsidR="00A248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</w:t>
      </w:r>
      <w:r w:rsidR="001753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pozytywnie zaopiniowane przez </w:t>
      </w:r>
      <w:r w:rsidR="00940A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</w:t>
      </w:r>
      <w:r w:rsidR="001753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idera podregionu</w:t>
      </w:r>
      <w:r w:rsidRPr="006C60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5626B61" w14:textId="77777777" w:rsidR="006C609A" w:rsidRDefault="006C609A" w:rsidP="00ED305C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30B4474F" w14:textId="0E06D222" w:rsidR="00940A55" w:rsidRDefault="008074F6" w:rsidP="00036309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A248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92</w:t>
      </w: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A248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A248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10B8F698" w14:textId="77777777" w:rsidR="000C2616" w:rsidRDefault="000C2616" w:rsidP="00036309">
      <w:pPr>
        <w:spacing w:after="20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659923D" w14:textId="77777777" w:rsidR="007D39CE" w:rsidRDefault="007D39CE">
      <w:pPr>
        <w:spacing w:after="160" w:line="259" w:lineRule="auto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br w:type="page"/>
      </w:r>
    </w:p>
    <w:p w14:paraId="735D02CB" w14:textId="733D6BB2" w:rsidR="00940A55" w:rsidRDefault="00A41AE3" w:rsidP="00036309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D8313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102FF186" w14:textId="7D370417" w:rsidR="00980964" w:rsidRDefault="00980964" w:rsidP="00036309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D831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93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036309" w:rsidRPr="000363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sprawie wyrażenia zgody na zwiększenie poziomu </w:t>
      </w:r>
      <w:r w:rsidR="00036309" w:rsidRPr="000363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dofinansowania dla projektu </w:t>
      </w:r>
      <w:r w:rsidR="00D8313F" w:rsidRPr="00D831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Jaworzno pn. „Centrum Us</w:t>
      </w:r>
      <w:r w:rsidR="00D831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ług Społecznych w Jaworznie”, o </w:t>
      </w:r>
      <w:r w:rsidR="00D8313F" w:rsidRPr="00D831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numerze WND-RPSL.10.02.01-24-01H7/18-002.</w:t>
      </w:r>
    </w:p>
    <w:p w14:paraId="1A5155C2" w14:textId="1A66AFF4" w:rsidR="00980964" w:rsidRDefault="00980964" w:rsidP="00980964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D831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Miasto Jaworzno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Proponowane z</w:t>
      </w:r>
      <w:r w:rsidR="003C01FA" w:rsidRP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większenie </w:t>
      </w:r>
      <w:r w:rsidR="00D831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 dla Miasta Jaworzno</w:t>
      </w:r>
      <w:r w:rsid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C01FA" w:rsidRP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kwoty </w:t>
      </w:r>
      <w:r w:rsidR="00D8313F" w:rsidRPr="00D831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1 783 083,74 zł do kwoty 2 173 899,32 zł (o 390 815,58 zł)</w:t>
      </w:r>
      <w:r w:rsidR="00940A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z</w:t>
      </w:r>
      <w:r w:rsid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ostał</w:t>
      </w:r>
      <w:r w:rsidR="00940A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pozytywnie zaopiniowan</w:t>
      </w:r>
      <w:r w:rsidR="005B33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</w:t>
      </w:r>
      <w:r w:rsidR="003C01FA" w:rsidRP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lidera podregionu.</w:t>
      </w:r>
    </w:p>
    <w:p w14:paraId="3D53B02B" w14:textId="77777777" w:rsidR="00980964" w:rsidRDefault="00980964" w:rsidP="00980964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E9A4068" w14:textId="6C287C5A" w:rsidR="00980964" w:rsidRPr="001C29C1" w:rsidRDefault="00980964" w:rsidP="00980964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D831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93</w:t>
      </w: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D831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D831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2761CA40" w14:textId="7EC028AE" w:rsidR="006D2A48" w:rsidRDefault="006D2A48" w:rsidP="006D2A48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DDB1DD6" w14:textId="199C7D39" w:rsidR="009D30D0" w:rsidRPr="009D30D0" w:rsidRDefault="009D30D0" w:rsidP="006D2A48">
      <w:pPr>
        <w:spacing w:after="20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9D30D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A73C1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09FD2EB8" w14:textId="35AADD84" w:rsidR="00A73C1C" w:rsidRDefault="004B10CA" w:rsidP="006D476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projektu uchwały nr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73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94</w:t>
      </w:r>
      <w:r w:rsidRPr="004B1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w sprawie wyrażenia zgody na zwiększenie poziomu dofinansowania dla projektu </w:t>
      </w:r>
      <w:r w:rsidR="00A73C1C" w:rsidRPr="00A73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Powiatu Lublinieckiego pn. „Poprawa efektywności kształcenia zawodowego w Powiecie Lublinieckim - poprawa jakości i elastyczności kształcenia zawodowego poprzez przebudowę, remont oraz doposażenie pracowni kształcenia zawodowego”, o numerze </w:t>
      </w:r>
      <w:r w:rsidR="00A73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A73C1C" w:rsidRPr="00A73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WND-RPSL.12.02.01-24-0373/17-005.</w:t>
      </w:r>
    </w:p>
    <w:p w14:paraId="08254FD4" w14:textId="77777777" w:rsidR="00A73C1C" w:rsidRDefault="004B10CA" w:rsidP="006D476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proponowane zwiększenie kwoty dofinansowania dla </w:t>
      </w:r>
      <w:r w:rsidR="00A73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Powiatu Lublinieckiego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Pr="004B1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z kwoty </w:t>
      </w:r>
      <w:r w:rsidR="00A73C1C" w:rsidRPr="00A73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3 014 823,48 zł do kwoty 3 597 104,46 zł (o 582 280,98 zł)</w:t>
      </w:r>
      <w:r w:rsidRPr="004B1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0D20D9C4" w14:textId="7ED7BE42" w:rsidR="00212D20" w:rsidRPr="001C29C1" w:rsidRDefault="00212D20" w:rsidP="00212D20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A73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94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A73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A73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510A199A" w14:textId="77777777" w:rsidR="004B10CA" w:rsidRDefault="004B10CA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73091DA" w14:textId="77777777" w:rsidR="00155C20" w:rsidRDefault="00155C20" w:rsidP="006D2A48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FFBB731" w14:textId="6D97EC6C" w:rsidR="006C567F" w:rsidRDefault="006C567F" w:rsidP="006D2A48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46082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44930462" w14:textId="578F92A4" w:rsidR="00C977D1" w:rsidRDefault="00FF28D2" w:rsidP="0046082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9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C9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Zygmunt Frankiewicz</w:t>
      </w:r>
      <w:r w:rsidR="001C29C1" w:rsidRPr="00C9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poprosił panią Karolinę Jaszc</w:t>
      </w:r>
      <w:r w:rsidR="00142A43" w:rsidRPr="00C9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="001C29C1" w:rsidRPr="00C9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460823" w:rsidRPr="004608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95/2019 w sprawie zatwierdzenia sprawozdania rocznego </w:t>
      </w:r>
      <w:r w:rsidR="004608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460823" w:rsidRPr="004608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IP ZIT RPO WSL z realizacji zadań ZIT za 2018 r.</w:t>
      </w:r>
    </w:p>
    <w:p w14:paraId="4191D672" w14:textId="61DC54FC" w:rsidR="00460823" w:rsidRDefault="00460823" w:rsidP="0052439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08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Przyjęcie sprawozdania rocznego IP ZIT RPO WSL z realizacji zadań Z</w:t>
      </w:r>
      <w:r w:rsidR="005243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IT za 2018 rok związane jest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 </w:t>
      </w:r>
      <w:r w:rsidRPr="004608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zmianą porozumienia (w sprawie powierzenia zadań z zakresu realizacji ZIT), </w:t>
      </w:r>
      <w:r w:rsidR="0052439D" w:rsidRPr="004608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zgodnie z którym</w:t>
      </w:r>
      <w:r w:rsidRPr="004608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IP ZIT przygotowuje sprawozdanie roczne w terminie wyznaczonym przez IZ RPO WSL. IP ZIT została wezwana do przygotowania sprawozdania w dniu 24 czerwca br. W lipcu br. trwały konsultacje robocze oraz jego opiniowanie przez IZ.</w:t>
      </w:r>
    </w:p>
    <w:p w14:paraId="06C947EE" w14:textId="35224FE1" w:rsidR="00C977D1" w:rsidRPr="00991348" w:rsidRDefault="00C977D1" w:rsidP="00C977D1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1019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dalszych </w:t>
      </w: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uwag przystąpiono do głosowania. Uchwała nr </w:t>
      </w:r>
      <w:r w:rsidR="004608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1019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4608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4608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1E932451" w14:textId="77777777" w:rsidR="00C977D1" w:rsidRPr="00C977D1" w:rsidRDefault="00C977D1" w:rsidP="00C977D1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E2418F8" w14:textId="77777777" w:rsidR="007D39CE" w:rsidRDefault="007D39CE">
      <w:pPr>
        <w:spacing w:after="160" w:line="259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br w:type="page"/>
      </w:r>
    </w:p>
    <w:p w14:paraId="329A5D9A" w14:textId="054BF5DF" w:rsidR="0041209C" w:rsidRDefault="0041209C" w:rsidP="006D2A48">
      <w:pPr>
        <w:spacing w:after="120"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41209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Ad. </w:t>
      </w:r>
      <w:r w:rsidR="0052439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8</w:t>
      </w:r>
    </w:p>
    <w:p w14:paraId="462CD1BD" w14:textId="445338FA" w:rsidR="000F5FDB" w:rsidRDefault="00285991" w:rsidP="00285991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Pan Przewodniczący Zygmunt Frankiewicz poprosił panią Karolinę Jaszczyk, Dyrektora Bi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ura Związku, o </w:t>
      </w:r>
      <w:r w:rsidRP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przedstawienie</w:t>
      </w:r>
      <w:r w:rsidRPr="00285991">
        <w:t xml:space="preserve"> </w:t>
      </w:r>
      <w:r w:rsidRP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stanowiska </w:t>
      </w:r>
      <w:proofErr w:type="spellStart"/>
      <w:r w:rsidRP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ws</w:t>
      </w:r>
      <w:proofErr w:type="spellEnd"/>
      <w:r w:rsidRP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  <w:r w:rsidR="00EB67B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przyspieszenia prac nad </w:t>
      </w:r>
      <w:r w:rsidRP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aktualizacj</w:t>
      </w:r>
      <w:r w:rsidR="00EB67B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ą</w:t>
      </w:r>
      <w:r w:rsidRP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Wojewódzkiego Planu Gospodarki Odpadami (WPGO).</w:t>
      </w:r>
    </w:p>
    <w:p w14:paraId="354F174F" w14:textId="2D38D458" w:rsidR="000F5FDB" w:rsidRDefault="00285991" w:rsidP="00285991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Pani Dyrektor</w:t>
      </w:r>
      <w:r w:rsidR="000F5FD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poinformowała, iż zakończył się nabór </w:t>
      </w:r>
      <w:r w:rsidR="000F5FDB" w:rsidRPr="000F5FD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poddziałaniu 5.2.1 Gospodarka odpadami – Punkty Selektywnej Zbi</w:t>
      </w:r>
      <w:r w:rsidR="000F5FD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órki Odpadów Komunalnych (PSZOK), zostało zarejestrowanych 13 wniosków o dofinansowanie na kwotę</w:t>
      </w:r>
      <w:r w:rsidR="00D043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14 mln zł, natomiast wolne środki w poddziałaniu 5.2.1</w:t>
      </w:r>
      <w:r w:rsidR="00D04315" w:rsidRPr="00D04315">
        <w:t xml:space="preserve"> </w:t>
      </w:r>
      <w:r w:rsidR="00D04315" w:rsidRPr="00D043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Gospodarka odpadami</w:t>
      </w:r>
      <w:r w:rsidR="00D043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7D39C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wynoszą</w:t>
      </w:r>
      <w:r w:rsidR="007D39C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12400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obecnie ok</w:t>
      </w:r>
      <w:r w:rsidR="007D39C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12400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D043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53 mln</w:t>
      </w:r>
      <w:r w:rsidR="007D39C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zł.</w:t>
      </w:r>
    </w:p>
    <w:p w14:paraId="19D5CAE2" w14:textId="11D90208" w:rsidR="00285991" w:rsidRDefault="00D04315" w:rsidP="003368E3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Do </w:t>
      </w:r>
      <w:r w:rsidR="007D39C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</w:t>
      </w:r>
      <w:r w:rsidR="007D39C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iur</w:t>
      </w:r>
      <w:r w:rsidR="007D39C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7D39C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Związku Subregionu Centralnego wpłynęły dwie</w:t>
      </w:r>
      <w:r w:rsid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prośb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y</w:t>
      </w:r>
      <w:r w:rsid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12400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Członków Związku dotyczące</w:t>
      </w:r>
      <w:r w:rsidR="000F5FD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aktualizacj</w:t>
      </w:r>
      <w:r w:rsidR="0012400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i</w:t>
      </w:r>
      <w:r w:rsidR="000F5FD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WPGO </w:t>
      </w:r>
      <w:r w:rsidR="0012400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- </w:t>
      </w:r>
      <w:r w:rsid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Gmin</w:t>
      </w:r>
      <w:r w:rsidR="0012400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y</w:t>
      </w:r>
      <w:r w:rsid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Bieru</w:t>
      </w:r>
      <w:r w:rsidR="0012400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ń </w:t>
      </w:r>
      <w:r w:rsid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oraz </w:t>
      </w:r>
      <w:r w:rsidR="0012400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Gminy </w:t>
      </w:r>
      <w:r w:rsid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Włodowic</w:t>
      </w:r>
      <w:r w:rsidR="0012400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e. Gminy</w:t>
      </w:r>
      <w:r w:rsid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87267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zgłosiły chęć</w:t>
      </w:r>
      <w:r w:rsid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12400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złożenia wniosków                                  o dofinansowanie w</w:t>
      </w:r>
      <w:r w:rsidR="0087267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naborze dotyczącym Punktów Selektywnej Zbiórki Odpadami Komunalnymi</w:t>
      </w:r>
      <w:r w:rsid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 w:rsidR="0087267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jednakże ze względu na brak wpisania inwestycji do WPGO, projekt</w:t>
      </w:r>
      <w:r w:rsidR="0012400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y</w:t>
      </w:r>
      <w:r w:rsidR="0087267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nie </w:t>
      </w:r>
      <w:r w:rsidR="0012400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spełniają warunku</w:t>
      </w:r>
      <w:r w:rsidR="0087267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dostępowego</w:t>
      </w:r>
      <w:r w:rsidR="0012400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udziału w konkursie</w:t>
      </w:r>
      <w:r w:rsidR="0087267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  <w:r w:rsidR="005C18B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Również</w:t>
      </w:r>
      <w:r w:rsidR="00EB67B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Gminy</w:t>
      </w:r>
      <w:r w:rsidR="005C18B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C18BE" w:rsidRPr="005C18B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Bytom, Żarnow</w:t>
      </w:r>
      <w:r w:rsidR="00EB67B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iec</w:t>
      </w:r>
      <w:r w:rsidR="005C18BE" w:rsidRPr="005C18B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Psar</w:t>
      </w:r>
      <w:r w:rsidR="00EB67B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y</w:t>
      </w:r>
      <w:r w:rsidR="005C18BE" w:rsidRPr="005C18B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oraz Siemianowic</w:t>
      </w:r>
      <w:r w:rsidR="00EB67B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</w:t>
      </w:r>
      <w:r w:rsidR="005C18BE" w:rsidRPr="005C18B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Śląski</w:t>
      </w:r>
      <w:r w:rsidR="00EB67B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e sygnalizowały potrzebę aktualizacji WPGO. </w:t>
      </w:r>
      <w:r w:rsidR="005C18BE" w:rsidRPr="005C18B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3F1A0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Pani Dyrektor poinformowała, iż Urząd Marszałkowski Województwa Śląskiego planuje </w:t>
      </w:r>
      <w:r w:rsidR="007D39C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aktualizacj</w:t>
      </w:r>
      <w:r w:rsidR="007D39C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ę</w:t>
      </w:r>
      <w:r w:rsidR="007D39C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3F1A0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WPGO</w:t>
      </w:r>
      <w:r w:rsidR="00EB67B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7D39C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</w:t>
      </w:r>
      <w:r w:rsidR="007D39C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3F1A0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II </w:t>
      </w:r>
      <w:r w:rsidR="007D39C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połow</w:t>
      </w:r>
      <w:r w:rsidR="007D39C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ie</w:t>
      </w:r>
      <w:r w:rsidR="007D39C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3F1A0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2020 roku</w:t>
      </w:r>
      <w:r w:rsidR="00EB67B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jednakże by możliwe było ogłoszenie i przeprowadzenie kolejnego naboru wniosków dla poddziałania 5.2.1 prace powinny przebiegać szybciej. </w:t>
      </w:r>
      <w:r w:rsidR="003368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R</w:t>
      </w:r>
      <w:r w:rsidR="00EB67B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ównocześnie R</w:t>
      </w:r>
      <w:r w:rsidR="003368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IT Subregionu Zachodniego przyjął stanowisko </w:t>
      </w:r>
      <w:proofErr w:type="spellStart"/>
      <w:r w:rsidR="003368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ws</w:t>
      </w:r>
      <w:proofErr w:type="spellEnd"/>
      <w:r w:rsidR="003368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 p</w:t>
      </w:r>
      <w:r w:rsidR="00EB67B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rzyspieszenia aktualizacji WPGO i dlatego pani Dyrektor proponuje</w:t>
      </w:r>
      <w:r w:rsidR="003368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EB67B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przyjęcie stanowiska</w:t>
      </w:r>
      <w:r w:rsidR="003368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Zarząd</w:t>
      </w:r>
      <w:r w:rsidR="00EB67B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</w:t>
      </w:r>
      <w:r w:rsidR="003368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Związku Gmin </w:t>
      </w:r>
      <w:r w:rsidR="008B01F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            </w:t>
      </w:r>
      <w:r w:rsidR="003368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i Powiatów Subregionu Centralnego Województwa Śląskiego w sprawie przyspieszenia aktualizacji WPGO</w:t>
      </w:r>
      <w:r w:rsidR="008B01F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które wzmocni działania RIT Subregionu Zachodniego.</w:t>
      </w:r>
    </w:p>
    <w:p w14:paraId="1DD6A8FF" w14:textId="4486BD8C" w:rsidR="00B3714D" w:rsidRPr="00B3714D" w:rsidRDefault="0052439D" w:rsidP="00285991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52439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Pan Przewodniczący Zygmunt Frankiewicz </w:t>
      </w:r>
      <w:r w:rsidR="0028599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zapytał uczestników zebrania o ewentualne uwagi</w:t>
      </w:r>
      <w:r w:rsidRPr="0052439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F0586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do przedstawionej propozycji </w:t>
      </w:r>
      <w:r w:rsidR="00B3714D" w:rsidRPr="00B371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stanowiska </w:t>
      </w:r>
      <w:proofErr w:type="spellStart"/>
      <w:r w:rsidR="00B3714D" w:rsidRPr="00B371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ws</w:t>
      </w:r>
      <w:proofErr w:type="spellEnd"/>
      <w:r w:rsidR="00B3714D" w:rsidRPr="00B371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 aktualizacji Wojewódzkiego Planu Gospodarki Odpadami (WPGO).</w:t>
      </w:r>
    </w:p>
    <w:p w14:paraId="5588C85D" w14:textId="4A73BE32" w:rsidR="00285991" w:rsidRDefault="003368E3" w:rsidP="006D2A48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368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Wobec braku dalszych uwag przystąpiono do głosowania.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</w:t>
      </w:r>
      <w:r w:rsidRPr="003368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tanowiska </w:t>
      </w:r>
      <w:proofErr w:type="spellStart"/>
      <w:r w:rsidRPr="003368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ws</w:t>
      </w:r>
      <w:proofErr w:type="spellEnd"/>
      <w:r w:rsidRPr="003368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 aktualizacji Wojewódzkiego 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lanu Gospodarki Odpadami (WPGO)</w:t>
      </w:r>
      <w:r w:rsidRPr="003368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został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</w:t>
      </w:r>
      <w:r w:rsidRPr="003368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przyjęt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</w:t>
      </w:r>
      <w:r w:rsidRPr="003368E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przez Zarząd Związku jednogłośnie – 15 głosów za, na 15 uprawnionych do głosowania.</w:t>
      </w:r>
    </w:p>
    <w:p w14:paraId="64A02FA2" w14:textId="77777777" w:rsidR="003368E3" w:rsidRDefault="003368E3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43D65EF" w14:textId="5988F49A" w:rsidR="00467F34" w:rsidRPr="00467F34" w:rsidRDefault="00467F34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67F3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52439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</w:p>
    <w:p w14:paraId="7CFE482E" w14:textId="178A275C" w:rsidR="00467F34" w:rsidRDefault="003252D6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25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2A7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Zygmunt Frankiewicz</w:t>
      </w:r>
      <w:r w:rsidRPr="00325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zapytał zebranych o ewentualne </w:t>
      </w:r>
      <w:r w:rsidR="008E54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uwagi, co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i</w:t>
      </w:r>
      <w:r w:rsidR="00467F34" w:rsidRPr="00467F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nformacj</w:t>
      </w:r>
      <w:r w:rsidR="008E54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467F34" w:rsidRPr="00467F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Dyrektora Biura o działalności Biura Związku</w:t>
      </w:r>
      <w:r w:rsidR="002A7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 została przesłana do Członków Zarządu w formie elektronicznej</w:t>
      </w:r>
      <w:r w:rsidR="00467F34" w:rsidRPr="00467F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F601292" w14:textId="38B59B10" w:rsidR="008E540E" w:rsidRDefault="002A7DAD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uwagi na brak uwag do przesłanych materiałów Pan Przewodniczący przeszedł do kolejnego punktu porządku zebrania.</w:t>
      </w:r>
    </w:p>
    <w:p w14:paraId="3E99FAF6" w14:textId="32044DFE" w:rsidR="006D2A48" w:rsidRDefault="006D2A48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325A28A6" w14:textId="5BFA85DF" w:rsidR="00467F34" w:rsidRPr="00467F34" w:rsidRDefault="00467F34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67F3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52439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</w:p>
    <w:p w14:paraId="36DFA7A5" w14:textId="6437E644" w:rsidR="0030595C" w:rsidRDefault="00467F34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7F3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Pan </w:t>
      </w:r>
      <w:r w:rsidR="002A7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Zygmunt Frankiewicz</w:t>
      </w:r>
      <w:r w:rsidR="002A7DAD" w:rsidRPr="00325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A7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zapytał zebranych o wolne wnioski. </w:t>
      </w:r>
    </w:p>
    <w:p w14:paraId="2E536814" w14:textId="36D26527" w:rsidR="00AE5BEC" w:rsidRDefault="002A7DAD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przedstawiła zebranym propozycje </w:t>
      </w:r>
      <w:r w:rsidR="002408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postępowania 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iura </w:t>
      </w:r>
      <w:r w:rsidR="00411E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Subregionu Centralnego </w:t>
      </w:r>
      <w:proofErr w:type="spellStart"/>
      <w:r w:rsidR="002408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2408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411E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próśb</w:t>
      </w:r>
      <w:r w:rsidR="002408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zwiększenie kwoty dofinansowania z poddziałania 10.3.1</w:t>
      </w:r>
      <w:r w:rsidR="0024082C" w:rsidRPr="0024082C">
        <w:t xml:space="preserve"> </w:t>
      </w:r>
      <w:r w:rsidR="0024082C" w:rsidRPr="002408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Rewitalizacja obszarów zdegradowanych</w:t>
      </w:r>
      <w:r w:rsidR="005C18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ZIT</w:t>
      </w:r>
      <w:r w:rsidR="00411E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Pani Dyrektor poinformowała iż alokacja w omawianym poddziałaniu wynosi 217 mln zł</w:t>
      </w:r>
      <w:r w:rsidR="005C18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(według </w:t>
      </w:r>
      <w:r w:rsidR="005C18BE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="005C18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5C18BE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C18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 EUR = </w:t>
      </w:r>
      <w:r w:rsidR="005C18BE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4,2</w:t>
      </w:r>
      <w:r w:rsidR="005C18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 zł</w:t>
      </w:r>
      <w:r w:rsidR="00F46B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411E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projekty wybrane do dofinansowania </w:t>
      </w:r>
      <w:r w:rsidR="00F46B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opiewają na kwotę</w:t>
      </w:r>
      <w:r w:rsidR="00411E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21</w:t>
      </w:r>
      <w:r w:rsidR="00F46B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="00411E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,7 mln zł, natomiast Zarząd Związku przyjął </w:t>
      </w:r>
      <w:r w:rsidR="00F46B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dotychczas </w:t>
      </w:r>
      <w:r w:rsidR="00411E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sześć uchwał </w:t>
      </w:r>
      <w:proofErr w:type="spellStart"/>
      <w:r w:rsidR="00411E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411E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zwiększenia dofinansowania na kwotę</w:t>
      </w:r>
      <w:r w:rsidR="00F46B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11E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3,7 mln zł, co daje łączną kwotę 218,5 mln zł, która przekracza alokację na poddziałanie 10.3.1 </w:t>
      </w:r>
      <w:r w:rsidR="00411E69" w:rsidRPr="00411E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Rewitalizacja obszarów zdegradowanych</w:t>
      </w:r>
      <w:r w:rsidR="00411E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6A5F097" w14:textId="74246FA2" w:rsidR="00411E69" w:rsidRDefault="00411E69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Subregionu Centralnego 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pływają kolejne prośby o zwiększenia kwoty dofinansowania, natomiast pani Dyrektor zaproponowała, iż do czasu pojawienia się wolnych środków prośby powinny zaczekać w 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iurze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Związku. W przypadku 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pojawieni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się wolnych środków, Zarząd ma możliwość </w:t>
      </w:r>
      <w:r w:rsidR="005E38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racjonalnego zagospodarowania wolnych środków poprzez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przyjęci</w:t>
      </w:r>
      <w:r w:rsidR="005E38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uchwał</w:t>
      </w:r>
      <w:r w:rsidR="005E38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proofErr w:type="spellStart"/>
      <w:r w:rsidR="005E38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5E38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zwiększenia kwoty dofinansowania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trybie obiegowym.</w:t>
      </w:r>
    </w:p>
    <w:p w14:paraId="17BA8079" w14:textId="77777777" w:rsidR="005E38A4" w:rsidRDefault="005E38A4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7A9B25E" w14:textId="6647AD20" w:rsidR="00C56794" w:rsidRDefault="005E38A4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</w:t>
      </w:r>
      <w:r w:rsidRPr="005E38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II Zastępca Prezydenta Miasta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Gliwice, zaproponował, iż 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 powinno zgłosić do Instytucji Zarządzającej niedobór środków z poddziałania 10.3.1</w:t>
      </w:r>
      <w:r w:rsidRPr="005E38A4">
        <w:t xml:space="preserve"> </w:t>
      </w:r>
      <w:r w:rsidRPr="005E38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Rewita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lizacja obszarów zdegradowanych. Środki na wsparcie obszarów zdegradowanych dla ZIT są ograniczone, a potrzeba wsparcia dla realizowanych projektów jest duża. Pan Prezydent zaproponował, iż 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Zarząd powinien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rozważyć przesunięcie środków z poddziałań, któryc</w:t>
      </w:r>
      <w:r w:rsidR="00C567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h środki nie mają potencjału do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zagospodarowania, </w:t>
      </w:r>
      <w:r w:rsidR="00C567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tak, aby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zaspokoić wciąż rosnący popyt</w:t>
      </w:r>
      <w:r w:rsidR="00C567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środki z poddziałania 10.3.1 </w:t>
      </w:r>
      <w:r w:rsidR="00C56794" w:rsidRPr="00C567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Rewitalizacja obszarów zdegradowanych</w:t>
      </w:r>
      <w:r w:rsidR="00C567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A8E8D32" w14:textId="27E62322" w:rsidR="00C56794" w:rsidRDefault="00C56794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podziękował za sugestię ze 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stron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4223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Prezydenta, oraz poformował, iż sugestia jest jak najbardziej </w:t>
      </w:r>
      <w:r w:rsidR="00AE4E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</w:t>
      </w:r>
      <w:r w:rsidR="00AE4E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</w:t>
      </w:r>
      <w:r w:rsidR="00AE4E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iona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</w:t>
      </w:r>
      <w:r w:rsidR="00AE4E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AE4E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powinno rozważyć </w:t>
      </w:r>
      <w:r w:rsidR="00AE4E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propozycj</w:t>
      </w:r>
      <w:r w:rsidR="00AE4E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AE4E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AE4E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przesunieci</w:t>
      </w:r>
      <w:r w:rsidR="00AE4E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proofErr w:type="spellEnd"/>
      <w:r w:rsidR="00AE4E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środków.</w:t>
      </w:r>
    </w:p>
    <w:p w14:paraId="62CDD21B" w14:textId="77777777" w:rsidR="00C56794" w:rsidRDefault="00C56794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8DF664A" w14:textId="1D656F9D" w:rsidR="005E38A4" w:rsidRDefault="005E38A4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C567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iż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567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fiszka do programu URBACT II</w:t>
      </w:r>
      <w:r w:rsidR="00AE4E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</w:t>
      </w:r>
      <w:r w:rsidR="00C567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została złożona przez </w:t>
      </w:r>
      <w:r w:rsidR="00AE4E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AE4E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iuro </w:t>
      </w:r>
      <w:r w:rsidR="00C567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 Subregionu Centralnego, nie została zarekomendowana do złożenia wniosku aplikacyjnego o środki w programie URBACT II.</w:t>
      </w:r>
    </w:p>
    <w:p w14:paraId="66752089" w14:textId="7E8FF780" w:rsidR="00C56794" w:rsidRDefault="00C56794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zgłoszeń, przystąpiono do kolejnego punktu zebrania.</w:t>
      </w:r>
    </w:p>
    <w:p w14:paraId="343D95CC" w14:textId="77777777" w:rsidR="006D2A48" w:rsidRDefault="006D2A48" w:rsidP="006D2A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EE9F38" w14:textId="2A3084E0" w:rsidR="0052439D" w:rsidRPr="0052439D" w:rsidRDefault="0052439D" w:rsidP="006D2A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439D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>d.</w:t>
      </w:r>
      <w:r w:rsidRPr="0052439D">
        <w:rPr>
          <w:rFonts w:asciiTheme="minorHAnsi" w:hAnsiTheme="minorHAnsi" w:cstheme="minorHAnsi"/>
          <w:b/>
          <w:sz w:val="22"/>
          <w:szCs w:val="22"/>
        </w:rPr>
        <w:t>11</w:t>
      </w:r>
    </w:p>
    <w:p w14:paraId="55B732A2" w14:textId="1C6E0C42" w:rsidR="00B14CDF" w:rsidRPr="00DC5E41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B14CDF" w:rsidRPr="00B25EB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561378B2" w14:textId="77777777" w:rsidR="006D2A48" w:rsidRDefault="006D2A48" w:rsidP="006D2A4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A87233" w14:textId="77777777" w:rsidR="006D2A48" w:rsidRDefault="006D2A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72FBF6" w14:textId="4774AFCB" w:rsidR="006D2A48" w:rsidRDefault="006D2A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88E3E6" w14:textId="0B80CE34" w:rsidR="00ED2B48" w:rsidRDefault="00ED2B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73630D" w14:textId="794551C3" w:rsidR="00ED2B48" w:rsidRDefault="00ED2B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5EA391" w14:textId="0FC52038" w:rsidR="00ED2B48" w:rsidRDefault="00ED2B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71C768" w14:textId="6CB40911" w:rsidR="00ED2B48" w:rsidRDefault="00ED2B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CCB79A" w14:textId="2FE1F75C" w:rsidR="004A17E3" w:rsidRDefault="004A17E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DB587F" w14:textId="51734D3C" w:rsidR="004A17E3" w:rsidRDefault="004A17E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6E0F8" w14:textId="77777777" w:rsidR="004A17E3" w:rsidRDefault="004A17E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38CF5B" w14:textId="77777777" w:rsidR="006D2A48" w:rsidRDefault="006D2A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779860" w14:textId="77777777" w:rsidR="006D2A48" w:rsidRDefault="006D2A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1D44D5" w14:textId="77777777" w:rsidR="006D2A48" w:rsidRDefault="006D2A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DC5E4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1E0769F" w:rsidR="00231F8B" w:rsidRDefault="00F46BCD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Justyna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Birna</w:t>
      </w:r>
      <w:proofErr w:type="spellEnd"/>
    </w:p>
    <w:p w14:paraId="0996B835" w14:textId="02D734E3" w:rsidR="007B0770" w:rsidRPr="000D6A3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Biuro Związku Subregionu Centralnego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D7758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87699" w14:textId="77777777" w:rsidR="001375FD" w:rsidRDefault="001375FD">
      <w:r>
        <w:separator/>
      </w:r>
    </w:p>
  </w:endnote>
  <w:endnote w:type="continuationSeparator" w:id="0">
    <w:p w14:paraId="534F3A55" w14:textId="77777777" w:rsidR="001375FD" w:rsidRDefault="0013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4B26F14E" w:rsidR="001375FD" w:rsidRPr="008B2D01" w:rsidRDefault="001375FD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24545C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1375FD" w:rsidRDefault="00137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F7B0E" w14:textId="77777777" w:rsidR="001375FD" w:rsidRDefault="001375FD">
      <w:r>
        <w:separator/>
      </w:r>
    </w:p>
  </w:footnote>
  <w:footnote w:type="continuationSeparator" w:id="0">
    <w:p w14:paraId="507B3863" w14:textId="77777777" w:rsidR="001375FD" w:rsidRDefault="0013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17"/>
  </w:num>
  <w:num w:numId="11">
    <w:abstractNumId w:val="15"/>
  </w:num>
  <w:num w:numId="12">
    <w:abstractNumId w:val="3"/>
  </w:num>
  <w:num w:numId="13">
    <w:abstractNumId w:val="14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14D7"/>
    <w:rsid w:val="00007085"/>
    <w:rsid w:val="0001481C"/>
    <w:rsid w:val="0001580F"/>
    <w:rsid w:val="0001762C"/>
    <w:rsid w:val="00021C97"/>
    <w:rsid w:val="000249E5"/>
    <w:rsid w:val="00033392"/>
    <w:rsid w:val="00033537"/>
    <w:rsid w:val="00034047"/>
    <w:rsid w:val="00036309"/>
    <w:rsid w:val="00043F55"/>
    <w:rsid w:val="00060EE8"/>
    <w:rsid w:val="000748B8"/>
    <w:rsid w:val="000761C9"/>
    <w:rsid w:val="0008580D"/>
    <w:rsid w:val="0009020E"/>
    <w:rsid w:val="00097F74"/>
    <w:rsid w:val="000A6B5E"/>
    <w:rsid w:val="000A75F5"/>
    <w:rsid w:val="000B074B"/>
    <w:rsid w:val="000B086D"/>
    <w:rsid w:val="000B2B7F"/>
    <w:rsid w:val="000B62EE"/>
    <w:rsid w:val="000B7540"/>
    <w:rsid w:val="000C061C"/>
    <w:rsid w:val="000C2616"/>
    <w:rsid w:val="000C60BF"/>
    <w:rsid w:val="000C7830"/>
    <w:rsid w:val="000D0A5D"/>
    <w:rsid w:val="000D1A91"/>
    <w:rsid w:val="000D20EE"/>
    <w:rsid w:val="000D5EBC"/>
    <w:rsid w:val="000D6A31"/>
    <w:rsid w:val="000D71B5"/>
    <w:rsid w:val="000E23FA"/>
    <w:rsid w:val="000E673F"/>
    <w:rsid w:val="000E7B7D"/>
    <w:rsid w:val="000F20C5"/>
    <w:rsid w:val="000F5FDB"/>
    <w:rsid w:val="000F6390"/>
    <w:rsid w:val="00101942"/>
    <w:rsid w:val="001019A2"/>
    <w:rsid w:val="001022A5"/>
    <w:rsid w:val="001025C9"/>
    <w:rsid w:val="00105311"/>
    <w:rsid w:val="00105434"/>
    <w:rsid w:val="001062E6"/>
    <w:rsid w:val="00111AB3"/>
    <w:rsid w:val="0011397C"/>
    <w:rsid w:val="001178B4"/>
    <w:rsid w:val="00120721"/>
    <w:rsid w:val="00123170"/>
    <w:rsid w:val="0012400F"/>
    <w:rsid w:val="00126601"/>
    <w:rsid w:val="0013076D"/>
    <w:rsid w:val="001334FE"/>
    <w:rsid w:val="001375FD"/>
    <w:rsid w:val="00142A43"/>
    <w:rsid w:val="0015138A"/>
    <w:rsid w:val="00151E75"/>
    <w:rsid w:val="00154107"/>
    <w:rsid w:val="00154EBE"/>
    <w:rsid w:val="00155C20"/>
    <w:rsid w:val="00156237"/>
    <w:rsid w:val="001564EE"/>
    <w:rsid w:val="00156EDA"/>
    <w:rsid w:val="001676BE"/>
    <w:rsid w:val="00170EBA"/>
    <w:rsid w:val="001739B1"/>
    <w:rsid w:val="001740B9"/>
    <w:rsid w:val="00175322"/>
    <w:rsid w:val="00181D33"/>
    <w:rsid w:val="0019371A"/>
    <w:rsid w:val="00194299"/>
    <w:rsid w:val="00195503"/>
    <w:rsid w:val="00195F9F"/>
    <w:rsid w:val="00196A0E"/>
    <w:rsid w:val="001A3D83"/>
    <w:rsid w:val="001A4C03"/>
    <w:rsid w:val="001A4D57"/>
    <w:rsid w:val="001A771D"/>
    <w:rsid w:val="001B01A0"/>
    <w:rsid w:val="001B0284"/>
    <w:rsid w:val="001B1184"/>
    <w:rsid w:val="001B3C2C"/>
    <w:rsid w:val="001B74E7"/>
    <w:rsid w:val="001C158E"/>
    <w:rsid w:val="001C27F0"/>
    <w:rsid w:val="001C280B"/>
    <w:rsid w:val="001C29C1"/>
    <w:rsid w:val="001C33F4"/>
    <w:rsid w:val="001C6573"/>
    <w:rsid w:val="001C77D1"/>
    <w:rsid w:val="001D0914"/>
    <w:rsid w:val="001D1758"/>
    <w:rsid w:val="001D380A"/>
    <w:rsid w:val="001D45EB"/>
    <w:rsid w:val="001D47E2"/>
    <w:rsid w:val="001D71CE"/>
    <w:rsid w:val="001E4085"/>
    <w:rsid w:val="001E4F65"/>
    <w:rsid w:val="001E71B8"/>
    <w:rsid w:val="001F6B70"/>
    <w:rsid w:val="001F6FDF"/>
    <w:rsid w:val="002047EB"/>
    <w:rsid w:val="00212491"/>
    <w:rsid w:val="00212D20"/>
    <w:rsid w:val="00213DDC"/>
    <w:rsid w:val="00220099"/>
    <w:rsid w:val="00231F8B"/>
    <w:rsid w:val="00232177"/>
    <w:rsid w:val="0023585A"/>
    <w:rsid w:val="00236982"/>
    <w:rsid w:val="00237FA3"/>
    <w:rsid w:val="0024013E"/>
    <w:rsid w:val="0024082C"/>
    <w:rsid w:val="0024316D"/>
    <w:rsid w:val="0024545C"/>
    <w:rsid w:val="00246CD5"/>
    <w:rsid w:val="00246F70"/>
    <w:rsid w:val="002526B7"/>
    <w:rsid w:val="0025309B"/>
    <w:rsid w:val="00255EDE"/>
    <w:rsid w:val="0025783A"/>
    <w:rsid w:val="00262264"/>
    <w:rsid w:val="002624A8"/>
    <w:rsid w:val="00270D3A"/>
    <w:rsid w:val="00272379"/>
    <w:rsid w:val="00273063"/>
    <w:rsid w:val="00281ABF"/>
    <w:rsid w:val="0028426D"/>
    <w:rsid w:val="002844C7"/>
    <w:rsid w:val="00285991"/>
    <w:rsid w:val="00286FB0"/>
    <w:rsid w:val="00290BCE"/>
    <w:rsid w:val="00292701"/>
    <w:rsid w:val="002A08DC"/>
    <w:rsid w:val="002A1D84"/>
    <w:rsid w:val="002A7DAD"/>
    <w:rsid w:val="002B166B"/>
    <w:rsid w:val="002B1AF2"/>
    <w:rsid w:val="002B3ED3"/>
    <w:rsid w:val="002C372A"/>
    <w:rsid w:val="002D3FC2"/>
    <w:rsid w:val="002D5B15"/>
    <w:rsid w:val="002D5EA2"/>
    <w:rsid w:val="002D604F"/>
    <w:rsid w:val="002D7B4B"/>
    <w:rsid w:val="002E037B"/>
    <w:rsid w:val="002E3238"/>
    <w:rsid w:val="002E4BB0"/>
    <w:rsid w:val="002E6485"/>
    <w:rsid w:val="002E6B06"/>
    <w:rsid w:val="002F0525"/>
    <w:rsid w:val="002F0B4C"/>
    <w:rsid w:val="002F0D7E"/>
    <w:rsid w:val="00303548"/>
    <w:rsid w:val="0030595C"/>
    <w:rsid w:val="0030702F"/>
    <w:rsid w:val="003120A5"/>
    <w:rsid w:val="00312C25"/>
    <w:rsid w:val="003132B8"/>
    <w:rsid w:val="00313A2B"/>
    <w:rsid w:val="003152B6"/>
    <w:rsid w:val="0031651F"/>
    <w:rsid w:val="00316F54"/>
    <w:rsid w:val="0032260A"/>
    <w:rsid w:val="00323CA0"/>
    <w:rsid w:val="003252D6"/>
    <w:rsid w:val="003263D9"/>
    <w:rsid w:val="0032730B"/>
    <w:rsid w:val="0032751E"/>
    <w:rsid w:val="00332626"/>
    <w:rsid w:val="00333FCA"/>
    <w:rsid w:val="00334F07"/>
    <w:rsid w:val="00334F4E"/>
    <w:rsid w:val="003368E3"/>
    <w:rsid w:val="0033701C"/>
    <w:rsid w:val="00337B1B"/>
    <w:rsid w:val="003446CF"/>
    <w:rsid w:val="00344D51"/>
    <w:rsid w:val="00345A57"/>
    <w:rsid w:val="0035343F"/>
    <w:rsid w:val="00355689"/>
    <w:rsid w:val="00356D66"/>
    <w:rsid w:val="003618DB"/>
    <w:rsid w:val="00365821"/>
    <w:rsid w:val="00367153"/>
    <w:rsid w:val="0036722F"/>
    <w:rsid w:val="00374709"/>
    <w:rsid w:val="003764ED"/>
    <w:rsid w:val="00377C08"/>
    <w:rsid w:val="003803B4"/>
    <w:rsid w:val="00380D4B"/>
    <w:rsid w:val="003815E0"/>
    <w:rsid w:val="0038684A"/>
    <w:rsid w:val="00386DDF"/>
    <w:rsid w:val="00392964"/>
    <w:rsid w:val="003A1EC8"/>
    <w:rsid w:val="003A4C19"/>
    <w:rsid w:val="003A55D9"/>
    <w:rsid w:val="003A706D"/>
    <w:rsid w:val="003B546D"/>
    <w:rsid w:val="003B6609"/>
    <w:rsid w:val="003B6B55"/>
    <w:rsid w:val="003C01FA"/>
    <w:rsid w:val="003D2F53"/>
    <w:rsid w:val="003E1DD4"/>
    <w:rsid w:val="003F1A0E"/>
    <w:rsid w:val="004008E0"/>
    <w:rsid w:val="004048E5"/>
    <w:rsid w:val="00407FBD"/>
    <w:rsid w:val="00410216"/>
    <w:rsid w:val="00411E69"/>
    <w:rsid w:val="0041209C"/>
    <w:rsid w:val="00421BE3"/>
    <w:rsid w:val="004223B3"/>
    <w:rsid w:val="00422C45"/>
    <w:rsid w:val="00422CD8"/>
    <w:rsid w:val="0042319F"/>
    <w:rsid w:val="00426BD0"/>
    <w:rsid w:val="00432240"/>
    <w:rsid w:val="004341AC"/>
    <w:rsid w:val="004375A1"/>
    <w:rsid w:val="00441048"/>
    <w:rsid w:val="00441DE9"/>
    <w:rsid w:val="0044335D"/>
    <w:rsid w:val="004560D7"/>
    <w:rsid w:val="00460823"/>
    <w:rsid w:val="0046438E"/>
    <w:rsid w:val="00466521"/>
    <w:rsid w:val="004672F2"/>
    <w:rsid w:val="004674D6"/>
    <w:rsid w:val="00467814"/>
    <w:rsid w:val="00467F34"/>
    <w:rsid w:val="004744AD"/>
    <w:rsid w:val="00480E5C"/>
    <w:rsid w:val="004846F7"/>
    <w:rsid w:val="004860A1"/>
    <w:rsid w:val="00486F2E"/>
    <w:rsid w:val="00496B71"/>
    <w:rsid w:val="004A17E3"/>
    <w:rsid w:val="004A1C26"/>
    <w:rsid w:val="004A28A2"/>
    <w:rsid w:val="004A29F8"/>
    <w:rsid w:val="004A5227"/>
    <w:rsid w:val="004A68E8"/>
    <w:rsid w:val="004A6F60"/>
    <w:rsid w:val="004B10CA"/>
    <w:rsid w:val="004B431B"/>
    <w:rsid w:val="004B453B"/>
    <w:rsid w:val="004B7A3C"/>
    <w:rsid w:val="004C54BE"/>
    <w:rsid w:val="004C577A"/>
    <w:rsid w:val="004C5A00"/>
    <w:rsid w:val="004D0A9F"/>
    <w:rsid w:val="004D1172"/>
    <w:rsid w:val="004D2E85"/>
    <w:rsid w:val="004E420D"/>
    <w:rsid w:val="004E66AB"/>
    <w:rsid w:val="004F2BB9"/>
    <w:rsid w:val="004F3600"/>
    <w:rsid w:val="004F71CA"/>
    <w:rsid w:val="00500000"/>
    <w:rsid w:val="005014E5"/>
    <w:rsid w:val="00520231"/>
    <w:rsid w:val="00521448"/>
    <w:rsid w:val="0052309A"/>
    <w:rsid w:val="0052439D"/>
    <w:rsid w:val="00533A63"/>
    <w:rsid w:val="005372E7"/>
    <w:rsid w:val="00541AA9"/>
    <w:rsid w:val="00542BC2"/>
    <w:rsid w:val="00544035"/>
    <w:rsid w:val="0054716D"/>
    <w:rsid w:val="0054724B"/>
    <w:rsid w:val="00552752"/>
    <w:rsid w:val="0055439A"/>
    <w:rsid w:val="00557B6B"/>
    <w:rsid w:val="0056234B"/>
    <w:rsid w:val="0056675C"/>
    <w:rsid w:val="00567741"/>
    <w:rsid w:val="00567B91"/>
    <w:rsid w:val="005729C7"/>
    <w:rsid w:val="00572D19"/>
    <w:rsid w:val="00573CDC"/>
    <w:rsid w:val="00574008"/>
    <w:rsid w:val="0058075A"/>
    <w:rsid w:val="00585EE3"/>
    <w:rsid w:val="00587F73"/>
    <w:rsid w:val="005906BE"/>
    <w:rsid w:val="00591B7F"/>
    <w:rsid w:val="00597D60"/>
    <w:rsid w:val="005A49C2"/>
    <w:rsid w:val="005B3304"/>
    <w:rsid w:val="005B3F95"/>
    <w:rsid w:val="005B42D6"/>
    <w:rsid w:val="005B5B92"/>
    <w:rsid w:val="005B6920"/>
    <w:rsid w:val="005B6DC0"/>
    <w:rsid w:val="005C18BE"/>
    <w:rsid w:val="005C6CCD"/>
    <w:rsid w:val="005D5399"/>
    <w:rsid w:val="005D5A71"/>
    <w:rsid w:val="005D6695"/>
    <w:rsid w:val="005E0818"/>
    <w:rsid w:val="005E38A4"/>
    <w:rsid w:val="005E5361"/>
    <w:rsid w:val="005E7429"/>
    <w:rsid w:val="005F0487"/>
    <w:rsid w:val="005F135E"/>
    <w:rsid w:val="005F26FA"/>
    <w:rsid w:val="005F6E4F"/>
    <w:rsid w:val="005F704D"/>
    <w:rsid w:val="00603594"/>
    <w:rsid w:val="00611367"/>
    <w:rsid w:val="00611EC2"/>
    <w:rsid w:val="00613E28"/>
    <w:rsid w:val="006172A3"/>
    <w:rsid w:val="00623528"/>
    <w:rsid w:val="006261E9"/>
    <w:rsid w:val="006265F5"/>
    <w:rsid w:val="00632039"/>
    <w:rsid w:val="00640191"/>
    <w:rsid w:val="0064268A"/>
    <w:rsid w:val="0064327E"/>
    <w:rsid w:val="00644CB3"/>
    <w:rsid w:val="00645220"/>
    <w:rsid w:val="00664A57"/>
    <w:rsid w:val="00664F16"/>
    <w:rsid w:val="00665E8F"/>
    <w:rsid w:val="00666D2A"/>
    <w:rsid w:val="00666D63"/>
    <w:rsid w:val="00667B0A"/>
    <w:rsid w:val="00671A03"/>
    <w:rsid w:val="00672CF3"/>
    <w:rsid w:val="00673D2A"/>
    <w:rsid w:val="0068685B"/>
    <w:rsid w:val="00690690"/>
    <w:rsid w:val="00692995"/>
    <w:rsid w:val="00693821"/>
    <w:rsid w:val="00695837"/>
    <w:rsid w:val="0069675C"/>
    <w:rsid w:val="006A2AE6"/>
    <w:rsid w:val="006A621C"/>
    <w:rsid w:val="006B30BF"/>
    <w:rsid w:val="006B3324"/>
    <w:rsid w:val="006B5158"/>
    <w:rsid w:val="006C08FC"/>
    <w:rsid w:val="006C2368"/>
    <w:rsid w:val="006C3CAF"/>
    <w:rsid w:val="006C567F"/>
    <w:rsid w:val="006C5CC3"/>
    <w:rsid w:val="006C609A"/>
    <w:rsid w:val="006D2A48"/>
    <w:rsid w:val="006D476E"/>
    <w:rsid w:val="006D641C"/>
    <w:rsid w:val="006D6A66"/>
    <w:rsid w:val="006E1492"/>
    <w:rsid w:val="006E2981"/>
    <w:rsid w:val="006E33DE"/>
    <w:rsid w:val="006E496D"/>
    <w:rsid w:val="006E64D4"/>
    <w:rsid w:val="006F3ECF"/>
    <w:rsid w:val="006F492A"/>
    <w:rsid w:val="0070239B"/>
    <w:rsid w:val="00702F4F"/>
    <w:rsid w:val="00713461"/>
    <w:rsid w:val="007227FA"/>
    <w:rsid w:val="00724413"/>
    <w:rsid w:val="0072598C"/>
    <w:rsid w:val="00727B8B"/>
    <w:rsid w:val="007308F1"/>
    <w:rsid w:val="00731961"/>
    <w:rsid w:val="00732F4C"/>
    <w:rsid w:val="00735612"/>
    <w:rsid w:val="00740276"/>
    <w:rsid w:val="00753731"/>
    <w:rsid w:val="00754DDB"/>
    <w:rsid w:val="00762F73"/>
    <w:rsid w:val="00763623"/>
    <w:rsid w:val="00767DE8"/>
    <w:rsid w:val="00776D83"/>
    <w:rsid w:val="00781844"/>
    <w:rsid w:val="00781C1A"/>
    <w:rsid w:val="007833B9"/>
    <w:rsid w:val="00785931"/>
    <w:rsid w:val="00786E45"/>
    <w:rsid w:val="00792417"/>
    <w:rsid w:val="00792645"/>
    <w:rsid w:val="0079343C"/>
    <w:rsid w:val="00793526"/>
    <w:rsid w:val="0079460A"/>
    <w:rsid w:val="00794AEB"/>
    <w:rsid w:val="00794CE8"/>
    <w:rsid w:val="007A30C9"/>
    <w:rsid w:val="007A5084"/>
    <w:rsid w:val="007A72F7"/>
    <w:rsid w:val="007A752C"/>
    <w:rsid w:val="007B0770"/>
    <w:rsid w:val="007B2509"/>
    <w:rsid w:val="007C012A"/>
    <w:rsid w:val="007C0132"/>
    <w:rsid w:val="007C4BEE"/>
    <w:rsid w:val="007C7004"/>
    <w:rsid w:val="007D39CE"/>
    <w:rsid w:val="007D492D"/>
    <w:rsid w:val="007E1929"/>
    <w:rsid w:val="007E5425"/>
    <w:rsid w:val="007F06A6"/>
    <w:rsid w:val="007F1E95"/>
    <w:rsid w:val="007F4896"/>
    <w:rsid w:val="007F7DB0"/>
    <w:rsid w:val="00801D40"/>
    <w:rsid w:val="00802254"/>
    <w:rsid w:val="008074F6"/>
    <w:rsid w:val="00814537"/>
    <w:rsid w:val="008147C1"/>
    <w:rsid w:val="008148F9"/>
    <w:rsid w:val="00815850"/>
    <w:rsid w:val="008239D2"/>
    <w:rsid w:val="00823B26"/>
    <w:rsid w:val="00830654"/>
    <w:rsid w:val="008353FA"/>
    <w:rsid w:val="00837C54"/>
    <w:rsid w:val="00837D3B"/>
    <w:rsid w:val="00842F06"/>
    <w:rsid w:val="00844D80"/>
    <w:rsid w:val="00851784"/>
    <w:rsid w:val="00851CA6"/>
    <w:rsid w:val="00853E3A"/>
    <w:rsid w:val="008564C2"/>
    <w:rsid w:val="00857DC3"/>
    <w:rsid w:val="00861D77"/>
    <w:rsid w:val="00861ECA"/>
    <w:rsid w:val="008624EC"/>
    <w:rsid w:val="00866CEB"/>
    <w:rsid w:val="008702AA"/>
    <w:rsid w:val="0087205B"/>
    <w:rsid w:val="00872676"/>
    <w:rsid w:val="00873F21"/>
    <w:rsid w:val="00891124"/>
    <w:rsid w:val="008924FD"/>
    <w:rsid w:val="00896F0F"/>
    <w:rsid w:val="008A16DD"/>
    <w:rsid w:val="008B01F2"/>
    <w:rsid w:val="008B0F17"/>
    <w:rsid w:val="008B271D"/>
    <w:rsid w:val="008B47A7"/>
    <w:rsid w:val="008C4260"/>
    <w:rsid w:val="008C5C14"/>
    <w:rsid w:val="008C7DA0"/>
    <w:rsid w:val="008C7E21"/>
    <w:rsid w:val="008D33E1"/>
    <w:rsid w:val="008D621F"/>
    <w:rsid w:val="008D756F"/>
    <w:rsid w:val="008E540E"/>
    <w:rsid w:val="008F2765"/>
    <w:rsid w:val="008F47EF"/>
    <w:rsid w:val="008F64AD"/>
    <w:rsid w:val="008F7126"/>
    <w:rsid w:val="00903928"/>
    <w:rsid w:val="00905356"/>
    <w:rsid w:val="00906E14"/>
    <w:rsid w:val="00911958"/>
    <w:rsid w:val="00912C07"/>
    <w:rsid w:val="00912EE0"/>
    <w:rsid w:val="00920CAA"/>
    <w:rsid w:val="009221B3"/>
    <w:rsid w:val="009247C7"/>
    <w:rsid w:val="009303E7"/>
    <w:rsid w:val="00931F98"/>
    <w:rsid w:val="009331E6"/>
    <w:rsid w:val="00936975"/>
    <w:rsid w:val="00940A55"/>
    <w:rsid w:val="00942E62"/>
    <w:rsid w:val="009433F0"/>
    <w:rsid w:val="00945A08"/>
    <w:rsid w:val="00947FA6"/>
    <w:rsid w:val="00952620"/>
    <w:rsid w:val="009569BA"/>
    <w:rsid w:val="00961E69"/>
    <w:rsid w:val="00964DC7"/>
    <w:rsid w:val="00970830"/>
    <w:rsid w:val="00970A00"/>
    <w:rsid w:val="009721C1"/>
    <w:rsid w:val="009753D7"/>
    <w:rsid w:val="00980964"/>
    <w:rsid w:val="00983505"/>
    <w:rsid w:val="00983CDD"/>
    <w:rsid w:val="00987450"/>
    <w:rsid w:val="00991348"/>
    <w:rsid w:val="00992287"/>
    <w:rsid w:val="0099524F"/>
    <w:rsid w:val="009A54AD"/>
    <w:rsid w:val="009B0D08"/>
    <w:rsid w:val="009B5336"/>
    <w:rsid w:val="009B5836"/>
    <w:rsid w:val="009C76EA"/>
    <w:rsid w:val="009D1DC5"/>
    <w:rsid w:val="009D1EBB"/>
    <w:rsid w:val="009D30D0"/>
    <w:rsid w:val="009D5713"/>
    <w:rsid w:val="009D7693"/>
    <w:rsid w:val="009E1122"/>
    <w:rsid w:val="009E2055"/>
    <w:rsid w:val="009F6ECF"/>
    <w:rsid w:val="009F706B"/>
    <w:rsid w:val="009F7671"/>
    <w:rsid w:val="00A00FAB"/>
    <w:rsid w:val="00A06420"/>
    <w:rsid w:val="00A10B53"/>
    <w:rsid w:val="00A10B66"/>
    <w:rsid w:val="00A110EB"/>
    <w:rsid w:val="00A15A92"/>
    <w:rsid w:val="00A20793"/>
    <w:rsid w:val="00A20FB6"/>
    <w:rsid w:val="00A217A1"/>
    <w:rsid w:val="00A21B4A"/>
    <w:rsid w:val="00A22EC6"/>
    <w:rsid w:val="00A2484C"/>
    <w:rsid w:val="00A277D2"/>
    <w:rsid w:val="00A30484"/>
    <w:rsid w:val="00A3347E"/>
    <w:rsid w:val="00A33C87"/>
    <w:rsid w:val="00A40B3C"/>
    <w:rsid w:val="00A40CFE"/>
    <w:rsid w:val="00A41591"/>
    <w:rsid w:val="00A41AE3"/>
    <w:rsid w:val="00A43E7B"/>
    <w:rsid w:val="00A44F6D"/>
    <w:rsid w:val="00A50E21"/>
    <w:rsid w:val="00A50FFA"/>
    <w:rsid w:val="00A53B3F"/>
    <w:rsid w:val="00A54132"/>
    <w:rsid w:val="00A613F9"/>
    <w:rsid w:val="00A66C6B"/>
    <w:rsid w:val="00A72181"/>
    <w:rsid w:val="00A73C1C"/>
    <w:rsid w:val="00A76882"/>
    <w:rsid w:val="00A80BA4"/>
    <w:rsid w:val="00A815F6"/>
    <w:rsid w:val="00A83936"/>
    <w:rsid w:val="00A85811"/>
    <w:rsid w:val="00A92882"/>
    <w:rsid w:val="00A93560"/>
    <w:rsid w:val="00AA3F21"/>
    <w:rsid w:val="00AB07B9"/>
    <w:rsid w:val="00AB3326"/>
    <w:rsid w:val="00AD0F6B"/>
    <w:rsid w:val="00AD17D2"/>
    <w:rsid w:val="00AE042D"/>
    <w:rsid w:val="00AE1DF0"/>
    <w:rsid w:val="00AE263E"/>
    <w:rsid w:val="00AE2DB5"/>
    <w:rsid w:val="00AE4E5F"/>
    <w:rsid w:val="00AE5BEC"/>
    <w:rsid w:val="00AF2A7C"/>
    <w:rsid w:val="00AF3C69"/>
    <w:rsid w:val="00AF485B"/>
    <w:rsid w:val="00B014BA"/>
    <w:rsid w:val="00B04953"/>
    <w:rsid w:val="00B06263"/>
    <w:rsid w:val="00B06CD5"/>
    <w:rsid w:val="00B10AE5"/>
    <w:rsid w:val="00B118A3"/>
    <w:rsid w:val="00B126F1"/>
    <w:rsid w:val="00B14CDF"/>
    <w:rsid w:val="00B20696"/>
    <w:rsid w:val="00B23F38"/>
    <w:rsid w:val="00B24CB9"/>
    <w:rsid w:val="00B24E6E"/>
    <w:rsid w:val="00B26267"/>
    <w:rsid w:val="00B2793E"/>
    <w:rsid w:val="00B30403"/>
    <w:rsid w:val="00B31D95"/>
    <w:rsid w:val="00B3431A"/>
    <w:rsid w:val="00B3714D"/>
    <w:rsid w:val="00B4205D"/>
    <w:rsid w:val="00B438F8"/>
    <w:rsid w:val="00B47008"/>
    <w:rsid w:val="00B4764C"/>
    <w:rsid w:val="00B55109"/>
    <w:rsid w:val="00B56C77"/>
    <w:rsid w:val="00B57486"/>
    <w:rsid w:val="00B608CB"/>
    <w:rsid w:val="00B60C61"/>
    <w:rsid w:val="00B7607F"/>
    <w:rsid w:val="00B8014E"/>
    <w:rsid w:val="00B83CCB"/>
    <w:rsid w:val="00B86F3F"/>
    <w:rsid w:val="00B87683"/>
    <w:rsid w:val="00B909AE"/>
    <w:rsid w:val="00B939D2"/>
    <w:rsid w:val="00B9439A"/>
    <w:rsid w:val="00B9673F"/>
    <w:rsid w:val="00BA2228"/>
    <w:rsid w:val="00BA37F9"/>
    <w:rsid w:val="00BA4139"/>
    <w:rsid w:val="00BA7CAD"/>
    <w:rsid w:val="00BB7F1F"/>
    <w:rsid w:val="00BC0DDA"/>
    <w:rsid w:val="00BC1745"/>
    <w:rsid w:val="00BC27C8"/>
    <w:rsid w:val="00BC3758"/>
    <w:rsid w:val="00BC3990"/>
    <w:rsid w:val="00BC471D"/>
    <w:rsid w:val="00BC4D13"/>
    <w:rsid w:val="00BC6274"/>
    <w:rsid w:val="00BC7069"/>
    <w:rsid w:val="00BC7230"/>
    <w:rsid w:val="00BC7945"/>
    <w:rsid w:val="00BD25D4"/>
    <w:rsid w:val="00BD5045"/>
    <w:rsid w:val="00BE0E82"/>
    <w:rsid w:val="00BE1956"/>
    <w:rsid w:val="00BF2459"/>
    <w:rsid w:val="00BF592F"/>
    <w:rsid w:val="00BF6116"/>
    <w:rsid w:val="00C008BF"/>
    <w:rsid w:val="00C01509"/>
    <w:rsid w:val="00C10F55"/>
    <w:rsid w:val="00C114C6"/>
    <w:rsid w:val="00C1762D"/>
    <w:rsid w:val="00C17732"/>
    <w:rsid w:val="00C20357"/>
    <w:rsid w:val="00C322A7"/>
    <w:rsid w:val="00C35D42"/>
    <w:rsid w:val="00C46B7E"/>
    <w:rsid w:val="00C56794"/>
    <w:rsid w:val="00C631A5"/>
    <w:rsid w:val="00C7026F"/>
    <w:rsid w:val="00C720E8"/>
    <w:rsid w:val="00C75F0A"/>
    <w:rsid w:val="00C76548"/>
    <w:rsid w:val="00C82F79"/>
    <w:rsid w:val="00C86518"/>
    <w:rsid w:val="00C9223B"/>
    <w:rsid w:val="00C95C7B"/>
    <w:rsid w:val="00C96AF5"/>
    <w:rsid w:val="00C977D1"/>
    <w:rsid w:val="00CA1572"/>
    <w:rsid w:val="00CA25E1"/>
    <w:rsid w:val="00CA3016"/>
    <w:rsid w:val="00CA3441"/>
    <w:rsid w:val="00CA54BA"/>
    <w:rsid w:val="00CA6359"/>
    <w:rsid w:val="00CA7542"/>
    <w:rsid w:val="00CB203F"/>
    <w:rsid w:val="00CB4B15"/>
    <w:rsid w:val="00CB7240"/>
    <w:rsid w:val="00CC1787"/>
    <w:rsid w:val="00CC38EC"/>
    <w:rsid w:val="00CC5CC9"/>
    <w:rsid w:val="00CC6280"/>
    <w:rsid w:val="00CC671D"/>
    <w:rsid w:val="00CC7226"/>
    <w:rsid w:val="00CC770F"/>
    <w:rsid w:val="00CD61BD"/>
    <w:rsid w:val="00CE0437"/>
    <w:rsid w:val="00CF03BF"/>
    <w:rsid w:val="00CF0C67"/>
    <w:rsid w:val="00CF2DEA"/>
    <w:rsid w:val="00CF3667"/>
    <w:rsid w:val="00D00660"/>
    <w:rsid w:val="00D0136C"/>
    <w:rsid w:val="00D02D36"/>
    <w:rsid w:val="00D04315"/>
    <w:rsid w:val="00D10DAD"/>
    <w:rsid w:val="00D14B28"/>
    <w:rsid w:val="00D2233E"/>
    <w:rsid w:val="00D237C2"/>
    <w:rsid w:val="00D247C0"/>
    <w:rsid w:val="00D26B35"/>
    <w:rsid w:val="00D275C9"/>
    <w:rsid w:val="00D303AB"/>
    <w:rsid w:val="00D404FA"/>
    <w:rsid w:val="00D40D53"/>
    <w:rsid w:val="00D42187"/>
    <w:rsid w:val="00D4295E"/>
    <w:rsid w:val="00D501FE"/>
    <w:rsid w:val="00D517E6"/>
    <w:rsid w:val="00D627D7"/>
    <w:rsid w:val="00D657AE"/>
    <w:rsid w:val="00D65F67"/>
    <w:rsid w:val="00D6625B"/>
    <w:rsid w:val="00D72746"/>
    <w:rsid w:val="00D73C8D"/>
    <w:rsid w:val="00D75860"/>
    <w:rsid w:val="00D75A25"/>
    <w:rsid w:val="00D77184"/>
    <w:rsid w:val="00D7758F"/>
    <w:rsid w:val="00D81AD5"/>
    <w:rsid w:val="00D8313F"/>
    <w:rsid w:val="00D84A59"/>
    <w:rsid w:val="00D8504E"/>
    <w:rsid w:val="00D903BB"/>
    <w:rsid w:val="00D916C1"/>
    <w:rsid w:val="00D92DE4"/>
    <w:rsid w:val="00D94A05"/>
    <w:rsid w:val="00D95720"/>
    <w:rsid w:val="00DA2E9B"/>
    <w:rsid w:val="00DB1BD6"/>
    <w:rsid w:val="00DB3F0E"/>
    <w:rsid w:val="00DB6D10"/>
    <w:rsid w:val="00DC0131"/>
    <w:rsid w:val="00DC1477"/>
    <w:rsid w:val="00DC237D"/>
    <w:rsid w:val="00DC55C6"/>
    <w:rsid w:val="00DC65B3"/>
    <w:rsid w:val="00DD67CF"/>
    <w:rsid w:val="00DD7412"/>
    <w:rsid w:val="00DD78B8"/>
    <w:rsid w:val="00DE29BD"/>
    <w:rsid w:val="00DE4502"/>
    <w:rsid w:val="00DF2DCE"/>
    <w:rsid w:val="00DF3BAA"/>
    <w:rsid w:val="00DF5756"/>
    <w:rsid w:val="00DF5BBB"/>
    <w:rsid w:val="00DF7521"/>
    <w:rsid w:val="00E00B36"/>
    <w:rsid w:val="00E01AD3"/>
    <w:rsid w:val="00E01C6F"/>
    <w:rsid w:val="00E10D76"/>
    <w:rsid w:val="00E11147"/>
    <w:rsid w:val="00E13A20"/>
    <w:rsid w:val="00E226A7"/>
    <w:rsid w:val="00E24CEE"/>
    <w:rsid w:val="00E262AA"/>
    <w:rsid w:val="00E27F7F"/>
    <w:rsid w:val="00E30D0E"/>
    <w:rsid w:val="00E34671"/>
    <w:rsid w:val="00E368C5"/>
    <w:rsid w:val="00E375CC"/>
    <w:rsid w:val="00E40808"/>
    <w:rsid w:val="00E42A26"/>
    <w:rsid w:val="00E433AC"/>
    <w:rsid w:val="00E45015"/>
    <w:rsid w:val="00E46883"/>
    <w:rsid w:val="00E47BE3"/>
    <w:rsid w:val="00E52AE8"/>
    <w:rsid w:val="00E5792F"/>
    <w:rsid w:val="00E63821"/>
    <w:rsid w:val="00E641DD"/>
    <w:rsid w:val="00E675F4"/>
    <w:rsid w:val="00E74D93"/>
    <w:rsid w:val="00E810D0"/>
    <w:rsid w:val="00E81586"/>
    <w:rsid w:val="00E832AB"/>
    <w:rsid w:val="00E84DB9"/>
    <w:rsid w:val="00E90F56"/>
    <w:rsid w:val="00E9395E"/>
    <w:rsid w:val="00E96531"/>
    <w:rsid w:val="00EB1032"/>
    <w:rsid w:val="00EB2224"/>
    <w:rsid w:val="00EB363B"/>
    <w:rsid w:val="00EB3A2F"/>
    <w:rsid w:val="00EB404C"/>
    <w:rsid w:val="00EB67B8"/>
    <w:rsid w:val="00EC004C"/>
    <w:rsid w:val="00EC23B8"/>
    <w:rsid w:val="00EC472F"/>
    <w:rsid w:val="00EC496E"/>
    <w:rsid w:val="00EC4DEA"/>
    <w:rsid w:val="00EC6184"/>
    <w:rsid w:val="00ED0179"/>
    <w:rsid w:val="00ED0661"/>
    <w:rsid w:val="00ED0A61"/>
    <w:rsid w:val="00ED0D8A"/>
    <w:rsid w:val="00ED199D"/>
    <w:rsid w:val="00ED1EA4"/>
    <w:rsid w:val="00ED2B48"/>
    <w:rsid w:val="00ED305C"/>
    <w:rsid w:val="00EE4A17"/>
    <w:rsid w:val="00EE6773"/>
    <w:rsid w:val="00EE69D1"/>
    <w:rsid w:val="00EE6B54"/>
    <w:rsid w:val="00EF50F2"/>
    <w:rsid w:val="00EF7495"/>
    <w:rsid w:val="00F00BDC"/>
    <w:rsid w:val="00F03418"/>
    <w:rsid w:val="00F056C8"/>
    <w:rsid w:val="00F057F1"/>
    <w:rsid w:val="00F05866"/>
    <w:rsid w:val="00F06B9D"/>
    <w:rsid w:val="00F079CB"/>
    <w:rsid w:val="00F10CE1"/>
    <w:rsid w:val="00F1239D"/>
    <w:rsid w:val="00F1314C"/>
    <w:rsid w:val="00F15238"/>
    <w:rsid w:val="00F17878"/>
    <w:rsid w:val="00F2446A"/>
    <w:rsid w:val="00F27BCA"/>
    <w:rsid w:val="00F30736"/>
    <w:rsid w:val="00F35394"/>
    <w:rsid w:val="00F42B89"/>
    <w:rsid w:val="00F42E34"/>
    <w:rsid w:val="00F44678"/>
    <w:rsid w:val="00F44B02"/>
    <w:rsid w:val="00F46BCD"/>
    <w:rsid w:val="00F50D16"/>
    <w:rsid w:val="00F52228"/>
    <w:rsid w:val="00F526D8"/>
    <w:rsid w:val="00F5277F"/>
    <w:rsid w:val="00F5307A"/>
    <w:rsid w:val="00F5574C"/>
    <w:rsid w:val="00F60C0C"/>
    <w:rsid w:val="00F63B15"/>
    <w:rsid w:val="00F65806"/>
    <w:rsid w:val="00F67A58"/>
    <w:rsid w:val="00F67BF7"/>
    <w:rsid w:val="00F71519"/>
    <w:rsid w:val="00F758A2"/>
    <w:rsid w:val="00F764DA"/>
    <w:rsid w:val="00F83141"/>
    <w:rsid w:val="00F917A2"/>
    <w:rsid w:val="00F93A30"/>
    <w:rsid w:val="00FA7F66"/>
    <w:rsid w:val="00FB0581"/>
    <w:rsid w:val="00FB187B"/>
    <w:rsid w:val="00FB57BD"/>
    <w:rsid w:val="00FC23CA"/>
    <w:rsid w:val="00FC2433"/>
    <w:rsid w:val="00FC4B8E"/>
    <w:rsid w:val="00FD02CB"/>
    <w:rsid w:val="00FD2D7E"/>
    <w:rsid w:val="00FD5EFA"/>
    <w:rsid w:val="00FE36D6"/>
    <w:rsid w:val="00FE443B"/>
    <w:rsid w:val="00FE546D"/>
    <w:rsid w:val="00FF28D2"/>
    <w:rsid w:val="00FF2CA1"/>
    <w:rsid w:val="00FF2DA1"/>
    <w:rsid w:val="00FF4289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D852-4775-4A60-9BEB-56997B68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2035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Wojciech Sałabun</cp:lastModifiedBy>
  <cp:revision>21</cp:revision>
  <cp:lastPrinted>2019-08-14T12:19:00Z</cp:lastPrinted>
  <dcterms:created xsi:type="dcterms:W3CDTF">2019-08-14T07:59:00Z</dcterms:created>
  <dcterms:modified xsi:type="dcterms:W3CDTF">2019-08-14T12:25:00Z</dcterms:modified>
</cp:coreProperties>
</file>