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13" w:rsidRPr="00095B1C" w:rsidRDefault="00FD4B13" w:rsidP="00FD4B13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095B1C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271.30.2015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     </w:t>
      </w:r>
      <w:r>
        <w:rPr>
          <w:rFonts w:eastAsia="Times New Roman" w:cs="Arial"/>
          <w:bCs/>
          <w:lang w:eastAsia="pl-PL"/>
        </w:rPr>
        <w:tab/>
        <w:t>Gliwice, 19.05.2015</w:t>
      </w:r>
      <w:r w:rsidRPr="00095B1C">
        <w:rPr>
          <w:rFonts w:eastAsia="Times New Roman" w:cs="Arial"/>
          <w:bCs/>
          <w:lang w:eastAsia="pl-PL"/>
        </w:rPr>
        <w:t xml:space="preserve"> r.</w:t>
      </w:r>
    </w:p>
    <w:p w:rsidR="00FD4B13" w:rsidRPr="00F93C32" w:rsidRDefault="00FD4B13" w:rsidP="00FD4B13">
      <w:pPr>
        <w:spacing w:after="0" w:line="240" w:lineRule="auto"/>
        <w:jc w:val="center"/>
        <w:rPr>
          <w:rFonts w:eastAsia="Times New Roman"/>
          <w:b/>
          <w:bCs/>
          <w:sz w:val="2"/>
          <w:lang w:eastAsia="pl-PL"/>
        </w:rPr>
      </w:pPr>
    </w:p>
    <w:p w:rsidR="00FD4B13" w:rsidRPr="00F93C32" w:rsidRDefault="00FD4B13" w:rsidP="00FD4B13">
      <w:pPr>
        <w:spacing w:after="0" w:line="240" w:lineRule="auto"/>
        <w:jc w:val="center"/>
        <w:rPr>
          <w:rFonts w:eastAsia="Times New Roman"/>
          <w:b/>
          <w:bCs/>
          <w:sz w:val="2"/>
          <w:lang w:eastAsia="pl-PL"/>
        </w:rPr>
      </w:pPr>
    </w:p>
    <w:p w:rsidR="00FD4B13" w:rsidRPr="00095B1C" w:rsidRDefault="00FD4B13" w:rsidP="00FD4B1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FD4B13" w:rsidRDefault="00FD4B13" w:rsidP="00FD4B13">
      <w:pPr>
        <w:spacing w:after="4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  <w:r>
        <w:rPr>
          <w:rFonts w:eastAsia="Times New Roman"/>
          <w:b/>
          <w:lang w:eastAsia="pl-PL"/>
        </w:rPr>
        <w:br/>
      </w: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FD4B13" w:rsidRPr="000E73D2" w:rsidRDefault="00FD4B13" w:rsidP="00FD4B13">
      <w:pPr>
        <w:jc w:val="center"/>
        <w:rPr>
          <w:rFonts w:eastAsia="Times New Roman"/>
          <w:b/>
          <w:sz w:val="6"/>
          <w:lang w:eastAsia="pl-PL"/>
        </w:rPr>
      </w:pPr>
    </w:p>
    <w:p w:rsidR="00FD4B13" w:rsidRPr="00430B0A" w:rsidRDefault="00FD4B13" w:rsidP="00FD4B13">
      <w:pPr>
        <w:spacing w:after="4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FD4B13" w:rsidRDefault="00FD4B13" w:rsidP="00FD4B13">
      <w:pPr>
        <w:jc w:val="center"/>
        <w:rPr>
          <w:rStyle w:val="Pogrubienie"/>
          <w:rFonts w:cs="Arial"/>
        </w:rPr>
      </w:pPr>
      <w:r w:rsidRPr="00430B0A">
        <w:rPr>
          <w:rStyle w:val="Pogrubienie"/>
          <w:rFonts w:cs="Arial"/>
        </w:rPr>
        <w:t xml:space="preserve">zaprasza </w:t>
      </w:r>
      <w:r>
        <w:rPr>
          <w:rStyle w:val="Pogrubienie"/>
          <w:rFonts w:cs="Arial"/>
        </w:rPr>
        <w:t xml:space="preserve">uprawnione podmioty do składania ofert w postępowaniu w sprawie wyboru biegłego rewidenta do badań sprawozdań finansowych Związku </w:t>
      </w:r>
      <w:r w:rsidRPr="00095B1C">
        <w:rPr>
          <w:rFonts w:eastAsia="Times New Roman"/>
          <w:lang w:eastAsia="pl-PL"/>
        </w:rPr>
        <w:t>(</w:t>
      </w:r>
      <w:r>
        <w:rPr>
          <w:rStyle w:val="Pogrubienie"/>
          <w:rFonts w:cs="Arial"/>
        </w:rPr>
        <w:t>kod CPV 79212100-4</w:t>
      </w:r>
      <w:r w:rsidRPr="00095B1C">
        <w:rPr>
          <w:rStyle w:val="Pogrubienie"/>
          <w:rFonts w:cs="Arial"/>
        </w:rPr>
        <w:t>)</w:t>
      </w:r>
      <w:r>
        <w:rPr>
          <w:rStyle w:val="Pogrubienie"/>
          <w:rFonts w:cs="Arial"/>
        </w:rPr>
        <w:t>, zgodnie z poniższą specyfikacją.</w:t>
      </w:r>
    </w:p>
    <w:p w:rsidR="00FD4B13" w:rsidRPr="00430B0A" w:rsidRDefault="00FD4B13" w:rsidP="00FD4B13">
      <w:pPr>
        <w:spacing w:before="120" w:after="0"/>
        <w:jc w:val="both"/>
        <w:rPr>
          <w:rFonts w:cs="Arial"/>
        </w:rPr>
      </w:pPr>
      <w:r w:rsidRPr="00430B0A">
        <w:rPr>
          <w:rStyle w:val="Pogrubienie"/>
          <w:rFonts w:cs="Arial"/>
        </w:rPr>
        <w:t>Opis przedmiotu zamówienia:</w:t>
      </w:r>
    </w:p>
    <w:p w:rsidR="00FD4B13" w:rsidRDefault="00FD4B13" w:rsidP="00FD4B1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4B13" w:rsidRDefault="00FD4B13" w:rsidP="00FD4B13">
      <w:pPr>
        <w:pStyle w:val="Default"/>
        <w:jc w:val="both"/>
        <w:rPr>
          <w:rFonts w:ascii="Calibri" w:hAnsi="Calibri"/>
          <w:sz w:val="22"/>
          <w:szCs w:val="22"/>
        </w:rPr>
      </w:pPr>
      <w:r w:rsidRPr="00430B0A">
        <w:rPr>
          <w:rFonts w:ascii="Calibri" w:hAnsi="Calibri"/>
          <w:sz w:val="22"/>
          <w:szCs w:val="22"/>
        </w:rPr>
        <w:t xml:space="preserve">Przedmiotem </w:t>
      </w:r>
      <w:r>
        <w:rPr>
          <w:rFonts w:ascii="Calibri" w:hAnsi="Calibri"/>
          <w:sz w:val="22"/>
          <w:szCs w:val="22"/>
        </w:rPr>
        <w:t xml:space="preserve">zapytania jest koszt kompleksowego badania sprawozdań finansowych składanych do Ministerstwa Infrastruktury i Rozwoju </w:t>
      </w:r>
      <w:r>
        <w:rPr>
          <w:rFonts w:ascii="Calibri" w:hAnsi="Calibri"/>
          <w:sz w:val="22"/>
          <w:szCs w:val="22"/>
        </w:rPr>
        <w:br/>
        <w:t xml:space="preserve">w związku z rozliczaniem dotacji z Programu Operacyjnego Pomoc Techniczna 2014-2020 oraz sporządzanie pisemnego protokołu </w:t>
      </w:r>
      <w:r>
        <w:rPr>
          <w:rFonts w:ascii="Calibri" w:hAnsi="Calibri"/>
          <w:sz w:val="22"/>
          <w:szCs w:val="22"/>
        </w:rPr>
        <w:br/>
        <w:t xml:space="preserve">z badania sprawozdania okresowego/rocznego wg udostępnionego przez Ministerstwo wzoru stanowiącego załącznik do niniejszego zapytania, zgodnie </w:t>
      </w:r>
      <w:r>
        <w:rPr>
          <w:rFonts w:ascii="Calibri" w:hAnsi="Calibri"/>
          <w:sz w:val="22"/>
          <w:szCs w:val="22"/>
        </w:rPr>
        <w:br/>
        <w:t>z przepisami prawa i standardami rewizji finansowej.</w:t>
      </w:r>
    </w:p>
    <w:p w:rsidR="00FD4B13" w:rsidRDefault="00FD4B13" w:rsidP="00FD4B1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4B13" w:rsidRPr="00DB3768" w:rsidRDefault="00FD4B13" w:rsidP="00FD4B13">
      <w:pPr>
        <w:autoSpaceDE w:val="0"/>
        <w:autoSpaceDN w:val="0"/>
        <w:adjustRightInd w:val="0"/>
        <w:rPr>
          <w:rFonts w:cs="Arial"/>
          <w:b/>
        </w:rPr>
      </w:pPr>
      <w:r w:rsidRPr="00DB3768">
        <w:rPr>
          <w:rFonts w:cs="Arial"/>
          <w:b/>
        </w:rPr>
        <w:t>Charakterystyka podmiotu</w:t>
      </w:r>
    </w:p>
    <w:p w:rsidR="00FD4B13" w:rsidRPr="007C31EF" w:rsidRDefault="00FD4B13" w:rsidP="00FD4B13">
      <w:pPr>
        <w:jc w:val="both"/>
        <w:rPr>
          <w:rFonts w:cs="Arial"/>
          <w:b/>
          <w:bCs/>
          <w:sz w:val="8"/>
        </w:rPr>
      </w:pPr>
      <w:r w:rsidRPr="00DB3768">
        <w:rPr>
          <w:rStyle w:val="Pogrubienie"/>
          <w:rFonts w:cs="Arial"/>
        </w:rPr>
        <w:t xml:space="preserve">Związek Subregionu Centralnego jest stowarzyszeniem 81 jednostek samorządu terytorialnego, powołanym przede wszystkim </w:t>
      </w:r>
      <w:r w:rsidRPr="00DB3768">
        <w:t>w celu efektywnego wykorzystania środków finansowych Regionalnego Programu Operacyjnego Województwa Śląskiego na lata 2014-</w:t>
      </w:r>
      <w:smartTag w:uri="urn:schemas-microsoft-com:office:smarttags" w:element="metricconverter">
        <w:smartTagPr>
          <w:attr w:name="ProductID" w:val="2020, a"/>
        </w:smartTagPr>
        <w:r w:rsidRPr="00DB3768">
          <w:t>2020, a</w:t>
        </w:r>
      </w:smartTag>
      <w:r w:rsidRPr="00DB3768">
        <w:t xml:space="preserve"> w szczególności w ramach Zintegrowanych Inwestycji Terytorialnych. </w:t>
      </w:r>
    </w:p>
    <w:p w:rsidR="00FD4B13" w:rsidRDefault="00FD4B13" w:rsidP="00FD4B13">
      <w:pPr>
        <w:jc w:val="both"/>
        <w:rPr>
          <w:b/>
          <w:color w:val="000000"/>
        </w:rPr>
      </w:pPr>
      <w:r w:rsidRPr="00526501">
        <w:rPr>
          <w:b/>
          <w:color w:val="000000"/>
        </w:rPr>
        <w:t>Założenia do</w:t>
      </w:r>
      <w:r>
        <w:rPr>
          <w:b/>
          <w:color w:val="000000"/>
        </w:rPr>
        <w:t xml:space="preserve"> badań sprawozdań finansowych</w:t>
      </w:r>
    </w:p>
    <w:p w:rsidR="00FD4B13" w:rsidRPr="00AF2F6C" w:rsidRDefault="00FD4B13" w:rsidP="00FD4B13">
      <w:pPr>
        <w:pStyle w:val="Akapitzlist"/>
        <w:numPr>
          <w:ilvl w:val="0"/>
          <w:numId w:val="18"/>
        </w:numPr>
        <w:jc w:val="both"/>
        <w:rPr>
          <w:rStyle w:val="Pogrubienie"/>
          <w:rFonts w:cs="Arial"/>
          <w:b w:val="0"/>
        </w:rPr>
      </w:pPr>
      <w:r w:rsidRPr="00AF2F6C">
        <w:rPr>
          <w:rStyle w:val="Pogrubienie"/>
          <w:rFonts w:cs="Arial"/>
        </w:rPr>
        <w:t>Zakres czasowy na jaki zostanie podpisana umowa z biegłym rewidentem na b</w:t>
      </w:r>
      <w:r>
        <w:rPr>
          <w:rStyle w:val="Pogrubienie"/>
          <w:rFonts w:cs="Arial"/>
        </w:rPr>
        <w:t>adanie sprawozdań finansowych:</w:t>
      </w:r>
      <w:r w:rsidRPr="00AF2F6C">
        <w:rPr>
          <w:rStyle w:val="Pogrubienie"/>
          <w:rFonts w:cs="Arial"/>
        </w:rPr>
        <w:t xml:space="preserve"> od 01.07.2015 r. – 30.06.2017 r.</w:t>
      </w:r>
    </w:p>
    <w:p w:rsidR="00FD4B13" w:rsidRPr="00AF2F6C" w:rsidRDefault="00FD4B13" w:rsidP="00FD4B13">
      <w:pPr>
        <w:pStyle w:val="Akapitzlist"/>
        <w:jc w:val="both"/>
        <w:rPr>
          <w:rStyle w:val="Pogrubienie"/>
          <w:rFonts w:cs="Arial"/>
          <w:b w:val="0"/>
        </w:rPr>
      </w:pPr>
    </w:p>
    <w:p w:rsidR="00FD4B13" w:rsidRPr="00AF2F6C" w:rsidRDefault="00FD4B13" w:rsidP="00FD4B13">
      <w:pPr>
        <w:pStyle w:val="Akapitzlist"/>
        <w:numPr>
          <w:ilvl w:val="0"/>
          <w:numId w:val="18"/>
        </w:numPr>
        <w:jc w:val="both"/>
        <w:rPr>
          <w:rStyle w:val="Pogrubienie"/>
          <w:rFonts w:cs="Arial"/>
          <w:b w:val="0"/>
        </w:rPr>
      </w:pPr>
      <w:r w:rsidRPr="00AF2F6C">
        <w:rPr>
          <w:rStyle w:val="Pogrubienie"/>
          <w:rFonts w:cs="Arial"/>
        </w:rPr>
        <w:t>Łączna ilość sprawozdań finansowych w ww. okresie: 9</w:t>
      </w:r>
    </w:p>
    <w:p w:rsidR="00FD4B13" w:rsidRPr="00AF2F6C" w:rsidRDefault="00FD4B13" w:rsidP="00FD4B13">
      <w:pPr>
        <w:pStyle w:val="Akapitzlist"/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2</w:t>
      </w:r>
      <w:r w:rsidRPr="00AF2F6C">
        <w:rPr>
          <w:rStyle w:val="Pogrubienie"/>
          <w:rFonts w:cs="Arial"/>
        </w:rPr>
        <w:t xml:space="preserve"> sprawozdania w 2015 r.</w:t>
      </w:r>
    </w:p>
    <w:p w:rsidR="00FD4B13" w:rsidRPr="00AF2F6C" w:rsidRDefault="00FD4B13" w:rsidP="00FD4B13">
      <w:pPr>
        <w:pStyle w:val="Akapitzlist"/>
        <w:jc w:val="both"/>
        <w:rPr>
          <w:rStyle w:val="Pogrubienie"/>
          <w:rFonts w:cs="Arial"/>
          <w:b w:val="0"/>
        </w:rPr>
      </w:pPr>
      <w:r w:rsidRPr="00AF2F6C">
        <w:rPr>
          <w:rStyle w:val="Pogrubienie"/>
          <w:rFonts w:cs="Arial"/>
        </w:rPr>
        <w:t>4 sprawozdania w 2016 r.</w:t>
      </w:r>
    </w:p>
    <w:p w:rsidR="00FD4B13" w:rsidRDefault="00FD4B13" w:rsidP="00FD4B13">
      <w:pPr>
        <w:pStyle w:val="Akapitzlist"/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3</w:t>
      </w:r>
      <w:r w:rsidRPr="00AF2F6C">
        <w:rPr>
          <w:rStyle w:val="Pogrubienie"/>
          <w:rFonts w:cs="Arial"/>
        </w:rPr>
        <w:t xml:space="preserve"> sprawozdania do połowy 2017 r.</w:t>
      </w:r>
    </w:p>
    <w:p w:rsidR="00FD4B13" w:rsidRPr="008047CB" w:rsidRDefault="00FD4B13" w:rsidP="00FD4B13">
      <w:pPr>
        <w:pStyle w:val="Akapitzlist"/>
        <w:jc w:val="both"/>
        <w:rPr>
          <w:rStyle w:val="Pogrubienie"/>
          <w:rFonts w:cs="Arial"/>
          <w:b w:val="0"/>
          <w:sz w:val="12"/>
        </w:rPr>
      </w:pPr>
    </w:p>
    <w:p w:rsidR="00FD4B13" w:rsidRDefault="00FD4B13" w:rsidP="00FD4B13">
      <w:pPr>
        <w:pStyle w:val="Akapitzlist"/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Zamawiający zastrzega sobie jednak prawo do zwiększenia bądź zmniejszenia łącznej ilości sprawozdań finansowych.</w:t>
      </w:r>
    </w:p>
    <w:p w:rsidR="00FD4B13" w:rsidRPr="00AF2F6C" w:rsidRDefault="00FD4B13" w:rsidP="00FD4B13">
      <w:pPr>
        <w:pStyle w:val="Akapitzlist"/>
        <w:jc w:val="both"/>
        <w:rPr>
          <w:rStyle w:val="Pogrubienie"/>
          <w:rFonts w:cs="Arial"/>
          <w:b w:val="0"/>
        </w:rPr>
      </w:pPr>
    </w:p>
    <w:p w:rsidR="00FD4B13" w:rsidRDefault="00FD4B13" w:rsidP="00FD4B13">
      <w:pPr>
        <w:pStyle w:val="Akapitzlist"/>
        <w:numPr>
          <w:ilvl w:val="0"/>
          <w:numId w:val="18"/>
        </w:numPr>
        <w:jc w:val="both"/>
        <w:rPr>
          <w:rStyle w:val="Pogrubienie"/>
          <w:rFonts w:cs="Arial"/>
          <w:b w:val="0"/>
        </w:rPr>
      </w:pPr>
      <w:r w:rsidRPr="00AF2F6C">
        <w:rPr>
          <w:rStyle w:val="Pogrubienie"/>
          <w:rFonts w:cs="Arial"/>
        </w:rPr>
        <w:t>Dane dotyczące Związku</w:t>
      </w:r>
      <w:r>
        <w:rPr>
          <w:rStyle w:val="Pogrubienie"/>
          <w:rFonts w:cs="Arial"/>
        </w:rPr>
        <w:t>:</w:t>
      </w:r>
    </w:p>
    <w:p w:rsidR="00FD4B13" w:rsidRDefault="00FD4B13" w:rsidP="00FD4B13">
      <w:pPr>
        <w:pStyle w:val="Akapitzlist"/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Stan zatrudnienia na 04.05.2015 r. – 6 etatów</w:t>
      </w:r>
    </w:p>
    <w:p w:rsidR="00FD4B13" w:rsidRDefault="00FD4B13" w:rsidP="00FD4B13">
      <w:pPr>
        <w:pStyle w:val="Akapitzlist"/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lastRenderedPageBreak/>
        <w:t>Planowane zatrudnienie do 31.12.2015 r. – 10 etatów</w:t>
      </w:r>
    </w:p>
    <w:p w:rsidR="00FD4B13" w:rsidRPr="00AF2F6C" w:rsidRDefault="00FD4B13" w:rsidP="00FD4B13">
      <w:pPr>
        <w:pStyle w:val="Akapitzlist"/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 xml:space="preserve">Szacowana wartość projektu: do 2 mln zł na rok kalendarzowy </w:t>
      </w:r>
    </w:p>
    <w:p w:rsidR="00FD4B13" w:rsidRPr="00E551D2" w:rsidRDefault="00FD4B13" w:rsidP="00FD4B13">
      <w:pPr>
        <w:jc w:val="both"/>
        <w:rPr>
          <w:rStyle w:val="Pogrubienie"/>
          <w:rFonts w:cs="Arial"/>
          <w:sz w:val="6"/>
        </w:rPr>
      </w:pPr>
    </w:p>
    <w:p w:rsidR="00FD4B13" w:rsidRDefault="00FD4B13" w:rsidP="00FD4B13">
      <w:pPr>
        <w:jc w:val="both"/>
        <w:rPr>
          <w:rFonts w:cs="Arial"/>
        </w:rPr>
      </w:pPr>
      <w:r w:rsidRPr="00430B0A">
        <w:rPr>
          <w:rStyle w:val="Pogrubienie"/>
          <w:rFonts w:cs="Arial"/>
        </w:rPr>
        <w:t>Pożądany termin realizacji zamówienia:</w:t>
      </w:r>
      <w:r w:rsidRPr="00430B0A">
        <w:rPr>
          <w:rFonts w:cs="Arial"/>
        </w:rPr>
        <w:t xml:space="preserve"> </w:t>
      </w:r>
      <w:r>
        <w:rPr>
          <w:rFonts w:cs="Arial"/>
        </w:rPr>
        <w:t>z dniem zawarcia umowy (pierwsze okresowe sprawozdanie finansowe będzie składane do Ministerstwa Infrastruktury i Rozwoju w lipcu  br.)</w:t>
      </w:r>
    </w:p>
    <w:p w:rsidR="00FD4B13" w:rsidRPr="00EF4773" w:rsidRDefault="00FD4B13" w:rsidP="00FD4B13">
      <w:pPr>
        <w:jc w:val="both"/>
        <w:rPr>
          <w:rStyle w:val="Pogrubienie"/>
          <w:rFonts w:cs="Arial"/>
          <w:b w:val="0"/>
          <w:bCs w:val="0"/>
        </w:rPr>
      </w:pPr>
      <w:r w:rsidRPr="00EF4773">
        <w:rPr>
          <w:rFonts w:cs="Arial"/>
          <w:b/>
        </w:rPr>
        <w:t>Podmioty, które mogą brać udział w postępowaniu:</w:t>
      </w:r>
      <w:r>
        <w:rPr>
          <w:rFonts w:cs="Arial"/>
          <w:b/>
        </w:rPr>
        <w:t xml:space="preserve"> </w:t>
      </w:r>
      <w:r>
        <w:rPr>
          <w:rFonts w:cs="Arial"/>
        </w:rPr>
        <w:t>o udzielenie zamówienia mogą się ubiegać wykonawcy, którzy dysponują osobami zdolnymi do wykonania zamówienia tj. biegli rewidenci wpisani na listę podmiotów uprawnionych do badań sprawozdań finansowych.</w:t>
      </w:r>
    </w:p>
    <w:p w:rsidR="00FD4B13" w:rsidRDefault="00FD4B13" w:rsidP="00FD4B13">
      <w:pPr>
        <w:jc w:val="both"/>
        <w:rPr>
          <w:rFonts w:cs="Arial"/>
        </w:rPr>
      </w:pPr>
      <w:r w:rsidRPr="00430B0A">
        <w:rPr>
          <w:rStyle w:val="Pogrubienie"/>
          <w:rFonts w:cs="Arial"/>
        </w:rPr>
        <w:t>Propozycja powinna zawierać następujące dokumenty:</w:t>
      </w:r>
      <w:r w:rsidRPr="00430B0A">
        <w:rPr>
          <w:rFonts w:cs="Arial"/>
        </w:rPr>
        <w:t xml:space="preserve"> </w:t>
      </w:r>
    </w:p>
    <w:p w:rsidR="00FD4B13" w:rsidRDefault="00FD4B13" w:rsidP="00FD4B13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2F5CD9">
        <w:rPr>
          <w:rFonts w:cs="Arial"/>
        </w:rPr>
        <w:t xml:space="preserve">ofertę </w:t>
      </w:r>
      <w:r>
        <w:rPr>
          <w:rFonts w:cs="Arial"/>
        </w:rPr>
        <w:t xml:space="preserve">cenową brutto wraz </w:t>
      </w:r>
      <w:r w:rsidRPr="002F5CD9">
        <w:rPr>
          <w:rFonts w:cs="Arial"/>
        </w:rPr>
        <w:t xml:space="preserve">z wyszczególnieniem </w:t>
      </w:r>
      <w:r>
        <w:rPr>
          <w:rFonts w:cs="Arial"/>
        </w:rPr>
        <w:t>kwoty za jedno badanie sprawozdania finansowego, uwzględniającą wszystkie koszty, jakie musi ponieść Wykonawca za badanie poszczególnych sprawozdań finansowych, przygotowanych przez Biuro Związku Subregionu Centralnego,</w:t>
      </w:r>
    </w:p>
    <w:p w:rsidR="00FD4B13" w:rsidRPr="006D58E5" w:rsidRDefault="00FD4B13" w:rsidP="00FD4B13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2,</w:t>
      </w:r>
    </w:p>
    <w:p w:rsidR="00FD4B13" w:rsidRDefault="00FD4B13" w:rsidP="00FD4B13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informacje o firmie i jej siedzibie oraz o formie prowadzenia działalności, liczbie zatrudnionych biegłych rewidentów oraz o posiadaniu ważnej umowy ubezpieczenia od odpowiedzialności cywilnej (w formie kserokopii),</w:t>
      </w:r>
    </w:p>
    <w:p w:rsidR="00FD4B13" w:rsidRDefault="00FD4B13" w:rsidP="00FD4B13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kserokopię decyzji Krajowej Izby Biegłych Rewidentów w sprawie wpisania na listę podmiotów uprawnionych do badania sprawozdań finansowych, </w:t>
      </w:r>
    </w:p>
    <w:p w:rsidR="00FD4B13" w:rsidRDefault="00FD4B13" w:rsidP="00FD4B13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oświadczenie o spełnieniu przez biegłego rewidenta ustawowo określonych warunków do wyrażenia bezstronnej i niezależnej opinii </w:t>
      </w:r>
      <w:r>
        <w:rPr>
          <w:rFonts w:cs="Arial"/>
        </w:rPr>
        <w:br/>
        <w:t>o badanym sprawozdaniu finansowym,</w:t>
      </w:r>
    </w:p>
    <w:p w:rsidR="00FD4B13" w:rsidRDefault="00FD4B13" w:rsidP="00FD4B13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informacje na temat doświadczenia w badaniu sprawozdań finansowych podmiotów finansowanych ze środków unijnych.</w:t>
      </w:r>
    </w:p>
    <w:p w:rsidR="00FD4B13" w:rsidRPr="00E551D2" w:rsidRDefault="00FD4B13" w:rsidP="00FD4B13">
      <w:pPr>
        <w:jc w:val="both"/>
        <w:rPr>
          <w:rFonts w:cs="Arial"/>
          <w:b/>
          <w:sz w:val="2"/>
        </w:rPr>
      </w:pPr>
    </w:p>
    <w:p w:rsidR="00FD4B13" w:rsidRDefault="00FD4B13" w:rsidP="00FD4B13">
      <w:pPr>
        <w:jc w:val="both"/>
      </w:pPr>
      <w:r>
        <w:t xml:space="preserve">Nie dopuszcza się składania ofert częściowych dotyczących wykonania poszczególnych punktów zamówienia wg zapytania. Oferta musi być </w:t>
      </w:r>
      <w:r w:rsidRPr="00D330F3">
        <w:rPr>
          <w:u w:val="single"/>
        </w:rPr>
        <w:t>kompletna</w:t>
      </w:r>
      <w:r>
        <w:t xml:space="preserve"> </w:t>
      </w:r>
      <w:r>
        <w:br/>
        <w:t xml:space="preserve">i obejmować </w:t>
      </w:r>
      <w:r w:rsidRPr="00D330F3">
        <w:rPr>
          <w:u w:val="single"/>
        </w:rPr>
        <w:t>wszystkie</w:t>
      </w:r>
      <w:r>
        <w:t xml:space="preserve"> części zamówienia. </w:t>
      </w:r>
    </w:p>
    <w:p w:rsidR="00FD4B13" w:rsidRPr="00430B0A" w:rsidRDefault="00FD4B13" w:rsidP="00FD4B13">
      <w:pPr>
        <w:jc w:val="both"/>
        <w:rPr>
          <w:rFonts w:cs="Arial"/>
        </w:rPr>
      </w:pPr>
      <w:r w:rsidRPr="00430B0A">
        <w:rPr>
          <w:rFonts w:cs="Arial"/>
          <w:b/>
        </w:rPr>
        <w:t>Forma płatności:</w:t>
      </w:r>
      <w:r>
        <w:rPr>
          <w:rFonts w:cs="Arial"/>
        </w:rPr>
        <w:t xml:space="preserve"> przelew do 14</w:t>
      </w:r>
      <w:r w:rsidRPr="00430B0A">
        <w:rPr>
          <w:rFonts w:cs="Arial"/>
        </w:rPr>
        <w:t xml:space="preserve"> dni</w:t>
      </w:r>
      <w:r>
        <w:rPr>
          <w:rFonts w:cs="Arial"/>
        </w:rPr>
        <w:t xml:space="preserve"> od otrzymania faktury</w:t>
      </w:r>
    </w:p>
    <w:p w:rsidR="00FD4B13" w:rsidRPr="00430B0A" w:rsidRDefault="00FD4B13" w:rsidP="00FD4B13">
      <w:pPr>
        <w:jc w:val="both"/>
        <w:rPr>
          <w:rFonts w:cs="Arial"/>
        </w:rPr>
      </w:pPr>
      <w:r w:rsidRPr="00430B0A">
        <w:rPr>
          <w:rStyle w:val="Pogrubienie"/>
          <w:rFonts w:cs="Arial"/>
        </w:rPr>
        <w:lastRenderedPageBreak/>
        <w:t>Miejsce i termin złożenia propozycji cenowej:</w:t>
      </w:r>
    </w:p>
    <w:p w:rsidR="00FD4B13" w:rsidRPr="00430B0A" w:rsidRDefault="00FD4B13" w:rsidP="00FD4B13">
      <w:pPr>
        <w:jc w:val="both"/>
        <w:rPr>
          <w:rFonts w:cs="Arial"/>
        </w:rPr>
      </w:pPr>
      <w:r w:rsidRPr="00430B0A">
        <w:rPr>
          <w:rFonts w:cs="Arial"/>
        </w:rPr>
        <w:t xml:space="preserve">Propozycję cenową należy przesłać w formie elektronicznej na adres </w:t>
      </w:r>
      <w:r>
        <w:rPr>
          <w:rFonts w:cs="Arial"/>
        </w:rPr>
        <w:t>biuro@subregioncentralny.pl</w:t>
      </w:r>
      <w:r w:rsidRPr="00430B0A">
        <w:rPr>
          <w:rFonts w:cs="Arial"/>
        </w:rPr>
        <w:t xml:space="preserve">  do dnia</w:t>
      </w:r>
      <w:r>
        <w:rPr>
          <w:rFonts w:cs="Arial"/>
        </w:rPr>
        <w:t xml:space="preserve"> 26.05.2015 r. </w:t>
      </w:r>
    </w:p>
    <w:p w:rsidR="00FD4B13" w:rsidRPr="00286DCA" w:rsidRDefault="00FD4B13" w:rsidP="00FD4B13">
      <w:pPr>
        <w:spacing w:before="120" w:after="0"/>
        <w:jc w:val="both"/>
        <w:rPr>
          <w:rFonts w:cs="Arial"/>
          <w:sz w:val="2"/>
        </w:rPr>
      </w:pPr>
    </w:p>
    <w:p w:rsidR="00FD4B13" w:rsidRPr="00286DCA" w:rsidRDefault="00FD4B13" w:rsidP="00FD4B13">
      <w:pPr>
        <w:spacing w:before="120" w:after="0"/>
        <w:jc w:val="both"/>
        <w:rPr>
          <w:rStyle w:val="Pogrubienie"/>
          <w:rFonts w:cs="Arial"/>
          <w:sz w:val="2"/>
        </w:rPr>
      </w:pPr>
    </w:p>
    <w:p w:rsidR="00FD4B13" w:rsidRDefault="00FD4B13" w:rsidP="00FD4B13">
      <w:pPr>
        <w:jc w:val="both"/>
      </w:pPr>
      <w:r>
        <w:t xml:space="preserve">Wykonawca zobowiązany jest do telefonicznego potwierdzenia otrzymania oferty przez Zamawiającego. Zamawiający nie odpowiada za problemy wynikające z niepoprawności działania systemu informatycznego, skutkiem których może być nieotrzymanie oferty przez Zamawiającego.  </w:t>
      </w:r>
    </w:p>
    <w:p w:rsidR="00FD4B13" w:rsidRDefault="00FD4B13" w:rsidP="00FD4B13">
      <w:pPr>
        <w:spacing w:before="120" w:after="0"/>
        <w:jc w:val="both"/>
        <w:rPr>
          <w:rStyle w:val="Pogrubienie"/>
          <w:rFonts w:cs="Arial"/>
        </w:rPr>
      </w:pPr>
    </w:p>
    <w:p w:rsidR="00FD4B13" w:rsidRDefault="00FD4B13" w:rsidP="00FD4B13">
      <w:pPr>
        <w:spacing w:before="120" w:after="0"/>
        <w:jc w:val="both"/>
        <w:rPr>
          <w:rStyle w:val="Pogrubienie"/>
          <w:rFonts w:cs="Arial"/>
        </w:rPr>
      </w:pPr>
      <w:r w:rsidRPr="00292B79">
        <w:rPr>
          <w:rStyle w:val="Pogrubienie"/>
          <w:rFonts w:cs="Arial"/>
        </w:rPr>
        <w:t>Niniejsze zapytanie nie jest zamówieniem i nie obliguje Zamawiającego do skorzystania z przedstawionej propozycji.</w:t>
      </w:r>
    </w:p>
    <w:p w:rsidR="00FD4B13" w:rsidRDefault="00FD4B13" w:rsidP="00FD4B13">
      <w:pPr>
        <w:rPr>
          <w:b/>
          <w:u w:val="single"/>
        </w:rPr>
      </w:pPr>
    </w:p>
    <w:p w:rsidR="00FD4B13" w:rsidRPr="00292A5A" w:rsidRDefault="00FD4B13" w:rsidP="00FD4B13">
      <w:pPr>
        <w:rPr>
          <w:b/>
          <w:u w:val="single"/>
        </w:rPr>
      </w:pPr>
      <w:r w:rsidRPr="00292A5A">
        <w:rPr>
          <w:b/>
          <w:u w:val="single"/>
        </w:rPr>
        <w:t xml:space="preserve">KRYTERIUM OCENY OFERT:   </w:t>
      </w:r>
    </w:p>
    <w:p w:rsidR="00FD4B13" w:rsidRPr="00FD4B13" w:rsidRDefault="00FD4B13" w:rsidP="00FD4B13">
      <w:pPr>
        <w:spacing w:before="120" w:after="0"/>
        <w:jc w:val="both"/>
        <w:rPr>
          <w:rFonts w:cs="Arial"/>
          <w:b/>
          <w:bCs/>
          <w:sz w:val="4"/>
        </w:rPr>
      </w:pPr>
      <w:r>
        <w:t>Zamawiający dokona oceny ofert na podstawie wyniku osiągniętej liczby punktów wyliczonych w oparciu o następujące kryteria i ustaloną punktację do 10 pkt (100% = 10 pkt)</w:t>
      </w:r>
    </w:p>
    <w:p w:rsidR="00FD4B13" w:rsidRPr="002F5CD9" w:rsidRDefault="00FD4B13" w:rsidP="00FD4B13">
      <w:pPr>
        <w:rPr>
          <w:u w:val="single"/>
        </w:rPr>
      </w:pPr>
      <w:r w:rsidRPr="002F5CD9">
        <w:rPr>
          <w:u w:val="single"/>
        </w:rPr>
        <w:t xml:space="preserve">WZORY OBLICZEŃ:  </w:t>
      </w:r>
    </w:p>
    <w:p w:rsidR="00FD4B13" w:rsidRDefault="00FD4B13" w:rsidP="00FD4B13"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FD4B13" w:rsidRDefault="00FD4B13" w:rsidP="00FD4B13">
      <w:pPr>
        <w:spacing w:before="120" w:after="0"/>
        <w:jc w:val="both"/>
        <w:rPr>
          <w:rStyle w:val="Pogrubienie"/>
          <w:rFonts w:cs="Arial"/>
        </w:rPr>
      </w:pPr>
      <w:r>
        <w:t xml:space="preserve">Za najlepszą zostanie uznana oferta z największą liczbą punktów.  </w:t>
      </w:r>
    </w:p>
    <w:p w:rsidR="00FD4B13" w:rsidRDefault="00FD4B13" w:rsidP="00FD4B13">
      <w:pPr>
        <w:spacing w:before="120" w:after="0"/>
        <w:jc w:val="both"/>
        <w:rPr>
          <w:rStyle w:val="Pogrubienie"/>
          <w:rFonts w:cs="Arial"/>
        </w:rPr>
      </w:pPr>
    </w:p>
    <w:p w:rsidR="00FD4B13" w:rsidRPr="00292B79" w:rsidRDefault="00FD4B13" w:rsidP="00FD4B13">
      <w:pPr>
        <w:spacing w:before="120" w:after="0"/>
        <w:jc w:val="both"/>
        <w:rPr>
          <w:rFonts w:cs="Arial"/>
        </w:rPr>
      </w:pPr>
      <w:r w:rsidRPr="00292B79">
        <w:rPr>
          <w:rStyle w:val="Pogrubienie"/>
          <w:rFonts w:cs="Arial"/>
        </w:rPr>
        <w:t>Osoba uprawniona do kontaktów w sprawie zapytania ofertowego:</w:t>
      </w:r>
    </w:p>
    <w:p w:rsidR="00FD4B13" w:rsidRPr="00430B0A" w:rsidRDefault="00FD4B13" w:rsidP="00FD4B13">
      <w:pPr>
        <w:jc w:val="both"/>
        <w:rPr>
          <w:rFonts w:cs="Arial"/>
        </w:rPr>
      </w:pPr>
      <w:r>
        <w:rPr>
          <w:rFonts w:cs="Arial"/>
        </w:rPr>
        <w:t>Sabina Bryś</w:t>
      </w:r>
      <w:r w:rsidRPr="00430B0A">
        <w:rPr>
          <w:rFonts w:cs="Arial"/>
        </w:rPr>
        <w:t>, te</w:t>
      </w:r>
      <w:r>
        <w:rPr>
          <w:rFonts w:cs="Arial"/>
        </w:rPr>
        <w:t>l. 032 461 22 50</w:t>
      </w:r>
      <w:r w:rsidRPr="00430B0A">
        <w:rPr>
          <w:rFonts w:cs="Arial"/>
        </w:rPr>
        <w:t>.</w:t>
      </w:r>
    </w:p>
    <w:p w:rsidR="00FD4B13" w:rsidRDefault="00FD4B13" w:rsidP="00FD4B13">
      <w:pPr>
        <w:pStyle w:val="Akapitzlist"/>
        <w:spacing w:before="120" w:after="0"/>
        <w:ind w:left="2124" w:firstLine="696"/>
        <w:jc w:val="center"/>
        <w:rPr>
          <w:rStyle w:val="Pogrubienie"/>
          <w:rFonts w:cs="Arial"/>
        </w:rPr>
      </w:pPr>
    </w:p>
    <w:p w:rsidR="00FD4B13" w:rsidRPr="004262AA" w:rsidRDefault="00FD4B13" w:rsidP="00FD4B13">
      <w:pPr>
        <w:pStyle w:val="Akapitzlist"/>
        <w:spacing w:before="120" w:after="0"/>
        <w:ind w:left="4248" w:firstLine="708"/>
        <w:jc w:val="center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Z poważaniem</w:t>
      </w:r>
    </w:p>
    <w:p w:rsidR="00FD4B13" w:rsidRPr="00286DCA" w:rsidRDefault="00FD4B13" w:rsidP="00FD4B13">
      <w:pPr>
        <w:pStyle w:val="Akapitzlist"/>
        <w:spacing w:before="120" w:after="0"/>
        <w:ind w:left="2124" w:firstLine="708"/>
        <w:jc w:val="center"/>
        <w:rPr>
          <w:i/>
          <w:sz w:val="6"/>
        </w:rPr>
      </w:pPr>
    </w:p>
    <w:p w:rsidR="00FD4B13" w:rsidRPr="00286DCA" w:rsidRDefault="00FD4B13" w:rsidP="00FD4B13">
      <w:pPr>
        <w:pStyle w:val="Akapitzlist"/>
        <w:spacing w:before="120" w:after="0"/>
        <w:ind w:left="4248" w:firstLine="708"/>
        <w:jc w:val="center"/>
        <w:rPr>
          <w:i/>
        </w:rPr>
      </w:pPr>
      <w:r w:rsidRPr="002F7DA7">
        <w:rPr>
          <w:i/>
        </w:rPr>
        <w:t>Mariusz Śpiewok</w:t>
      </w:r>
    </w:p>
    <w:p w:rsidR="00FD4B13" w:rsidRPr="00286DCA" w:rsidRDefault="00FD4B13" w:rsidP="00FD4B13">
      <w:pPr>
        <w:pStyle w:val="Akapitzlist"/>
        <w:spacing w:before="120" w:after="0"/>
        <w:ind w:left="2124" w:firstLine="708"/>
        <w:jc w:val="center"/>
        <w:rPr>
          <w:sz w:val="26"/>
        </w:rPr>
      </w:pPr>
    </w:p>
    <w:p w:rsidR="00FD4B13" w:rsidRPr="00FD4B13" w:rsidRDefault="00FD4B13" w:rsidP="00FD4B13">
      <w:pPr>
        <w:pStyle w:val="Akapitzlist"/>
        <w:spacing w:before="120" w:after="0"/>
        <w:ind w:left="4248" w:firstLine="708"/>
        <w:jc w:val="center"/>
        <w:rPr>
          <w:rStyle w:val="Pogrubienie"/>
          <w:b w:val="0"/>
          <w:bCs w:val="0"/>
        </w:rPr>
      </w:pPr>
      <w:r>
        <w:t>Dyrektor Biura</w:t>
      </w:r>
    </w:p>
    <w:p w:rsidR="00FD4B13" w:rsidRPr="00EF4773" w:rsidRDefault="00FD4B13" w:rsidP="00FD4B13">
      <w:pPr>
        <w:rPr>
          <w:rFonts w:cs="Arial"/>
          <w:sz w:val="8"/>
        </w:rPr>
      </w:pPr>
    </w:p>
    <w:p w:rsidR="00FD4B13" w:rsidRDefault="00FD4B13" w:rsidP="00FD4B13">
      <w:pPr>
        <w:jc w:val="both"/>
        <w:rPr>
          <w:rFonts w:cs="Arial"/>
        </w:rPr>
      </w:pPr>
      <w:r>
        <w:rPr>
          <w:rFonts w:cs="Arial"/>
        </w:rPr>
        <w:t>Załączniki:</w:t>
      </w:r>
    </w:p>
    <w:p w:rsidR="00FD4B13" w:rsidRDefault="00FD4B13" w:rsidP="00FD4B13">
      <w:pPr>
        <w:pStyle w:val="Akapitzlist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Wzór protokołu z badania sprawozdania okresowego/rocznego z realizacji projektu.</w:t>
      </w:r>
    </w:p>
    <w:p w:rsidR="00FD4B13" w:rsidRPr="00CF0FAD" w:rsidRDefault="00FD4B13" w:rsidP="00FD4B13">
      <w:pPr>
        <w:pStyle w:val="Akapitzlist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Wzór sprawozdania finansowego z realizacji zadania.</w:t>
      </w:r>
    </w:p>
    <w:p w:rsidR="00CA63F7" w:rsidRPr="00FD4B13" w:rsidRDefault="00CA63F7" w:rsidP="00FD4B13">
      <w:bookmarkStart w:id="0" w:name="_GoBack"/>
      <w:bookmarkEnd w:id="0"/>
    </w:p>
    <w:sectPr w:rsidR="00CA63F7" w:rsidRPr="00FD4B13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  <w:footnote w:id="1">
    <w:p w:rsidR="00FD4B13" w:rsidRDefault="00FD4B13" w:rsidP="00FD4B13">
      <w:pPr>
        <w:pStyle w:val="Tekstprzypisudolnego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38EF"/>
    <w:multiLevelType w:val="hybridMultilevel"/>
    <w:tmpl w:val="58A0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119A"/>
    <w:multiLevelType w:val="hybridMultilevel"/>
    <w:tmpl w:val="EE04AD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0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18"/>
  </w:num>
  <w:num w:numId="12">
    <w:abstractNumId w:val="5"/>
  </w:num>
  <w:num w:numId="13">
    <w:abstractNumId w:val="7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4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0A549E"/>
    <w:rsid w:val="00142C83"/>
    <w:rsid w:val="00177480"/>
    <w:rsid w:val="00214F6A"/>
    <w:rsid w:val="00264EC7"/>
    <w:rsid w:val="0027674C"/>
    <w:rsid w:val="00284603"/>
    <w:rsid w:val="002D3882"/>
    <w:rsid w:val="002E02F7"/>
    <w:rsid w:val="00317030"/>
    <w:rsid w:val="0038399A"/>
    <w:rsid w:val="003C4242"/>
    <w:rsid w:val="003E32D0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91A1D"/>
    <w:rsid w:val="005A4772"/>
    <w:rsid w:val="006314C9"/>
    <w:rsid w:val="006B5E4C"/>
    <w:rsid w:val="00731551"/>
    <w:rsid w:val="007619EE"/>
    <w:rsid w:val="007730E1"/>
    <w:rsid w:val="007F7D8A"/>
    <w:rsid w:val="0087647F"/>
    <w:rsid w:val="0087677F"/>
    <w:rsid w:val="00877F8E"/>
    <w:rsid w:val="008C545F"/>
    <w:rsid w:val="008D50FB"/>
    <w:rsid w:val="008E0C19"/>
    <w:rsid w:val="00977771"/>
    <w:rsid w:val="00A7620B"/>
    <w:rsid w:val="00B02FEC"/>
    <w:rsid w:val="00B46686"/>
    <w:rsid w:val="00B52A25"/>
    <w:rsid w:val="00B93BEB"/>
    <w:rsid w:val="00BA40D1"/>
    <w:rsid w:val="00BC0261"/>
    <w:rsid w:val="00C17FF6"/>
    <w:rsid w:val="00C3036B"/>
    <w:rsid w:val="00C455F7"/>
    <w:rsid w:val="00C63530"/>
    <w:rsid w:val="00CA63F7"/>
    <w:rsid w:val="00CB6B0C"/>
    <w:rsid w:val="00D20619"/>
    <w:rsid w:val="00D75B37"/>
    <w:rsid w:val="00E04728"/>
    <w:rsid w:val="00E85017"/>
    <w:rsid w:val="00E9634F"/>
    <w:rsid w:val="00F43E87"/>
    <w:rsid w:val="00F45DAA"/>
    <w:rsid w:val="00F65EB2"/>
    <w:rsid w:val="00F72A5B"/>
    <w:rsid w:val="00FD4B13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99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07D3-C120-4D3F-934F-E08669C1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2016-12-15T21:46:00Z</dcterms:created>
  <dcterms:modified xsi:type="dcterms:W3CDTF">2016-12-15T21:48:00Z</dcterms:modified>
</cp:coreProperties>
</file>