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B33" w:rsidRPr="00F87C67" w:rsidRDefault="00C00B33" w:rsidP="00C00B33">
      <w:pPr>
        <w:pStyle w:val="Nagwek1"/>
        <w:spacing w:after="120"/>
        <w:jc w:val="both"/>
        <w:rPr>
          <w:rFonts w:ascii="Calibri" w:hAnsi="Calibri"/>
          <w:b w:val="0"/>
          <w:sz w:val="22"/>
          <w:szCs w:val="22"/>
        </w:rPr>
      </w:pPr>
      <w:bookmarkStart w:id="0" w:name="_GoBack"/>
      <w:r>
        <w:rPr>
          <w:rFonts w:ascii="Calibri" w:hAnsi="Calibri"/>
          <w:sz w:val="22"/>
          <w:szCs w:val="22"/>
        </w:rPr>
        <w:t>ZSC.271.13</w:t>
      </w:r>
      <w:r w:rsidRPr="00682C3A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2015</w:t>
      </w:r>
      <w:r w:rsidRPr="00F87C6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  <w:sz w:val="22"/>
          <w:szCs w:val="22"/>
        </w:rPr>
        <w:tab/>
        <w:t xml:space="preserve">          </w:t>
      </w:r>
      <w:r w:rsidRPr="00F87C67">
        <w:rPr>
          <w:rFonts w:ascii="Calibri" w:hAnsi="Calibri"/>
          <w:b w:val="0"/>
          <w:sz w:val="22"/>
          <w:szCs w:val="22"/>
        </w:rPr>
        <w:t xml:space="preserve">Gliwice, </w:t>
      </w:r>
      <w:r>
        <w:rPr>
          <w:rFonts w:ascii="Calibri" w:hAnsi="Calibri"/>
          <w:b w:val="0"/>
          <w:sz w:val="22"/>
          <w:szCs w:val="22"/>
        </w:rPr>
        <w:t>04.03.2015</w:t>
      </w:r>
      <w:r w:rsidRPr="00F87C67">
        <w:rPr>
          <w:rFonts w:ascii="Calibri" w:hAnsi="Calibri"/>
          <w:b w:val="0"/>
          <w:sz w:val="22"/>
          <w:szCs w:val="22"/>
        </w:rPr>
        <w:t xml:space="preserve"> r.</w:t>
      </w:r>
    </w:p>
    <w:p w:rsidR="00C00B33" w:rsidRDefault="00C00B33" w:rsidP="00C00B33">
      <w:pPr>
        <w:spacing w:after="120"/>
        <w:ind w:left="3538"/>
        <w:rPr>
          <w:rFonts w:cs="Arial"/>
          <w:b/>
          <w:bCs/>
          <w:sz w:val="6"/>
        </w:rPr>
      </w:pPr>
    </w:p>
    <w:p w:rsidR="00C00B33" w:rsidRDefault="00C00B33" w:rsidP="00C00B33">
      <w:pPr>
        <w:spacing w:after="120"/>
        <w:ind w:left="3538"/>
        <w:rPr>
          <w:rFonts w:cs="Arial"/>
          <w:b/>
          <w:bCs/>
          <w:sz w:val="6"/>
        </w:rPr>
      </w:pPr>
    </w:p>
    <w:p w:rsidR="00C00B33" w:rsidRPr="005C5E73" w:rsidRDefault="00C00B33" w:rsidP="00C00B33">
      <w:pPr>
        <w:spacing w:after="12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                                                   </w:t>
      </w:r>
    </w:p>
    <w:p w:rsidR="00C00B33" w:rsidRDefault="00C00B33" w:rsidP="00C00B33">
      <w:pPr>
        <w:spacing w:after="40"/>
        <w:jc w:val="center"/>
        <w:rPr>
          <w:rFonts w:eastAsia="Times New Roman"/>
          <w:b/>
          <w:lang w:eastAsia="pl-PL"/>
        </w:rPr>
      </w:pPr>
      <w:r w:rsidRPr="009A558C">
        <w:rPr>
          <w:rFonts w:eastAsia="Times New Roman"/>
          <w:b/>
          <w:lang w:eastAsia="pl-PL"/>
        </w:rPr>
        <w:t>Zapytanie ofertowe</w:t>
      </w:r>
      <w:r>
        <w:rPr>
          <w:rFonts w:eastAsia="Times New Roman"/>
          <w:b/>
          <w:lang w:eastAsia="pl-PL"/>
        </w:rPr>
        <w:br/>
      </w:r>
      <w:r w:rsidRPr="000418AE">
        <w:rPr>
          <w:sz w:val="16"/>
          <w:szCs w:val="16"/>
        </w:rPr>
        <w:t>(na podstawie</w:t>
      </w:r>
      <w:r>
        <w:rPr>
          <w:sz w:val="16"/>
          <w:szCs w:val="16"/>
        </w:rPr>
        <w:t xml:space="preserve"> </w:t>
      </w:r>
      <w:r w:rsidRPr="00A94137">
        <w:rPr>
          <w:rStyle w:val="Pogrubienie"/>
          <w:rFonts w:cs="Arial"/>
          <w:sz w:val="16"/>
          <w:szCs w:val="16"/>
        </w:rPr>
        <w:t xml:space="preserve">art. 4 pkt.8 ustawy </w:t>
      </w:r>
      <w:proofErr w:type="spellStart"/>
      <w:r w:rsidRPr="00A94137">
        <w:rPr>
          <w:rStyle w:val="Pogrubienie"/>
          <w:rFonts w:cs="Arial"/>
          <w:sz w:val="16"/>
          <w:szCs w:val="16"/>
        </w:rPr>
        <w:t>pzp</w:t>
      </w:r>
      <w:proofErr w:type="spellEnd"/>
      <w:r w:rsidRPr="00A94137">
        <w:rPr>
          <w:rStyle w:val="Pogrubienie"/>
          <w:rFonts w:cs="Arial"/>
          <w:sz w:val="16"/>
          <w:szCs w:val="16"/>
        </w:rPr>
        <w:t>)</w:t>
      </w:r>
    </w:p>
    <w:p w:rsidR="00C00B33" w:rsidRPr="00497008" w:rsidRDefault="00C00B33" w:rsidP="00C00B33">
      <w:pPr>
        <w:spacing w:before="120" w:after="0"/>
        <w:rPr>
          <w:rFonts w:eastAsia="Times New Roman"/>
          <w:sz w:val="2"/>
          <w:lang w:eastAsia="pl-PL"/>
        </w:rPr>
      </w:pPr>
    </w:p>
    <w:p w:rsidR="00C00B33" w:rsidRPr="00286DCA" w:rsidRDefault="00C00B33" w:rsidP="00C00B33">
      <w:pPr>
        <w:spacing w:before="120" w:after="0"/>
        <w:rPr>
          <w:rFonts w:eastAsia="Times New Roman"/>
          <w:b/>
          <w:sz w:val="2"/>
          <w:lang w:eastAsia="pl-PL"/>
        </w:rPr>
      </w:pPr>
    </w:p>
    <w:p w:rsidR="00C00B33" w:rsidRDefault="00C00B33" w:rsidP="00C00B33">
      <w:pPr>
        <w:spacing w:before="120" w:after="0"/>
        <w:jc w:val="center"/>
        <w:rPr>
          <w:rFonts w:cs="Arial"/>
        </w:rPr>
      </w:pPr>
      <w:r w:rsidRPr="00430B0A">
        <w:rPr>
          <w:rFonts w:cs="Arial"/>
        </w:rPr>
        <w:t xml:space="preserve">Związek Gmin i Powiatów Subregionu Centralnego Województwa Śląskiego </w:t>
      </w:r>
      <w:r>
        <w:rPr>
          <w:rFonts w:cs="Arial"/>
        </w:rPr>
        <w:br/>
        <w:t xml:space="preserve">ul. Bojkowska 37, </w:t>
      </w:r>
      <w:r w:rsidRPr="00430B0A">
        <w:rPr>
          <w:rFonts w:cs="Arial"/>
        </w:rPr>
        <w:t>44-100 Gliwice</w:t>
      </w:r>
    </w:p>
    <w:p w:rsidR="00C00B33" w:rsidRPr="00DB3768" w:rsidRDefault="00C00B33" w:rsidP="00C00B33">
      <w:pPr>
        <w:spacing w:before="120" w:after="0"/>
        <w:jc w:val="center"/>
        <w:rPr>
          <w:rFonts w:cs="Arial"/>
          <w:sz w:val="10"/>
        </w:rPr>
      </w:pPr>
    </w:p>
    <w:p w:rsidR="00C00B33" w:rsidRPr="00292BDA" w:rsidRDefault="00C00B33" w:rsidP="00C00B33">
      <w:pPr>
        <w:spacing w:after="0"/>
        <w:jc w:val="center"/>
        <w:rPr>
          <w:rStyle w:val="Pogrubienie"/>
          <w:rFonts w:cs="Arial"/>
          <w:b w:val="0"/>
        </w:rPr>
      </w:pPr>
      <w:r w:rsidRPr="00430B0A">
        <w:rPr>
          <w:rStyle w:val="Pogrubienie"/>
          <w:rFonts w:cs="Arial"/>
        </w:rPr>
        <w:t>zaprasza do </w:t>
      </w:r>
      <w:r>
        <w:rPr>
          <w:rStyle w:val="Pogrubienie"/>
          <w:rFonts w:cs="Arial"/>
        </w:rPr>
        <w:t xml:space="preserve">złożenia propozycji cenowej na kompleksowe sprzątanie pomieszczeń biurowych </w:t>
      </w:r>
      <w:r w:rsidRPr="00F1246E">
        <w:rPr>
          <w:rStyle w:val="Pogrubienie"/>
          <w:rFonts w:cs="Arial"/>
        </w:rPr>
        <w:t xml:space="preserve">(kod CPV </w:t>
      </w:r>
      <w:r w:rsidRPr="00F1246E">
        <w:rPr>
          <w:rStyle w:val="Pogrubienie"/>
        </w:rPr>
        <w:t>90919200-4)</w:t>
      </w:r>
    </w:p>
    <w:p w:rsidR="00C00B33" w:rsidRPr="00A670AD" w:rsidRDefault="00C00B33" w:rsidP="00C00B33">
      <w:pPr>
        <w:spacing w:before="120" w:after="0"/>
        <w:jc w:val="center"/>
        <w:rPr>
          <w:rStyle w:val="Pogrubienie"/>
          <w:rFonts w:cs="Arial"/>
          <w:sz w:val="8"/>
        </w:rPr>
      </w:pPr>
    </w:p>
    <w:p w:rsidR="00C00B33" w:rsidRPr="00292B79" w:rsidRDefault="00C00B33" w:rsidP="00C00B33">
      <w:pPr>
        <w:spacing w:before="120" w:after="0"/>
        <w:jc w:val="both"/>
        <w:rPr>
          <w:rStyle w:val="Pogrubienie"/>
          <w:rFonts w:cs="Arial"/>
          <w:sz w:val="2"/>
        </w:rPr>
      </w:pPr>
    </w:p>
    <w:p w:rsidR="00C00B33" w:rsidRPr="00430B0A" w:rsidRDefault="00C00B33" w:rsidP="00C00B33">
      <w:pPr>
        <w:spacing w:before="120" w:after="0"/>
        <w:jc w:val="both"/>
        <w:rPr>
          <w:rFonts w:cs="Arial"/>
        </w:rPr>
      </w:pPr>
      <w:r w:rsidRPr="00430B0A">
        <w:rPr>
          <w:rStyle w:val="Pogrubienie"/>
          <w:rFonts w:cs="Arial"/>
        </w:rPr>
        <w:t>Opis przedmiotu zamówienia:</w:t>
      </w:r>
    </w:p>
    <w:p w:rsidR="00C00B33" w:rsidRDefault="00C00B33" w:rsidP="00C00B33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00B33" w:rsidRDefault="00C00B33" w:rsidP="00C00B3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 w:rsidRPr="00430B0A">
        <w:rPr>
          <w:rFonts w:ascii="Calibri" w:hAnsi="Calibri"/>
          <w:sz w:val="22"/>
          <w:szCs w:val="22"/>
        </w:rPr>
        <w:t xml:space="preserve">Przedmiotem </w:t>
      </w:r>
      <w:r>
        <w:rPr>
          <w:rFonts w:ascii="Calibri" w:hAnsi="Calibri"/>
          <w:sz w:val="22"/>
          <w:szCs w:val="22"/>
        </w:rPr>
        <w:t xml:space="preserve">zapytania jest koszt kompleksowej usługi sprzątania pomieszczeń Biura Związku  Gmin i Powiatów Subregionu Centralnego Województwa Śląskiego w terminie 01.04.2015 r. – 31.03.2018 r., przy użyciu własnych materiałów </w:t>
      </w:r>
      <w:r>
        <w:rPr>
          <w:rFonts w:ascii="Calibri" w:hAnsi="Calibri"/>
          <w:sz w:val="22"/>
          <w:szCs w:val="22"/>
        </w:rPr>
        <w:br/>
        <w:t>i środków chemicznych.</w:t>
      </w:r>
    </w:p>
    <w:p w:rsidR="00C00B33" w:rsidRPr="00F1246E" w:rsidRDefault="00C00B33" w:rsidP="00C00B33">
      <w:pPr>
        <w:pStyle w:val="Default"/>
        <w:jc w:val="both"/>
        <w:rPr>
          <w:rFonts w:ascii="Calibri" w:hAnsi="Calibri"/>
          <w:sz w:val="6"/>
          <w:szCs w:val="22"/>
        </w:rPr>
      </w:pPr>
    </w:p>
    <w:p w:rsidR="00C00B33" w:rsidRDefault="00C00B33" w:rsidP="00C00B33">
      <w:pPr>
        <w:suppressAutoHyphens/>
        <w:spacing w:after="0" w:line="300" w:lineRule="exact"/>
        <w:jc w:val="both"/>
        <w:rPr>
          <w:rFonts w:cs="Arial"/>
          <w:bCs/>
          <w:sz w:val="30"/>
        </w:rPr>
      </w:pPr>
    </w:p>
    <w:p w:rsidR="00C00B33" w:rsidRPr="00526501" w:rsidRDefault="00C00B33" w:rsidP="00C00B33">
      <w:pPr>
        <w:autoSpaceDE w:val="0"/>
        <w:autoSpaceDN w:val="0"/>
        <w:adjustRightInd w:val="0"/>
        <w:rPr>
          <w:rStyle w:val="Pogrubienie"/>
          <w:rFonts w:cs="Arial"/>
          <w:bCs w:val="0"/>
        </w:rPr>
      </w:pPr>
      <w:r w:rsidRPr="00526501">
        <w:rPr>
          <w:rStyle w:val="Pogrubienie"/>
          <w:rFonts w:cs="Arial"/>
        </w:rPr>
        <w:t xml:space="preserve">Założenia dotyczące </w:t>
      </w:r>
      <w:r>
        <w:rPr>
          <w:rStyle w:val="Pogrubienie"/>
          <w:rFonts w:cs="Arial"/>
        </w:rPr>
        <w:t>usługi sprzątania pomieszczeń</w:t>
      </w:r>
    </w:p>
    <w:p w:rsidR="00C00B33" w:rsidRDefault="00C00B33" w:rsidP="00C00B33">
      <w:pPr>
        <w:jc w:val="both"/>
        <w:rPr>
          <w:rStyle w:val="Pogrubienie"/>
          <w:rFonts w:cs="Arial"/>
          <w:b w:val="0"/>
        </w:rPr>
      </w:pPr>
      <w:r>
        <w:rPr>
          <w:rStyle w:val="Pogrubienie"/>
          <w:rFonts w:cs="Arial"/>
        </w:rPr>
        <w:t xml:space="preserve">Aktualna powierzchnia biurowa Związku wynosi </w:t>
      </w:r>
      <w:r w:rsidRPr="00F265A0">
        <w:rPr>
          <w:rStyle w:val="Pogrubienie"/>
          <w:rFonts w:cs="Arial"/>
        </w:rPr>
        <w:t>105,5 m</w:t>
      </w:r>
      <w:r w:rsidRPr="00F265A0">
        <w:rPr>
          <w:rStyle w:val="Pogrubienie"/>
          <w:rFonts w:cs="Arial"/>
          <w:vertAlign w:val="superscript"/>
        </w:rPr>
        <w:t>2</w:t>
      </w:r>
      <w:r>
        <w:rPr>
          <w:rStyle w:val="Pogrubienie"/>
          <w:rFonts w:cs="Arial"/>
        </w:rPr>
        <w:t xml:space="preserve"> (łącznie </w:t>
      </w:r>
      <w:r>
        <w:rPr>
          <w:rStyle w:val="Pogrubienie"/>
          <w:rFonts w:cs="Arial"/>
        </w:rPr>
        <w:br/>
        <w:t>2 pomieszczenia). Od czerwca 2015 r. planuje się zwiększenie powierzchni biurowej w roku 2015 o kolejne pomieszczenie o metrażu 59 m</w:t>
      </w:r>
      <w:r>
        <w:rPr>
          <w:rStyle w:val="Pogrubienie"/>
          <w:rFonts w:cs="Arial"/>
          <w:vertAlign w:val="superscript"/>
        </w:rPr>
        <w:t>2.</w:t>
      </w:r>
      <w:r>
        <w:rPr>
          <w:rStyle w:val="Pogrubienie"/>
          <w:rFonts w:cs="Arial"/>
        </w:rPr>
        <w:t>. Biuro Związku zlokalizowane jest przy ul. Bojkowskiej 37, I piętro (pok. nr 101 oraz 102), budynek nr 3, 44-100 Gliwice.</w:t>
      </w:r>
    </w:p>
    <w:p w:rsidR="00C00B33" w:rsidRPr="00A670AD" w:rsidRDefault="00C00B33" w:rsidP="00C00B33">
      <w:pPr>
        <w:jc w:val="both"/>
        <w:rPr>
          <w:rStyle w:val="Pogrubienie"/>
          <w:rFonts w:cs="Arial"/>
          <w:b w:val="0"/>
          <w:sz w:val="2"/>
        </w:rPr>
      </w:pPr>
    </w:p>
    <w:p w:rsidR="00C00B33" w:rsidRDefault="00C00B33" w:rsidP="00C00B33">
      <w:pPr>
        <w:jc w:val="both"/>
        <w:rPr>
          <w:rStyle w:val="Pogrubienie"/>
          <w:rFonts w:cs="Arial"/>
          <w:b w:val="0"/>
        </w:rPr>
      </w:pPr>
      <w:r>
        <w:rPr>
          <w:rStyle w:val="Pogrubienie"/>
          <w:rFonts w:cs="Arial"/>
        </w:rPr>
        <w:t>W ramach świadczonej usługi Wykonawca zobowiązuje się:</w:t>
      </w:r>
    </w:p>
    <w:p w:rsidR="00C00B33" w:rsidRDefault="00C00B33" w:rsidP="00C00B33">
      <w:pPr>
        <w:pStyle w:val="Akapitzlist"/>
        <w:numPr>
          <w:ilvl w:val="0"/>
          <w:numId w:val="15"/>
        </w:numPr>
        <w:jc w:val="both"/>
        <w:rPr>
          <w:rStyle w:val="Pogrubienie"/>
          <w:rFonts w:cs="Arial"/>
          <w:b w:val="0"/>
        </w:rPr>
      </w:pPr>
      <w:r>
        <w:rPr>
          <w:rStyle w:val="Pogrubienie"/>
          <w:rFonts w:cs="Arial"/>
        </w:rPr>
        <w:t>Codziennie od poniedziałku do piątku</w:t>
      </w:r>
    </w:p>
    <w:p w:rsidR="00C00B33" w:rsidRDefault="00C00B33" w:rsidP="00C00B33">
      <w:pPr>
        <w:jc w:val="both"/>
        <w:rPr>
          <w:rStyle w:val="Pogrubienie"/>
          <w:rFonts w:cs="Arial"/>
          <w:b w:val="0"/>
        </w:rPr>
      </w:pPr>
      <w:r w:rsidRPr="00672F77">
        <w:rPr>
          <w:rStyle w:val="Pogrubienie"/>
          <w:rFonts w:cs="Arial"/>
        </w:rPr>
        <w:t>Sprzątać pomieszczenia biurowe wraz z korytarzem pomiędzy salą 101 a 102</w:t>
      </w:r>
      <w:r>
        <w:rPr>
          <w:rStyle w:val="Pogrubienie"/>
          <w:rFonts w:cs="Arial"/>
        </w:rPr>
        <w:t xml:space="preserve">, </w:t>
      </w:r>
      <w:r>
        <w:rPr>
          <w:rStyle w:val="Pogrubienie"/>
          <w:rFonts w:cs="Arial"/>
        </w:rPr>
        <w:br/>
        <w:t>(a od czerwca 2015 r., dodatkowe pomieszczenie nr 103) a w tym:</w:t>
      </w:r>
    </w:p>
    <w:p w:rsidR="00C00B33" w:rsidRDefault="00C00B33" w:rsidP="00C00B33">
      <w:pPr>
        <w:pStyle w:val="Akapitzlist"/>
        <w:numPr>
          <w:ilvl w:val="0"/>
          <w:numId w:val="16"/>
        </w:numPr>
        <w:jc w:val="both"/>
        <w:rPr>
          <w:rStyle w:val="Pogrubienie"/>
          <w:rFonts w:cs="Arial"/>
          <w:b w:val="0"/>
        </w:rPr>
      </w:pPr>
      <w:r>
        <w:rPr>
          <w:rStyle w:val="Pogrubienie"/>
          <w:rFonts w:cs="Arial"/>
        </w:rPr>
        <w:t>wycierać kurz z biurek i innych mebli biurowych, parapetów okiennych,</w:t>
      </w:r>
    </w:p>
    <w:p w:rsidR="00C00B33" w:rsidRDefault="00C00B33" w:rsidP="00C00B33">
      <w:pPr>
        <w:pStyle w:val="Akapitzlist"/>
        <w:numPr>
          <w:ilvl w:val="0"/>
          <w:numId w:val="16"/>
        </w:numPr>
        <w:jc w:val="both"/>
        <w:rPr>
          <w:rStyle w:val="Pogrubienie"/>
          <w:rFonts w:cs="Arial"/>
          <w:b w:val="0"/>
        </w:rPr>
      </w:pPr>
      <w:r>
        <w:rPr>
          <w:rStyle w:val="Pogrubienie"/>
          <w:rFonts w:cs="Arial"/>
        </w:rPr>
        <w:t>opróżniać kosze i niszczarki oraz wkładać do nich worki z tworzywa,</w:t>
      </w:r>
    </w:p>
    <w:p w:rsidR="00C00B33" w:rsidRPr="00F265A0" w:rsidRDefault="00C00B33" w:rsidP="00C00B33">
      <w:pPr>
        <w:pStyle w:val="Akapitzlist"/>
        <w:numPr>
          <w:ilvl w:val="0"/>
          <w:numId w:val="16"/>
        </w:numPr>
        <w:jc w:val="both"/>
        <w:rPr>
          <w:rStyle w:val="Pogrubienie"/>
          <w:rFonts w:cs="Arial"/>
          <w:b w:val="0"/>
        </w:rPr>
      </w:pPr>
      <w:r>
        <w:rPr>
          <w:rStyle w:val="Pogrubienie"/>
          <w:rFonts w:cs="Arial"/>
        </w:rPr>
        <w:t>zmywać na mokro powierzchnie podłogowe,</w:t>
      </w:r>
    </w:p>
    <w:p w:rsidR="00C00B33" w:rsidRPr="002C1825" w:rsidRDefault="00C00B33" w:rsidP="00C00B33">
      <w:pPr>
        <w:pStyle w:val="Akapitzlist"/>
        <w:numPr>
          <w:ilvl w:val="0"/>
          <w:numId w:val="16"/>
        </w:numPr>
        <w:jc w:val="both"/>
        <w:rPr>
          <w:rStyle w:val="Pogrubienie"/>
          <w:rFonts w:cs="Arial"/>
          <w:b w:val="0"/>
        </w:rPr>
      </w:pPr>
      <w:r w:rsidRPr="002C1825">
        <w:rPr>
          <w:rStyle w:val="Pogrubienie"/>
          <w:rFonts w:cs="Arial"/>
        </w:rPr>
        <w:t>utrzymywać w czystości sprzęt biurowy</w:t>
      </w:r>
      <w:r>
        <w:rPr>
          <w:rStyle w:val="Pogrubienie"/>
          <w:rFonts w:cs="Arial"/>
        </w:rPr>
        <w:t>.</w:t>
      </w:r>
    </w:p>
    <w:p w:rsidR="00C00B33" w:rsidRPr="005E10B6" w:rsidRDefault="00C00B33" w:rsidP="00C00B33">
      <w:pPr>
        <w:pStyle w:val="Akapitzlist"/>
        <w:jc w:val="both"/>
        <w:rPr>
          <w:rStyle w:val="Pogrubienie"/>
          <w:rFonts w:cs="Arial"/>
          <w:b w:val="0"/>
          <w:highlight w:val="yellow"/>
        </w:rPr>
      </w:pPr>
    </w:p>
    <w:p w:rsidR="00C00B33" w:rsidRDefault="00C00B33" w:rsidP="00C00B33">
      <w:pPr>
        <w:pStyle w:val="Akapitzlist"/>
        <w:numPr>
          <w:ilvl w:val="0"/>
          <w:numId w:val="15"/>
        </w:numPr>
        <w:jc w:val="both"/>
        <w:rPr>
          <w:rStyle w:val="Pogrubienie"/>
          <w:rFonts w:cs="Arial"/>
          <w:b w:val="0"/>
        </w:rPr>
      </w:pPr>
      <w:r>
        <w:rPr>
          <w:rStyle w:val="Pogrubienie"/>
          <w:rFonts w:cs="Arial"/>
        </w:rPr>
        <w:t>Raz w miesiącu</w:t>
      </w:r>
    </w:p>
    <w:p w:rsidR="00C00B33" w:rsidRDefault="00C00B33" w:rsidP="00C00B33">
      <w:pPr>
        <w:pStyle w:val="Akapitzlist"/>
        <w:numPr>
          <w:ilvl w:val="0"/>
          <w:numId w:val="17"/>
        </w:numPr>
        <w:jc w:val="both"/>
        <w:rPr>
          <w:rStyle w:val="Pogrubienie"/>
          <w:rFonts w:cs="Arial"/>
          <w:b w:val="0"/>
        </w:rPr>
      </w:pPr>
      <w:r>
        <w:rPr>
          <w:rStyle w:val="Pogrubienie"/>
          <w:rFonts w:cs="Arial"/>
        </w:rPr>
        <w:t>myć drzwi wejściowe do pokoi,</w:t>
      </w:r>
    </w:p>
    <w:p w:rsidR="00C00B33" w:rsidRDefault="00C00B33" w:rsidP="00C00B33">
      <w:pPr>
        <w:pStyle w:val="Akapitzlist"/>
        <w:numPr>
          <w:ilvl w:val="0"/>
          <w:numId w:val="17"/>
        </w:numPr>
        <w:jc w:val="both"/>
        <w:rPr>
          <w:rStyle w:val="Pogrubienie"/>
          <w:rFonts w:cs="Arial"/>
          <w:b w:val="0"/>
        </w:rPr>
      </w:pPr>
      <w:r>
        <w:rPr>
          <w:rStyle w:val="Pogrubienie"/>
          <w:rFonts w:cs="Arial"/>
        </w:rPr>
        <w:lastRenderedPageBreak/>
        <w:t>umyć/odkurzyć żaluzje w oknach pomieszczeń jeżeli są zamontowane.</w:t>
      </w:r>
    </w:p>
    <w:p w:rsidR="00C00B33" w:rsidRDefault="00C00B33" w:rsidP="00C00B33">
      <w:pPr>
        <w:pStyle w:val="Akapitzlist"/>
        <w:ind w:left="1080"/>
        <w:jc w:val="both"/>
        <w:rPr>
          <w:rStyle w:val="Pogrubienie"/>
          <w:rFonts w:cs="Arial"/>
          <w:b w:val="0"/>
        </w:rPr>
      </w:pPr>
    </w:p>
    <w:p w:rsidR="00C00B33" w:rsidRDefault="00C00B33" w:rsidP="00C00B33">
      <w:pPr>
        <w:pStyle w:val="Akapitzlist"/>
        <w:numPr>
          <w:ilvl w:val="0"/>
          <w:numId w:val="15"/>
        </w:numPr>
        <w:jc w:val="both"/>
        <w:rPr>
          <w:rStyle w:val="Pogrubienie"/>
          <w:rFonts w:cs="Arial"/>
          <w:b w:val="0"/>
        </w:rPr>
      </w:pPr>
      <w:r>
        <w:rPr>
          <w:rStyle w:val="Pogrubienie"/>
          <w:rFonts w:cs="Arial"/>
        </w:rPr>
        <w:t>Dwa razy w roku</w:t>
      </w:r>
    </w:p>
    <w:p w:rsidR="00C00B33" w:rsidRPr="005E10B6" w:rsidRDefault="00C00B33" w:rsidP="00C00B33">
      <w:pPr>
        <w:pStyle w:val="Akapitzlist"/>
        <w:numPr>
          <w:ilvl w:val="0"/>
          <w:numId w:val="18"/>
        </w:numPr>
        <w:jc w:val="both"/>
        <w:rPr>
          <w:rStyle w:val="Pogrubienie"/>
          <w:rFonts w:cs="Arial"/>
          <w:b w:val="0"/>
        </w:rPr>
      </w:pPr>
      <w:r>
        <w:rPr>
          <w:rStyle w:val="Pogrubienie"/>
          <w:rFonts w:cs="Arial"/>
        </w:rPr>
        <w:t>u</w:t>
      </w:r>
      <w:r w:rsidRPr="005E10B6">
        <w:rPr>
          <w:rStyle w:val="Pogrubienie"/>
          <w:rFonts w:cs="Arial"/>
        </w:rPr>
        <w:t>myć okna we wszystkich pomieszczeniach</w:t>
      </w:r>
      <w:r>
        <w:rPr>
          <w:rStyle w:val="Pogrubienie"/>
          <w:rFonts w:cs="Arial"/>
        </w:rPr>
        <w:t>.</w:t>
      </w:r>
    </w:p>
    <w:p w:rsidR="00C00B33" w:rsidRDefault="00C00B33" w:rsidP="00C00B33">
      <w:pPr>
        <w:jc w:val="both"/>
        <w:rPr>
          <w:rStyle w:val="Pogrubienie"/>
          <w:rFonts w:cs="Arial"/>
          <w:b w:val="0"/>
        </w:rPr>
      </w:pPr>
      <w:r>
        <w:rPr>
          <w:rStyle w:val="Pogrubienie"/>
          <w:rFonts w:cs="Arial"/>
        </w:rPr>
        <w:t>Wykonawca będzie pobierał i zwracał klucz do drzwi wejściowych Biura na portierni znajdującej się na parterze budynku.</w:t>
      </w:r>
    </w:p>
    <w:p w:rsidR="00C00B33" w:rsidRDefault="00C00B33" w:rsidP="00C00B33">
      <w:pPr>
        <w:jc w:val="both"/>
        <w:rPr>
          <w:rStyle w:val="Pogrubienie"/>
          <w:rFonts w:cs="Arial"/>
          <w:b w:val="0"/>
        </w:rPr>
      </w:pPr>
      <w:r>
        <w:rPr>
          <w:rStyle w:val="Pogrubienie"/>
          <w:rFonts w:cs="Arial"/>
        </w:rPr>
        <w:t>Wykonawca jest zobowiązany zapewnić na swój koszt wszystkie środki niezbędne  do należytego wykonywania zadania oraz zobowiązuje się do stosowania środków chemicznych, które posiadają atest Państwowego Zakładu Higieny.</w:t>
      </w:r>
    </w:p>
    <w:p w:rsidR="00C00B33" w:rsidRPr="004F3DF1" w:rsidRDefault="00C00B33" w:rsidP="00C00B33">
      <w:pPr>
        <w:spacing w:after="0"/>
        <w:jc w:val="both"/>
      </w:pPr>
      <w:r w:rsidRPr="004F3DF1">
        <w:t>Prace związane z utrzymaniem czystości pomieszczenia Zleceniobiorca wykonywać będzie do godziny 7.00 lub po godzinie 17.00.</w:t>
      </w:r>
    </w:p>
    <w:p w:rsidR="00C00B33" w:rsidRDefault="00C00B33" w:rsidP="00C00B33">
      <w:pPr>
        <w:spacing w:after="0" w:line="240" w:lineRule="auto"/>
        <w:rPr>
          <w:sz w:val="24"/>
        </w:rPr>
      </w:pPr>
      <w:r>
        <w:rPr>
          <w:rStyle w:val="Pogrubienie"/>
          <w:rFonts w:cs="Arial"/>
        </w:rPr>
        <w:t xml:space="preserve"> </w:t>
      </w:r>
    </w:p>
    <w:p w:rsidR="00C00B33" w:rsidRPr="00430B0A" w:rsidRDefault="00C00B33" w:rsidP="00C00B33">
      <w:pPr>
        <w:jc w:val="both"/>
        <w:rPr>
          <w:rFonts w:cs="Arial"/>
        </w:rPr>
      </w:pPr>
      <w:r w:rsidRPr="00430B0A">
        <w:rPr>
          <w:rStyle w:val="Pogrubienie"/>
          <w:rFonts w:cs="Arial"/>
        </w:rPr>
        <w:t>Pożądany termin realizacji zamówienia:</w:t>
      </w:r>
      <w:r w:rsidRPr="00430B0A">
        <w:rPr>
          <w:rFonts w:cs="Arial"/>
        </w:rPr>
        <w:t xml:space="preserve">  </w:t>
      </w:r>
      <w:r>
        <w:rPr>
          <w:rFonts w:cs="Arial"/>
        </w:rPr>
        <w:t>z dniem zawarcia umowy</w:t>
      </w:r>
    </w:p>
    <w:p w:rsidR="00C00B33" w:rsidRPr="00A670AD" w:rsidRDefault="00C00B33" w:rsidP="00C00B33">
      <w:pPr>
        <w:jc w:val="both"/>
        <w:rPr>
          <w:rStyle w:val="Pogrubienie"/>
          <w:rFonts w:cs="Arial"/>
          <w:sz w:val="2"/>
        </w:rPr>
      </w:pPr>
    </w:p>
    <w:p w:rsidR="00C00B33" w:rsidRDefault="00C00B33" w:rsidP="00C00B33">
      <w:pPr>
        <w:jc w:val="both"/>
        <w:rPr>
          <w:rFonts w:cs="Arial"/>
        </w:rPr>
      </w:pPr>
      <w:r w:rsidRPr="00430B0A">
        <w:rPr>
          <w:rStyle w:val="Pogrubienie"/>
          <w:rFonts w:cs="Arial"/>
        </w:rPr>
        <w:t>Propozycja powinna zawierać następujące dokumenty:</w:t>
      </w:r>
      <w:r w:rsidRPr="00430B0A">
        <w:rPr>
          <w:rFonts w:cs="Arial"/>
        </w:rPr>
        <w:t xml:space="preserve"> </w:t>
      </w:r>
    </w:p>
    <w:p w:rsidR="00C00B33" w:rsidRDefault="00C00B33" w:rsidP="00C00B33">
      <w:pPr>
        <w:pStyle w:val="Akapitzlist"/>
        <w:numPr>
          <w:ilvl w:val="0"/>
          <w:numId w:val="14"/>
        </w:numPr>
        <w:jc w:val="both"/>
        <w:rPr>
          <w:rFonts w:cs="Arial"/>
        </w:rPr>
      </w:pPr>
      <w:r>
        <w:rPr>
          <w:rFonts w:cs="Arial"/>
        </w:rPr>
        <w:t xml:space="preserve">kalkulację kosztową sprzątania pomieszczeń 101 oraz 102 od kwietnia do maja 2015 r., oraz dodatkowo pomieszczenia 103 od czerwca 2015 r. </w:t>
      </w:r>
    </w:p>
    <w:p w:rsidR="00C00B33" w:rsidRPr="00495989" w:rsidRDefault="00C00B33" w:rsidP="00C00B33">
      <w:pPr>
        <w:pStyle w:val="Akapitzlist"/>
        <w:numPr>
          <w:ilvl w:val="0"/>
          <w:numId w:val="14"/>
        </w:numPr>
        <w:jc w:val="both"/>
        <w:rPr>
          <w:rFonts w:cs="Arial"/>
        </w:rPr>
      </w:pPr>
      <w:r>
        <w:t>podpisane, opieczętowane oświadczenie o braku powiązań kapitałowych oraz osobowych z Zamawiającym</w:t>
      </w:r>
      <w:r>
        <w:rPr>
          <w:rStyle w:val="Odwoanieprzypisudolnego"/>
        </w:rPr>
        <w:footnoteReference w:id="1"/>
      </w:r>
      <w:r>
        <w:t xml:space="preserve"> – załącznik nr 2.</w:t>
      </w:r>
    </w:p>
    <w:p w:rsidR="00C00B33" w:rsidRPr="00F265A0" w:rsidRDefault="00C00B33" w:rsidP="00C00B33">
      <w:pPr>
        <w:pStyle w:val="Akapitzlist"/>
        <w:jc w:val="both"/>
        <w:rPr>
          <w:rFonts w:cs="Arial"/>
          <w:sz w:val="10"/>
        </w:rPr>
      </w:pPr>
    </w:p>
    <w:p w:rsidR="00C00B33" w:rsidRDefault="00C00B33" w:rsidP="00C00B33">
      <w:pPr>
        <w:jc w:val="both"/>
      </w:pPr>
      <w:r>
        <w:t xml:space="preserve">Nie dopuszcza się składania ofert częściowych dotyczących wykonania poszczególnych punktów zamówienia wg zapytania. Oferta musi być </w:t>
      </w:r>
      <w:r w:rsidRPr="00D330F3">
        <w:rPr>
          <w:u w:val="single"/>
        </w:rPr>
        <w:t>kompletna</w:t>
      </w:r>
      <w:r>
        <w:t xml:space="preserve"> </w:t>
      </w:r>
      <w:r>
        <w:br/>
        <w:t xml:space="preserve">i obejmować </w:t>
      </w:r>
      <w:r w:rsidRPr="00D330F3">
        <w:rPr>
          <w:u w:val="single"/>
        </w:rPr>
        <w:t>wszystkie</w:t>
      </w:r>
      <w:r>
        <w:t xml:space="preserve"> części zamówienia. </w:t>
      </w:r>
    </w:p>
    <w:p w:rsidR="00C00B33" w:rsidRPr="00A670AD" w:rsidRDefault="00C00B33" w:rsidP="00C00B33">
      <w:pPr>
        <w:jc w:val="both"/>
        <w:rPr>
          <w:u w:val="single"/>
        </w:rPr>
      </w:pPr>
      <w:r w:rsidRPr="00A670AD">
        <w:rPr>
          <w:u w:val="single"/>
        </w:rPr>
        <w:t>Zamawiający zastrzega sobie prawo do zmiany lub odwołania założeń dotyczących najmu dodatkowego pomieszczenia.</w:t>
      </w:r>
    </w:p>
    <w:p w:rsidR="00C00B33" w:rsidRPr="00430B0A" w:rsidRDefault="00C00B33" w:rsidP="00C00B33">
      <w:pPr>
        <w:jc w:val="both"/>
        <w:rPr>
          <w:rFonts w:cs="Arial"/>
        </w:rPr>
      </w:pPr>
      <w:r w:rsidRPr="00430B0A">
        <w:rPr>
          <w:rFonts w:cs="Arial"/>
          <w:b/>
        </w:rPr>
        <w:t>Forma płatności:</w:t>
      </w:r>
      <w:r>
        <w:rPr>
          <w:rFonts w:cs="Arial"/>
        </w:rPr>
        <w:t xml:space="preserve"> przelew do 14</w:t>
      </w:r>
      <w:r w:rsidRPr="00430B0A">
        <w:rPr>
          <w:rFonts w:cs="Arial"/>
        </w:rPr>
        <w:t xml:space="preserve"> dni</w:t>
      </w:r>
      <w:r>
        <w:rPr>
          <w:rFonts w:cs="Arial"/>
        </w:rPr>
        <w:t xml:space="preserve"> od otrzymania faktury</w:t>
      </w:r>
    </w:p>
    <w:p w:rsidR="00C00B33" w:rsidRPr="00430B0A" w:rsidRDefault="00C00B33" w:rsidP="00C00B33">
      <w:pPr>
        <w:jc w:val="both"/>
        <w:rPr>
          <w:rFonts w:cs="Arial"/>
        </w:rPr>
      </w:pPr>
      <w:r w:rsidRPr="00430B0A">
        <w:rPr>
          <w:rStyle w:val="Pogrubienie"/>
          <w:rFonts w:cs="Arial"/>
        </w:rPr>
        <w:t>Miejsce i termin złożenia propozycji cenowej:</w:t>
      </w:r>
    </w:p>
    <w:p w:rsidR="00C00B33" w:rsidRPr="00430B0A" w:rsidRDefault="00C00B33" w:rsidP="00C00B33">
      <w:pPr>
        <w:jc w:val="both"/>
        <w:rPr>
          <w:rFonts w:cs="Arial"/>
        </w:rPr>
      </w:pPr>
      <w:r w:rsidRPr="00430B0A">
        <w:rPr>
          <w:rFonts w:cs="Arial"/>
        </w:rPr>
        <w:t xml:space="preserve">Propozycję cenową należy przesłać w formie elektronicznej na adres </w:t>
      </w:r>
      <w:r>
        <w:rPr>
          <w:rFonts w:cs="Arial"/>
        </w:rPr>
        <w:t>biuro@subregioncentralny.pl</w:t>
      </w:r>
      <w:r w:rsidRPr="00430B0A">
        <w:rPr>
          <w:rFonts w:cs="Arial"/>
        </w:rPr>
        <w:t xml:space="preserve">  do dnia</w:t>
      </w:r>
      <w:r>
        <w:rPr>
          <w:rFonts w:cs="Arial"/>
        </w:rPr>
        <w:t xml:space="preserve"> 11.03.2015r. </w:t>
      </w:r>
    </w:p>
    <w:p w:rsidR="00C00B33" w:rsidRDefault="00C00B33" w:rsidP="00C00B33">
      <w:pPr>
        <w:jc w:val="both"/>
        <w:rPr>
          <w:rFonts w:cs="Arial"/>
        </w:rPr>
      </w:pPr>
      <w:r>
        <w:rPr>
          <w:rFonts w:cs="Arial"/>
        </w:rPr>
        <w:lastRenderedPageBreak/>
        <w:t>Propozycja winna zawierać wszystkie składniki kosztów sprzątania pomieszczeń biurowych Związku, zarówno na aktualnym etapie działalności stowarzyszenia, jak i po zwiększeniu powierzchni biurowej.</w:t>
      </w:r>
    </w:p>
    <w:p w:rsidR="00C00B33" w:rsidRPr="00286DCA" w:rsidRDefault="00C00B33" w:rsidP="00C00B33">
      <w:pPr>
        <w:spacing w:before="120" w:after="0"/>
        <w:jc w:val="both"/>
        <w:rPr>
          <w:rFonts w:cs="Arial"/>
          <w:sz w:val="2"/>
        </w:rPr>
      </w:pPr>
    </w:p>
    <w:p w:rsidR="00C00B33" w:rsidRPr="00286DCA" w:rsidRDefault="00C00B33" w:rsidP="00C00B33">
      <w:pPr>
        <w:spacing w:before="120" w:after="0"/>
        <w:jc w:val="both"/>
        <w:rPr>
          <w:rStyle w:val="Pogrubienie"/>
          <w:rFonts w:cs="Arial"/>
          <w:sz w:val="2"/>
        </w:rPr>
      </w:pPr>
    </w:p>
    <w:p w:rsidR="00C00B33" w:rsidRDefault="00C00B33" w:rsidP="00C00B33">
      <w:pPr>
        <w:jc w:val="both"/>
      </w:pPr>
      <w:r>
        <w:t xml:space="preserve">Wykonawca zobowiązany jest do telefonicznego potwierdzenia otrzymania oferty przez Zamawiającego. Zamawiający nie odpowiada za problemy wynikające z niepoprawności działania systemu informatycznego, skutkiem których może być nieotrzymanie oferty przez Zamawiającego.  </w:t>
      </w:r>
    </w:p>
    <w:p w:rsidR="00C00B33" w:rsidRPr="00A670AD" w:rsidRDefault="00C00B33" w:rsidP="00C00B33">
      <w:pPr>
        <w:spacing w:before="120" w:after="0"/>
        <w:jc w:val="both"/>
        <w:rPr>
          <w:rStyle w:val="Pogrubienie"/>
          <w:rFonts w:cs="Arial"/>
          <w:sz w:val="4"/>
        </w:rPr>
      </w:pPr>
    </w:p>
    <w:p w:rsidR="00C00B33" w:rsidRDefault="00C00B33" w:rsidP="00C00B33">
      <w:pPr>
        <w:spacing w:before="120" w:after="0"/>
        <w:jc w:val="both"/>
        <w:rPr>
          <w:rStyle w:val="Pogrubienie"/>
          <w:rFonts w:cs="Arial"/>
        </w:rPr>
      </w:pPr>
      <w:r w:rsidRPr="00292B79">
        <w:rPr>
          <w:rStyle w:val="Pogrubienie"/>
          <w:rFonts w:cs="Arial"/>
        </w:rPr>
        <w:t>Niniejsze zapytanie nie jest zamówieniem i nie obliguje Zamawiającego do skorzystania z przedstawionej propozycji.</w:t>
      </w:r>
    </w:p>
    <w:p w:rsidR="00C00B33" w:rsidRDefault="00C00B33" w:rsidP="00C00B33">
      <w:pPr>
        <w:rPr>
          <w:b/>
          <w:u w:val="single"/>
        </w:rPr>
      </w:pPr>
    </w:p>
    <w:p w:rsidR="00C00B33" w:rsidRPr="00292A5A" w:rsidRDefault="00C00B33" w:rsidP="00C00B33">
      <w:pPr>
        <w:rPr>
          <w:b/>
          <w:u w:val="single"/>
        </w:rPr>
      </w:pPr>
      <w:r w:rsidRPr="00292A5A">
        <w:rPr>
          <w:b/>
          <w:u w:val="single"/>
        </w:rPr>
        <w:t xml:space="preserve">KRYTERIUM OCENY OFERT:   </w:t>
      </w:r>
    </w:p>
    <w:p w:rsidR="00C00B33" w:rsidRPr="00292B79" w:rsidRDefault="00C00B33" w:rsidP="00C00B33">
      <w:pPr>
        <w:spacing w:before="120" w:after="0"/>
        <w:jc w:val="both"/>
        <w:rPr>
          <w:rFonts w:cs="Arial"/>
          <w:b/>
          <w:bCs/>
          <w:sz w:val="4"/>
        </w:rPr>
      </w:pPr>
      <w:r>
        <w:t>Zamawiający dokona oceny ofert na podstawie wyniku osiągniętej liczby punktów wyliczonych w oparciu o następujące kryteria i ustaloną punktację do 10 pkt (100% = 10 pkt)</w:t>
      </w:r>
    </w:p>
    <w:p w:rsidR="00C00B33" w:rsidRDefault="00C00B33" w:rsidP="00C00B33"/>
    <w:p w:rsidR="00C00B33" w:rsidRPr="002F5CD9" w:rsidRDefault="00C00B33" w:rsidP="00C00B33">
      <w:pPr>
        <w:rPr>
          <w:u w:val="single"/>
        </w:rPr>
      </w:pPr>
      <w:r w:rsidRPr="002F5CD9">
        <w:rPr>
          <w:u w:val="single"/>
        </w:rPr>
        <w:t xml:space="preserve">WZORY OBLICZEŃ:  </w:t>
      </w:r>
    </w:p>
    <w:p w:rsidR="00C00B33" w:rsidRDefault="00C00B33" w:rsidP="00C00B33">
      <w:r w:rsidRPr="00292A5A">
        <w:rPr>
          <w:b/>
        </w:rPr>
        <w:t>1) cena</w:t>
      </w:r>
      <w:r>
        <w:t xml:space="preserve"> </w:t>
      </w:r>
      <w:r>
        <w:br/>
      </w:r>
      <w:proofErr w:type="spellStart"/>
      <w:r>
        <w:t>cena</w:t>
      </w:r>
      <w:proofErr w:type="spellEnd"/>
      <w:r>
        <w:t xml:space="preserve"> najniższa / cena badanej oferty x 10 pkt. </w:t>
      </w:r>
    </w:p>
    <w:p w:rsidR="00C00B33" w:rsidRDefault="00C00B33" w:rsidP="00C00B33">
      <w:pPr>
        <w:spacing w:before="120" w:after="0"/>
        <w:jc w:val="both"/>
        <w:rPr>
          <w:rStyle w:val="Pogrubienie"/>
          <w:rFonts w:cs="Arial"/>
        </w:rPr>
      </w:pPr>
      <w:r>
        <w:t xml:space="preserve">Za najlepszą zostanie uznana oferta z największą liczbą punktów.  </w:t>
      </w:r>
    </w:p>
    <w:p w:rsidR="00C00B33" w:rsidRDefault="00C00B33" w:rsidP="00C00B33">
      <w:pPr>
        <w:spacing w:before="120" w:after="0"/>
        <w:jc w:val="both"/>
        <w:rPr>
          <w:rStyle w:val="Pogrubienie"/>
          <w:rFonts w:cs="Arial"/>
        </w:rPr>
      </w:pPr>
    </w:p>
    <w:p w:rsidR="00C00B33" w:rsidRPr="00292B79" w:rsidRDefault="00C00B33" w:rsidP="00C00B33">
      <w:pPr>
        <w:spacing w:before="120" w:after="0"/>
        <w:jc w:val="both"/>
        <w:rPr>
          <w:rFonts w:cs="Arial"/>
        </w:rPr>
      </w:pPr>
      <w:r w:rsidRPr="00292B79">
        <w:rPr>
          <w:rStyle w:val="Pogrubienie"/>
          <w:rFonts w:cs="Arial"/>
        </w:rPr>
        <w:t>Osoba uprawniona do kontaktów w sprawie zapytania ofertowego:</w:t>
      </w:r>
    </w:p>
    <w:p w:rsidR="00C00B33" w:rsidRPr="00430B0A" w:rsidRDefault="00C00B33" w:rsidP="00C00B33">
      <w:pPr>
        <w:jc w:val="both"/>
        <w:rPr>
          <w:rFonts w:cs="Arial"/>
        </w:rPr>
      </w:pPr>
      <w:r>
        <w:rPr>
          <w:rFonts w:cs="Arial"/>
        </w:rPr>
        <w:t>Sabina Bryś</w:t>
      </w:r>
      <w:r w:rsidRPr="00430B0A">
        <w:rPr>
          <w:rFonts w:cs="Arial"/>
        </w:rPr>
        <w:t>, te</w:t>
      </w:r>
      <w:r>
        <w:rPr>
          <w:rFonts w:cs="Arial"/>
        </w:rPr>
        <w:t>l. 032 461 22 50</w:t>
      </w:r>
      <w:r w:rsidRPr="00430B0A">
        <w:rPr>
          <w:rFonts w:cs="Arial"/>
        </w:rPr>
        <w:t>.</w:t>
      </w:r>
    </w:p>
    <w:p w:rsidR="00C00B33" w:rsidRDefault="00C00B33" w:rsidP="00C00B33">
      <w:pPr>
        <w:pStyle w:val="Akapitzlist"/>
        <w:spacing w:before="120" w:after="0"/>
        <w:ind w:left="2124" w:firstLine="696"/>
        <w:jc w:val="center"/>
        <w:rPr>
          <w:rStyle w:val="Pogrubienie"/>
          <w:rFonts w:cs="Arial"/>
        </w:rPr>
      </w:pPr>
    </w:p>
    <w:p w:rsidR="00C00B33" w:rsidRPr="004262AA" w:rsidRDefault="00C00B33" w:rsidP="00C00B33">
      <w:pPr>
        <w:pStyle w:val="Akapitzlist"/>
        <w:spacing w:before="120" w:after="0"/>
        <w:ind w:left="2124" w:firstLine="696"/>
        <w:jc w:val="center"/>
        <w:rPr>
          <w:rStyle w:val="Pogrubienie"/>
          <w:rFonts w:cs="Arial"/>
          <w:b w:val="0"/>
        </w:rPr>
      </w:pPr>
      <w:r>
        <w:rPr>
          <w:rStyle w:val="Pogrubienie"/>
          <w:rFonts w:cs="Arial"/>
        </w:rPr>
        <w:t>Z poważaniem</w:t>
      </w:r>
    </w:p>
    <w:p w:rsidR="00C00B33" w:rsidRPr="00286DCA" w:rsidRDefault="00C00B33" w:rsidP="00C00B33">
      <w:pPr>
        <w:pStyle w:val="Akapitzlist"/>
        <w:spacing w:before="120" w:after="0"/>
        <w:ind w:left="2124" w:firstLine="708"/>
        <w:jc w:val="center"/>
        <w:rPr>
          <w:i/>
          <w:sz w:val="6"/>
        </w:rPr>
      </w:pPr>
    </w:p>
    <w:p w:rsidR="00C00B33" w:rsidRPr="00286DCA" w:rsidRDefault="00C00B33" w:rsidP="00C00B33">
      <w:pPr>
        <w:pStyle w:val="Akapitzlist"/>
        <w:spacing w:before="120" w:after="0"/>
        <w:ind w:left="2124" w:firstLine="708"/>
        <w:jc w:val="center"/>
        <w:rPr>
          <w:i/>
        </w:rPr>
      </w:pPr>
      <w:r w:rsidRPr="002F7DA7">
        <w:rPr>
          <w:i/>
        </w:rPr>
        <w:t>Mariusz Śpiewok</w:t>
      </w:r>
    </w:p>
    <w:p w:rsidR="00C00B33" w:rsidRPr="00286DCA" w:rsidRDefault="00C00B33" w:rsidP="00C00B33">
      <w:pPr>
        <w:pStyle w:val="Akapitzlist"/>
        <w:spacing w:before="120" w:after="0"/>
        <w:ind w:left="2124" w:firstLine="708"/>
        <w:jc w:val="center"/>
        <w:rPr>
          <w:sz w:val="26"/>
        </w:rPr>
      </w:pPr>
    </w:p>
    <w:p w:rsidR="00C00B33" w:rsidRPr="004C5697" w:rsidRDefault="00C00B33" w:rsidP="00C00B33">
      <w:pPr>
        <w:pStyle w:val="Akapitzlist"/>
        <w:spacing w:before="120" w:after="0"/>
        <w:ind w:left="2124" w:firstLine="708"/>
        <w:jc w:val="center"/>
      </w:pPr>
      <w:r>
        <w:t>Dyrektor Biura</w:t>
      </w:r>
    </w:p>
    <w:bookmarkEnd w:id="0"/>
    <w:p w:rsidR="00264EC7" w:rsidRPr="00C00B33" w:rsidRDefault="00264EC7" w:rsidP="00C00B33"/>
    <w:sectPr w:rsidR="00264EC7" w:rsidRPr="00C00B33" w:rsidSect="005A4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851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A5F" w:rsidRDefault="00186A5F" w:rsidP="002D3882">
      <w:pPr>
        <w:spacing w:after="0" w:line="240" w:lineRule="auto"/>
      </w:pPr>
      <w:r>
        <w:separator/>
      </w:r>
    </w:p>
  </w:endnote>
  <w:endnote w:type="continuationSeparator" w:id="0">
    <w:p w:rsidR="00186A5F" w:rsidRDefault="00186A5F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-2360295</wp:posOffset>
          </wp:positionH>
          <wp:positionV relativeFrom="margin">
            <wp:posOffset>8807450</wp:posOffset>
          </wp:positionV>
          <wp:extent cx="7604125" cy="83820"/>
          <wp:effectExtent l="19050" t="0" r="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A5F" w:rsidRDefault="00186A5F" w:rsidP="002D3882">
      <w:pPr>
        <w:spacing w:after="0" w:line="240" w:lineRule="auto"/>
      </w:pPr>
      <w:r>
        <w:separator/>
      </w:r>
    </w:p>
  </w:footnote>
  <w:footnote w:type="continuationSeparator" w:id="0">
    <w:p w:rsidR="00186A5F" w:rsidRDefault="00186A5F" w:rsidP="002D3882">
      <w:pPr>
        <w:spacing w:after="0" w:line="240" w:lineRule="auto"/>
      </w:pPr>
      <w:r>
        <w:continuationSeparator/>
      </w:r>
    </w:p>
  </w:footnote>
  <w:footnote w:id="1">
    <w:p w:rsidR="00C00B33" w:rsidRDefault="00C00B33" w:rsidP="00C00B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Przez powiązania kapitałowe lub osobowe rozumie się wzajemne powiązania między Zamawiającym lub osobami  upoważnionymi do zaciągania zobowiązań w imieniu Zamawiającego lub osobami wykonującymi w imieniu Zamawiającego czynności związane z przygotowaniem i przeprowadzeniem procedury wyboru wykonawcy a wykonawcą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485775</wp:posOffset>
          </wp:positionH>
          <wp:positionV relativeFrom="paragraph">
            <wp:posOffset>-41275</wp:posOffset>
          </wp:positionV>
          <wp:extent cx="2437130" cy="942975"/>
          <wp:effectExtent l="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13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7748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12863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12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Gliwice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Budynek nr 3, pokój nr 101,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 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kbtA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" filled="f" stroked="f">
              <v:textbox>
                <w:txbxContent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Gliwice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Budynek nr 3, pokój nr 101,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fax: +48 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7C7"/>
    <w:multiLevelType w:val="hybridMultilevel"/>
    <w:tmpl w:val="6B1CA1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B62F3"/>
    <w:multiLevelType w:val="hybridMultilevel"/>
    <w:tmpl w:val="3C8402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B7FAE"/>
    <w:multiLevelType w:val="hybridMultilevel"/>
    <w:tmpl w:val="F0520E2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3462B"/>
    <w:multiLevelType w:val="hybridMultilevel"/>
    <w:tmpl w:val="4434F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22C73"/>
    <w:multiLevelType w:val="hybridMultilevel"/>
    <w:tmpl w:val="E8A49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5616F"/>
    <w:multiLevelType w:val="hybridMultilevel"/>
    <w:tmpl w:val="86608554"/>
    <w:lvl w:ilvl="0" w:tplc="32B4AD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F83A0E"/>
    <w:multiLevelType w:val="hybridMultilevel"/>
    <w:tmpl w:val="EEBEB8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F77848"/>
    <w:multiLevelType w:val="hybridMultilevel"/>
    <w:tmpl w:val="6F048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D0783B"/>
    <w:multiLevelType w:val="hybridMultilevel"/>
    <w:tmpl w:val="67EAE6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C6457"/>
    <w:multiLevelType w:val="hybridMultilevel"/>
    <w:tmpl w:val="CDE69758"/>
    <w:lvl w:ilvl="0" w:tplc="70ECA60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E6E10"/>
    <w:multiLevelType w:val="hybridMultilevel"/>
    <w:tmpl w:val="522A75DA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64CCA"/>
    <w:multiLevelType w:val="hybridMultilevel"/>
    <w:tmpl w:val="D95E9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74536"/>
    <w:multiLevelType w:val="hybridMultilevel"/>
    <w:tmpl w:val="D6A40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F412B"/>
    <w:multiLevelType w:val="hybridMultilevel"/>
    <w:tmpl w:val="A5DEC78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B51ED"/>
    <w:multiLevelType w:val="hybridMultilevel"/>
    <w:tmpl w:val="91F03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B45AB"/>
    <w:multiLevelType w:val="hybridMultilevel"/>
    <w:tmpl w:val="0D4A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D2056"/>
    <w:multiLevelType w:val="hybridMultilevel"/>
    <w:tmpl w:val="78E67B3A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16"/>
  </w:num>
  <w:num w:numId="5">
    <w:abstractNumId w:val="9"/>
  </w:num>
  <w:num w:numId="6">
    <w:abstractNumId w:val="10"/>
  </w:num>
  <w:num w:numId="7">
    <w:abstractNumId w:val="5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3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15E1D"/>
    <w:rsid w:val="00142C83"/>
    <w:rsid w:val="00173094"/>
    <w:rsid w:val="00177480"/>
    <w:rsid w:val="00186A5F"/>
    <w:rsid w:val="001A7756"/>
    <w:rsid w:val="0022219D"/>
    <w:rsid w:val="00264EC7"/>
    <w:rsid w:val="00283446"/>
    <w:rsid w:val="002C71D4"/>
    <w:rsid w:val="002D3882"/>
    <w:rsid w:val="002F5FEC"/>
    <w:rsid w:val="00317030"/>
    <w:rsid w:val="003A3652"/>
    <w:rsid w:val="00433B56"/>
    <w:rsid w:val="0046785A"/>
    <w:rsid w:val="00475005"/>
    <w:rsid w:val="004A0279"/>
    <w:rsid w:val="005011B4"/>
    <w:rsid w:val="005A4772"/>
    <w:rsid w:val="0061466B"/>
    <w:rsid w:val="00630FF1"/>
    <w:rsid w:val="00672495"/>
    <w:rsid w:val="00731551"/>
    <w:rsid w:val="007619EE"/>
    <w:rsid w:val="007F7D8A"/>
    <w:rsid w:val="0087647F"/>
    <w:rsid w:val="0087677F"/>
    <w:rsid w:val="009A558C"/>
    <w:rsid w:val="009B444E"/>
    <w:rsid w:val="00A40DDC"/>
    <w:rsid w:val="00AC054F"/>
    <w:rsid w:val="00AC2D60"/>
    <w:rsid w:val="00B640B4"/>
    <w:rsid w:val="00C00B33"/>
    <w:rsid w:val="00C3036B"/>
    <w:rsid w:val="00C31286"/>
    <w:rsid w:val="00C63530"/>
    <w:rsid w:val="00D20619"/>
    <w:rsid w:val="00E603A4"/>
    <w:rsid w:val="00EC17CE"/>
    <w:rsid w:val="00F4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721BCEA-E24E-44FB-BE36-70C79D27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FF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17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EC7"/>
    <w:rPr>
      <w:vertAlign w:val="superscript"/>
    </w:rPr>
  </w:style>
  <w:style w:type="paragraph" w:customStyle="1" w:styleId="Default">
    <w:name w:val="Default"/>
    <w:rsid w:val="0026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005"/>
    <w:pPr>
      <w:ind w:left="720"/>
      <w:contextualSpacing/>
    </w:pPr>
  </w:style>
  <w:style w:type="character" w:styleId="Pogrubienie">
    <w:name w:val="Strong"/>
    <w:uiPriority w:val="22"/>
    <w:qFormat/>
    <w:rsid w:val="00630FF1"/>
    <w:rPr>
      <w:b/>
      <w:bCs/>
    </w:rPr>
  </w:style>
  <w:style w:type="character" w:styleId="Hipercze">
    <w:name w:val="Hyperlink"/>
    <w:rsid w:val="00630FF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C17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1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17C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A36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l">
    <w:name w:val="tel"/>
    <w:basedOn w:val="Domylnaczcionkaakapitu"/>
    <w:rsid w:val="003A3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6E49F-94AC-44F8-9BC1-15B1D2FC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Sabina Brys</cp:lastModifiedBy>
  <cp:revision>3</cp:revision>
  <cp:lastPrinted>2014-07-09T10:22:00Z</cp:lastPrinted>
  <dcterms:created xsi:type="dcterms:W3CDTF">2016-12-15T21:40:00Z</dcterms:created>
  <dcterms:modified xsi:type="dcterms:W3CDTF">2016-12-15T21:40:00Z</dcterms:modified>
</cp:coreProperties>
</file>