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92" w:rsidRPr="00D9475B" w:rsidRDefault="00D04092" w:rsidP="00D04092">
      <w:pPr>
        <w:jc w:val="center"/>
        <w:rPr>
          <w:b/>
        </w:rPr>
      </w:pPr>
      <w:r>
        <w:rPr>
          <w:b/>
        </w:rPr>
        <w:t>PROTOKÓŁ</w:t>
      </w:r>
      <w:r w:rsidRPr="00D9475B">
        <w:rPr>
          <w:b/>
        </w:rPr>
        <w:t xml:space="preserve"> Z PROCEDURY O UDZIELENIE ZAMÓWIENIA</w:t>
      </w:r>
      <w:r>
        <w:rPr>
          <w:b/>
        </w:rPr>
        <w:br/>
      </w:r>
      <w:r>
        <w:rPr>
          <w:b/>
        </w:rPr>
        <w:br/>
      </w:r>
    </w:p>
    <w:p w:rsidR="00D04092" w:rsidRDefault="00D04092" w:rsidP="00D04092">
      <w:pPr>
        <w:numPr>
          <w:ilvl w:val="0"/>
          <w:numId w:val="27"/>
        </w:numPr>
      </w:pPr>
      <w:r>
        <w:t xml:space="preserve">Nazwa i adres </w:t>
      </w:r>
      <w:proofErr w:type="spellStart"/>
      <w:r>
        <w:t>Dotacjobiorcy</w:t>
      </w:r>
      <w:proofErr w:type="spellEnd"/>
      <w:r>
        <w:t>:</w:t>
      </w:r>
    </w:p>
    <w:p w:rsidR="00D04092" w:rsidRPr="00E15784" w:rsidRDefault="00D04092" w:rsidP="00D04092">
      <w:pPr>
        <w:ind w:left="360"/>
        <w:rPr>
          <w:sz w:val="2"/>
        </w:rPr>
      </w:pPr>
      <w:r>
        <w:t>Związek Gmin i Powiatów Subregionu Centralnego Województwa Śląskiego</w:t>
      </w:r>
      <w:r>
        <w:br/>
        <w:t>ul. Bojkowska 37, 44-100 Gliwice</w:t>
      </w:r>
      <w:r>
        <w:br/>
      </w:r>
    </w:p>
    <w:p w:rsidR="00D04092" w:rsidRDefault="00D04092" w:rsidP="00D04092">
      <w:pPr>
        <w:numPr>
          <w:ilvl w:val="0"/>
          <w:numId w:val="27"/>
        </w:numPr>
        <w:jc w:val="both"/>
      </w:pPr>
      <w:r>
        <w:t>Nazwa zamówienia:</w:t>
      </w:r>
    </w:p>
    <w:p w:rsidR="00D04092" w:rsidRPr="003340C2" w:rsidRDefault="00D04092" w:rsidP="00D04092">
      <w:pPr>
        <w:spacing w:after="0"/>
        <w:ind w:left="360"/>
        <w:jc w:val="both"/>
        <w:rPr>
          <w:rStyle w:val="Pogrubienie"/>
          <w:rFonts w:cs="Arial"/>
        </w:rPr>
      </w:pPr>
      <w:r>
        <w:rPr>
          <w:rStyle w:val="Pogrubienie"/>
          <w:rFonts w:cs="Arial"/>
        </w:rPr>
        <w:t>O</w:t>
      </w:r>
      <w:r w:rsidRPr="003340C2">
        <w:rPr>
          <w:rStyle w:val="Pogrubienie"/>
          <w:rFonts w:cs="Arial"/>
        </w:rPr>
        <w:t>pracowanie graficzne, korektę językową oraz komputerowy skład, łamanie i przygotowanie 2 publikacji w postaci elektronicznej i drukowanej oraz ich dostawę do siedziby Związku</w:t>
      </w:r>
    </w:p>
    <w:p w:rsidR="00D04092" w:rsidRPr="005153F9" w:rsidRDefault="00D04092" w:rsidP="00D04092">
      <w:pPr>
        <w:spacing w:after="0"/>
        <w:ind w:left="360"/>
        <w:jc w:val="both"/>
        <w:rPr>
          <w:rStyle w:val="Pogrubienie"/>
          <w:rFonts w:cs="Arial"/>
          <w:b w:val="0"/>
        </w:rPr>
      </w:pPr>
      <w:r w:rsidRPr="005153F9">
        <w:rPr>
          <w:rStyle w:val="Pogrubienie"/>
          <w:rFonts w:cs="Arial"/>
          <w:b w:val="0"/>
        </w:rPr>
        <w:t>(kod CPV 79822000-2 usługi składu, 79822500-7 usługi projektów graficznych,  79823000-9 usługi drukowania i dostawy, 79821100-6 - usługi korektorskie, 79800000-2 - usługi drukow</w:t>
      </w:r>
      <w:r>
        <w:rPr>
          <w:rStyle w:val="Pogrubienie"/>
          <w:rFonts w:cs="Arial"/>
          <w:b w:val="0"/>
        </w:rPr>
        <w:t xml:space="preserve">ania </w:t>
      </w:r>
      <w:r>
        <w:rPr>
          <w:rStyle w:val="Pogrubienie"/>
          <w:rFonts w:cs="Arial"/>
          <w:b w:val="0"/>
        </w:rPr>
        <w:br/>
      </w:r>
      <w:r w:rsidRPr="005153F9">
        <w:rPr>
          <w:rStyle w:val="Pogrubienie"/>
          <w:rFonts w:cs="Arial"/>
          <w:b w:val="0"/>
        </w:rPr>
        <w:t>i powiązane, 79821000-5 - drukarskie usługi wykańczalnicze)</w:t>
      </w:r>
    </w:p>
    <w:p w:rsidR="00D04092" w:rsidRPr="003340C2" w:rsidRDefault="00D04092" w:rsidP="00D04092">
      <w:pPr>
        <w:spacing w:after="0"/>
        <w:ind w:left="360"/>
        <w:rPr>
          <w:rFonts w:cs="Arial"/>
          <w:b/>
          <w:bCs/>
        </w:rPr>
      </w:pPr>
    </w:p>
    <w:p w:rsidR="00D04092" w:rsidRDefault="00D04092" w:rsidP="00D04092">
      <w:pPr>
        <w:numPr>
          <w:ilvl w:val="0"/>
          <w:numId w:val="27"/>
        </w:numPr>
      </w:pPr>
      <w:r>
        <w:t>Wartość szacunkowa zamówienia (bez podatku od towarów i usług):</w:t>
      </w:r>
    </w:p>
    <w:p w:rsidR="00D04092" w:rsidRDefault="00D04092" w:rsidP="00D04092">
      <w:pPr>
        <w:ind w:left="360"/>
      </w:pPr>
      <w:r>
        <w:t>16 666,67 zł</w:t>
      </w:r>
    </w:p>
    <w:p w:rsidR="00D04092" w:rsidRDefault="00D04092" w:rsidP="00D04092">
      <w:pPr>
        <w:numPr>
          <w:ilvl w:val="0"/>
          <w:numId w:val="27"/>
        </w:numPr>
      </w:pPr>
      <w:r>
        <w:t xml:space="preserve">Publikacja </w:t>
      </w:r>
      <w:r w:rsidRPr="00D67ADB">
        <w:t>zapytania ofertowego</w:t>
      </w:r>
      <w:r>
        <w:t>.</w:t>
      </w:r>
    </w:p>
    <w:p w:rsidR="00D04092" w:rsidRDefault="00D04092" w:rsidP="00D04092">
      <w:pPr>
        <w:numPr>
          <w:ilvl w:val="0"/>
          <w:numId w:val="28"/>
        </w:numPr>
        <w:spacing w:after="0" w:line="360" w:lineRule="auto"/>
        <w:ind w:left="714" w:hanging="357"/>
      </w:pPr>
      <w:r>
        <w:t>Data: 10.05.2017 r.</w:t>
      </w:r>
    </w:p>
    <w:p w:rsidR="00D04092" w:rsidRDefault="00D04092" w:rsidP="00D04092">
      <w:pPr>
        <w:numPr>
          <w:ilvl w:val="0"/>
          <w:numId w:val="28"/>
        </w:numPr>
        <w:spacing w:after="0" w:line="360" w:lineRule="auto"/>
      </w:pPr>
      <w:r>
        <w:t>Adres strony internetowej:</w:t>
      </w:r>
      <w:r>
        <w:br/>
      </w:r>
      <w:hyperlink r:id="rId8" w:history="1">
        <w:r w:rsidRPr="00413DBE">
          <w:rPr>
            <w:rStyle w:val="Hipercze"/>
          </w:rPr>
          <w:t>http://www.subregioncentralny.pl/biuletyn-informacji-publicznej/zamowienia-publiczne/postepowania-aktualne/produkcja-2-broszur.html</w:t>
        </w:r>
      </w:hyperlink>
    </w:p>
    <w:p w:rsidR="00D04092" w:rsidRPr="005153F9" w:rsidRDefault="00D04092" w:rsidP="00D04092">
      <w:pPr>
        <w:spacing w:after="0" w:line="360" w:lineRule="auto"/>
        <w:ind w:left="720"/>
        <w:rPr>
          <w:sz w:val="10"/>
        </w:rPr>
      </w:pPr>
    </w:p>
    <w:p w:rsidR="00D04092" w:rsidRDefault="00D04092" w:rsidP="00D04092">
      <w:pPr>
        <w:numPr>
          <w:ilvl w:val="0"/>
          <w:numId w:val="28"/>
        </w:numPr>
        <w:spacing w:after="0" w:line="360" w:lineRule="auto"/>
        <w:ind w:left="714" w:hanging="357"/>
      </w:pPr>
      <w:r>
        <w:t>Termin składania ofert:</w:t>
      </w:r>
      <w:r w:rsidRPr="004B5840">
        <w:t xml:space="preserve"> </w:t>
      </w:r>
      <w:r>
        <w:t>17.05.2017 r.</w:t>
      </w:r>
    </w:p>
    <w:p w:rsidR="00D04092" w:rsidRDefault="00D04092" w:rsidP="00D04092">
      <w:pPr>
        <w:numPr>
          <w:ilvl w:val="0"/>
          <w:numId w:val="27"/>
        </w:numPr>
      </w:pPr>
      <w:r>
        <w:t>Wykaz złożonych ofert.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2654"/>
        <w:gridCol w:w="1128"/>
        <w:gridCol w:w="2068"/>
        <w:gridCol w:w="2123"/>
        <w:tblGridChange w:id="0">
          <w:tblGrid>
            <w:gridCol w:w="536"/>
            <w:gridCol w:w="2654"/>
            <w:gridCol w:w="1128"/>
            <w:gridCol w:w="2068"/>
            <w:gridCol w:w="2123"/>
          </w:tblGrid>
        </w:tblGridChange>
      </w:tblGrid>
      <w:tr w:rsidR="00D04092" w:rsidTr="003423A7">
        <w:trPr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D04092" w:rsidRPr="003E6CB9" w:rsidRDefault="00D04092" w:rsidP="003423A7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L.p.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D04092" w:rsidRPr="00A53C9A" w:rsidRDefault="00D04092" w:rsidP="003423A7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Nazwa i adres wykonawcy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04092" w:rsidRPr="00A53C9A" w:rsidRDefault="00D04092" w:rsidP="003423A7">
            <w:pPr>
              <w:jc w:val="center"/>
              <w:rPr>
                <w:sz w:val="20"/>
                <w:szCs w:val="20"/>
              </w:rPr>
            </w:pPr>
            <w:r w:rsidRPr="00A53C9A">
              <w:rPr>
                <w:sz w:val="20"/>
                <w:szCs w:val="20"/>
              </w:rPr>
              <w:t>Data złożenia oferty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D04092" w:rsidRPr="00761A0B" w:rsidRDefault="00D04092" w:rsidP="003423A7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Warunki udziału w procedurze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D04092" w:rsidRPr="009E1D5B" w:rsidRDefault="00D04092" w:rsidP="003423A7">
            <w:pPr>
              <w:jc w:val="center"/>
              <w:rPr>
                <w:sz w:val="20"/>
                <w:szCs w:val="20"/>
              </w:rPr>
            </w:pPr>
            <w:r w:rsidRPr="007C2803">
              <w:rPr>
                <w:sz w:val="20"/>
                <w:szCs w:val="20"/>
              </w:rPr>
              <w:t xml:space="preserve">Zgodność oferty z </w:t>
            </w:r>
            <w:r w:rsidRPr="00CF7D40">
              <w:rPr>
                <w:sz w:val="20"/>
                <w:szCs w:val="20"/>
              </w:rPr>
              <w:t>zapytaniem ofertowym</w:t>
            </w:r>
          </w:p>
        </w:tc>
      </w:tr>
      <w:tr w:rsidR="00D04092" w:rsidTr="003423A7">
        <w:trPr>
          <w:trHeight w:val="1236"/>
          <w:jc w:val="center"/>
        </w:trPr>
        <w:tc>
          <w:tcPr>
            <w:tcW w:w="536" w:type="dxa"/>
            <w:shd w:val="clear" w:color="auto" w:fill="auto"/>
            <w:vAlign w:val="center"/>
          </w:tcPr>
          <w:p w:rsidR="00D04092" w:rsidRPr="003E6CB9" w:rsidRDefault="00D04092" w:rsidP="003423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54" w:type="dxa"/>
            <w:shd w:val="clear" w:color="auto" w:fill="auto"/>
            <w:vAlign w:val="center"/>
          </w:tcPr>
          <w:p w:rsidR="00D04092" w:rsidRPr="00615B3F" w:rsidRDefault="00D04092" w:rsidP="003423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Jarosław Szczurek Good Art. Os. Na stoku 10b/21, </w:t>
            </w:r>
            <w:r>
              <w:rPr>
                <w:bCs/>
                <w:sz w:val="20"/>
                <w:szCs w:val="20"/>
              </w:rPr>
              <w:br/>
              <w:t xml:space="preserve"> 31-702 Kraków</w:t>
            </w:r>
          </w:p>
        </w:tc>
        <w:tc>
          <w:tcPr>
            <w:tcW w:w="1128" w:type="dxa"/>
            <w:shd w:val="clear" w:color="auto" w:fill="auto"/>
            <w:vAlign w:val="center"/>
          </w:tcPr>
          <w:p w:rsidR="00D04092" w:rsidRPr="00A53C9A" w:rsidRDefault="00D04092" w:rsidP="003423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17.05.2017</w:t>
            </w:r>
          </w:p>
        </w:tc>
        <w:tc>
          <w:tcPr>
            <w:tcW w:w="2068" w:type="dxa"/>
            <w:shd w:val="clear" w:color="auto" w:fill="auto"/>
            <w:vAlign w:val="center"/>
          </w:tcPr>
          <w:p w:rsidR="00D04092" w:rsidRPr="00761A0B" w:rsidRDefault="00D04092" w:rsidP="003423A7">
            <w:pPr>
              <w:jc w:val="center"/>
              <w:rPr>
                <w:sz w:val="20"/>
                <w:szCs w:val="20"/>
              </w:rPr>
            </w:pPr>
            <w:r w:rsidRPr="00761A0B">
              <w:rPr>
                <w:sz w:val="20"/>
                <w:szCs w:val="20"/>
              </w:rPr>
              <w:t>s</w:t>
            </w:r>
            <w:r w:rsidRPr="007C2803">
              <w:rPr>
                <w:sz w:val="20"/>
                <w:szCs w:val="20"/>
              </w:rPr>
              <w:t>pełnia</w:t>
            </w:r>
            <w:r w:rsidRPr="00EE75CF">
              <w:rPr>
                <w:strike/>
                <w:sz w:val="20"/>
                <w:szCs w:val="20"/>
              </w:rPr>
              <w:t>/nie spełnia</w:t>
            </w:r>
            <w:r w:rsidRPr="00EE75CF">
              <w:rPr>
                <w:strike/>
                <w:sz w:val="20"/>
                <w:szCs w:val="20"/>
              </w:rPr>
              <w:br/>
              <w:t>/nie dotyczy</w:t>
            </w:r>
            <w:r w:rsidRPr="003E6CB9">
              <w:rPr>
                <w:sz w:val="20"/>
                <w:szCs w:val="20"/>
              </w:rPr>
              <w:t>*</w:t>
            </w:r>
          </w:p>
        </w:tc>
        <w:tc>
          <w:tcPr>
            <w:tcW w:w="2123" w:type="dxa"/>
            <w:shd w:val="clear" w:color="auto" w:fill="auto"/>
            <w:vAlign w:val="center"/>
          </w:tcPr>
          <w:p w:rsidR="00D04092" w:rsidRPr="007C2803" w:rsidRDefault="00D04092" w:rsidP="003423A7">
            <w:pPr>
              <w:jc w:val="center"/>
              <w:rPr>
                <w:sz w:val="20"/>
                <w:szCs w:val="20"/>
              </w:rPr>
            </w:pPr>
            <w:r w:rsidRPr="003E6CB9">
              <w:rPr>
                <w:sz w:val="20"/>
                <w:szCs w:val="20"/>
              </w:rPr>
              <w:t>tak</w:t>
            </w:r>
            <w:r w:rsidRPr="00EE75CF">
              <w:rPr>
                <w:strike/>
                <w:sz w:val="20"/>
                <w:szCs w:val="20"/>
              </w:rPr>
              <w:t>/nie*</w:t>
            </w:r>
          </w:p>
        </w:tc>
      </w:tr>
    </w:tbl>
    <w:p w:rsidR="00D04092" w:rsidRDefault="00D04092" w:rsidP="00D04092">
      <w:pPr>
        <w:spacing w:before="120" w:after="0"/>
      </w:pPr>
    </w:p>
    <w:p w:rsidR="00D04092" w:rsidRDefault="00D04092" w:rsidP="00D04092">
      <w:pPr>
        <w:spacing w:before="120" w:after="0"/>
      </w:pPr>
    </w:p>
    <w:p w:rsidR="00D04092" w:rsidRDefault="00D04092" w:rsidP="00D04092">
      <w:pPr>
        <w:numPr>
          <w:ilvl w:val="0"/>
          <w:numId w:val="30"/>
        </w:numPr>
        <w:spacing w:before="120" w:after="0"/>
        <w:ind w:left="714" w:hanging="357"/>
      </w:pPr>
      <w:r>
        <w:t>Uzasadnienie odrzucenia ofert w związku z niespełnianiem warunków:</w:t>
      </w:r>
      <w:r>
        <w:rPr>
          <w:rStyle w:val="Odwoanieprzypisudolnego"/>
        </w:rPr>
        <w:footnoteReference w:id="1"/>
      </w:r>
    </w:p>
    <w:p w:rsidR="00D04092" w:rsidRDefault="00D04092" w:rsidP="00D04092">
      <w:pPr>
        <w:numPr>
          <w:ilvl w:val="0"/>
          <w:numId w:val="31"/>
        </w:numPr>
        <w:spacing w:before="120" w:after="120"/>
        <w:ind w:left="1434" w:hanging="357"/>
        <w:jc w:val="both"/>
      </w:pPr>
      <w:r>
        <w:t>Oferta nr - brak</w:t>
      </w:r>
    </w:p>
    <w:p w:rsidR="00D04092" w:rsidRDefault="00D04092" w:rsidP="00D04092">
      <w:pPr>
        <w:numPr>
          <w:ilvl w:val="0"/>
          <w:numId w:val="30"/>
        </w:numPr>
        <w:spacing w:before="120" w:after="0"/>
        <w:ind w:left="714" w:hanging="357"/>
      </w:pPr>
      <w:r>
        <w:lastRenderedPageBreak/>
        <w:t>Uzasadnienie odrzucenia ofert w związku z niezgodnością oferty z zapytaniem ofertowym</w:t>
      </w:r>
      <w:r>
        <w:rPr>
          <w:rStyle w:val="Odwoanieprzypisudolnego"/>
        </w:rPr>
        <w:footnoteReference w:id="2"/>
      </w:r>
      <w:r>
        <w:t>:</w:t>
      </w:r>
    </w:p>
    <w:p w:rsidR="00D04092" w:rsidRDefault="00D04092" w:rsidP="00D04092">
      <w:pPr>
        <w:numPr>
          <w:ilvl w:val="0"/>
          <w:numId w:val="32"/>
        </w:numPr>
        <w:spacing w:after="120"/>
        <w:ind w:left="1434" w:hanging="357"/>
      </w:pPr>
      <w:r>
        <w:t>Oferta nr - brak</w:t>
      </w:r>
    </w:p>
    <w:p w:rsidR="00D04092" w:rsidRDefault="00D04092" w:rsidP="00D04092">
      <w:pPr>
        <w:numPr>
          <w:ilvl w:val="0"/>
          <w:numId w:val="27"/>
        </w:numPr>
      </w:pPr>
      <w:r>
        <w:t>Ocena</w:t>
      </w:r>
      <w:r w:rsidRPr="00C3249C">
        <w:t xml:space="preserve"> </w:t>
      </w:r>
      <w:r>
        <w:t>złożonych ofert.</w:t>
      </w:r>
    </w:p>
    <w:tbl>
      <w:tblPr>
        <w:tblW w:w="9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3"/>
        <w:gridCol w:w="2515"/>
        <w:gridCol w:w="8"/>
        <w:gridCol w:w="1116"/>
        <w:gridCol w:w="8"/>
        <w:gridCol w:w="2128"/>
        <w:gridCol w:w="1651"/>
        <w:gridCol w:w="16"/>
        <w:gridCol w:w="23"/>
        <w:gridCol w:w="953"/>
        <w:gridCol w:w="23"/>
        <w:gridCol w:w="16"/>
        <w:tblGridChange w:id="1">
          <w:tblGrid>
            <w:gridCol w:w="593"/>
            <w:gridCol w:w="2515"/>
            <w:gridCol w:w="8"/>
            <w:gridCol w:w="1116"/>
            <w:gridCol w:w="8"/>
            <w:gridCol w:w="2128"/>
            <w:gridCol w:w="1651"/>
            <w:gridCol w:w="16"/>
            <w:gridCol w:w="23"/>
            <w:gridCol w:w="953"/>
            <w:gridCol w:w="23"/>
            <w:gridCol w:w="16"/>
          </w:tblGrid>
        </w:tblGridChange>
      </w:tblGrid>
      <w:tr w:rsidR="00D04092" w:rsidTr="003423A7">
        <w:trPr>
          <w:trHeight w:val="340"/>
          <w:jc w:val="center"/>
        </w:trPr>
        <w:tc>
          <w:tcPr>
            <w:tcW w:w="593" w:type="dxa"/>
            <w:vMerge w:val="restart"/>
            <w:shd w:val="clear" w:color="auto" w:fill="auto"/>
            <w:vAlign w:val="center"/>
          </w:tcPr>
          <w:p w:rsidR="00D04092" w:rsidRPr="00505E5E" w:rsidRDefault="00D04092" w:rsidP="003423A7">
            <w:pPr>
              <w:rPr>
                <w:b/>
                <w:bCs/>
                <w:sz w:val="20"/>
                <w:szCs w:val="20"/>
              </w:rPr>
            </w:pPr>
            <w:r w:rsidRPr="00505E5E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523" w:type="dxa"/>
            <w:gridSpan w:val="2"/>
            <w:vMerge w:val="restart"/>
            <w:shd w:val="clear" w:color="auto" w:fill="auto"/>
            <w:vAlign w:val="center"/>
          </w:tcPr>
          <w:p w:rsidR="00D04092" w:rsidRPr="00505E5E" w:rsidRDefault="00D04092" w:rsidP="003423A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E5E">
              <w:rPr>
                <w:b/>
                <w:sz w:val="20"/>
                <w:szCs w:val="20"/>
              </w:rPr>
              <w:t>Nazwa i adres wykonawcy</w:t>
            </w:r>
          </w:p>
        </w:tc>
        <w:tc>
          <w:tcPr>
            <w:tcW w:w="4942" w:type="dxa"/>
            <w:gridSpan w:val="6"/>
            <w:shd w:val="clear" w:color="auto" w:fill="auto"/>
            <w:vAlign w:val="center"/>
          </w:tcPr>
          <w:p w:rsidR="00D04092" w:rsidRPr="00505E5E" w:rsidRDefault="00D04092" w:rsidP="003423A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E5E">
              <w:rPr>
                <w:b/>
                <w:sz w:val="20"/>
                <w:szCs w:val="20"/>
              </w:rPr>
              <w:t>Liczba punktów w kryterium wraz z uzasadnieniem</w:t>
            </w:r>
            <w:r w:rsidRPr="00505E5E">
              <w:rPr>
                <w:rStyle w:val="Odwoanieprzypisudolnego"/>
                <w:b/>
                <w:sz w:val="20"/>
                <w:szCs w:val="20"/>
              </w:rPr>
              <w:footnoteReference w:id="3"/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04092" w:rsidRPr="00505E5E" w:rsidRDefault="00D04092" w:rsidP="003423A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4092" w:rsidTr="003423A7">
        <w:trPr>
          <w:gridAfter w:val="1"/>
          <w:wAfter w:w="16" w:type="dxa"/>
          <w:trHeight w:val="1680"/>
          <w:jc w:val="center"/>
        </w:trPr>
        <w:tc>
          <w:tcPr>
            <w:tcW w:w="593" w:type="dxa"/>
            <w:vMerge/>
            <w:shd w:val="clear" w:color="auto" w:fill="auto"/>
            <w:vAlign w:val="center"/>
          </w:tcPr>
          <w:p w:rsidR="00D04092" w:rsidRPr="00E01BC5" w:rsidRDefault="00D04092" w:rsidP="003423A7">
            <w:pPr>
              <w:rPr>
                <w:bCs/>
                <w:sz w:val="20"/>
                <w:szCs w:val="20"/>
              </w:rPr>
            </w:pPr>
          </w:p>
        </w:tc>
        <w:tc>
          <w:tcPr>
            <w:tcW w:w="2523" w:type="dxa"/>
            <w:gridSpan w:val="2"/>
            <w:vMerge/>
            <w:shd w:val="clear" w:color="auto" w:fill="auto"/>
            <w:vAlign w:val="center"/>
          </w:tcPr>
          <w:p w:rsidR="00D04092" w:rsidRDefault="00D04092" w:rsidP="003423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D04092" w:rsidRDefault="00D04092" w:rsidP="003423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Cena</w:t>
            </w:r>
            <w:r>
              <w:rPr>
                <w:b/>
                <w:bCs/>
                <w:sz w:val="20"/>
                <w:szCs w:val="20"/>
              </w:rPr>
              <w:br/>
            </w:r>
            <w:r w:rsidRPr="00505E5E">
              <w:rPr>
                <w:b/>
                <w:bCs/>
                <w:sz w:val="16"/>
                <w:szCs w:val="20"/>
              </w:rPr>
              <w:t>(cena najniższa</w:t>
            </w:r>
            <w:r w:rsidRPr="00505E5E">
              <w:rPr>
                <w:b/>
                <w:bCs/>
                <w:sz w:val="16"/>
                <w:szCs w:val="20"/>
              </w:rPr>
              <w:br/>
              <w:t xml:space="preserve">/cena badanej oferty * </w:t>
            </w:r>
            <w:r>
              <w:rPr>
                <w:b/>
                <w:bCs/>
                <w:sz w:val="16"/>
                <w:szCs w:val="20"/>
              </w:rPr>
              <w:t>60</w:t>
            </w:r>
            <w:r w:rsidRPr="00505E5E">
              <w:rPr>
                <w:b/>
                <w:bCs/>
                <w:sz w:val="16"/>
                <w:szCs w:val="20"/>
              </w:rPr>
              <w:t>)</w:t>
            </w:r>
          </w:p>
        </w:tc>
        <w:tc>
          <w:tcPr>
            <w:tcW w:w="2128" w:type="dxa"/>
            <w:vAlign w:val="center"/>
          </w:tcPr>
          <w:p w:rsidR="00D04092" w:rsidRPr="006F6C25" w:rsidRDefault="00D04092" w:rsidP="003423A7">
            <w:pPr>
              <w:spacing w:after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 xml:space="preserve">Portfolio </w:t>
            </w:r>
            <w:r>
              <w:rPr>
                <w:b/>
                <w:bCs/>
                <w:sz w:val="20"/>
                <w:szCs w:val="20"/>
              </w:rPr>
              <w:br/>
            </w:r>
            <w:r>
              <w:rPr>
                <w:b/>
                <w:sz w:val="16"/>
                <w:szCs w:val="16"/>
              </w:rPr>
              <w:t>(</w:t>
            </w:r>
            <w:r w:rsidRPr="006F6C25">
              <w:rPr>
                <w:b/>
                <w:sz w:val="16"/>
                <w:szCs w:val="16"/>
              </w:rPr>
              <w:t>liczba punktów przyznanych badanej ofercie/  najwyższa punktacja osiągnięta dla tego kryterium spośród złożonych ofert x 30 pkt</w:t>
            </w:r>
            <w:r>
              <w:rPr>
                <w:b/>
                <w:sz w:val="16"/>
                <w:szCs w:val="16"/>
              </w:rPr>
              <w:t>)**</w:t>
            </w:r>
          </w:p>
          <w:p w:rsidR="00D04092" w:rsidRPr="00E01BC5" w:rsidRDefault="00D04092" w:rsidP="003423A7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667" w:type="dxa"/>
            <w:gridSpan w:val="2"/>
            <w:vAlign w:val="center"/>
          </w:tcPr>
          <w:p w:rsidR="00D04092" w:rsidRPr="006F6C25" w:rsidRDefault="00D04092" w:rsidP="003423A7">
            <w:pPr>
              <w:jc w:val="center"/>
              <w:rPr>
                <w:bCs/>
                <w:sz w:val="20"/>
                <w:szCs w:val="20"/>
              </w:rPr>
            </w:pPr>
            <w:r w:rsidRPr="006F6C25">
              <w:rPr>
                <w:b/>
                <w:sz w:val="20"/>
                <w:szCs w:val="20"/>
              </w:rPr>
              <w:t>Potencjał osobowy i techniczny</w:t>
            </w:r>
            <w:r>
              <w:rPr>
                <w:b/>
                <w:sz w:val="20"/>
                <w:szCs w:val="20"/>
              </w:rPr>
              <w:t>***</w:t>
            </w:r>
          </w:p>
        </w:tc>
        <w:tc>
          <w:tcPr>
            <w:tcW w:w="999" w:type="dxa"/>
            <w:gridSpan w:val="3"/>
            <w:shd w:val="clear" w:color="auto" w:fill="auto"/>
            <w:vAlign w:val="center"/>
          </w:tcPr>
          <w:p w:rsidR="00D04092" w:rsidRDefault="00D04092" w:rsidP="003423A7">
            <w:pPr>
              <w:jc w:val="center"/>
              <w:rPr>
                <w:b/>
                <w:bCs/>
                <w:sz w:val="20"/>
                <w:szCs w:val="20"/>
              </w:rPr>
            </w:pPr>
            <w:r w:rsidRPr="00505E5E">
              <w:rPr>
                <w:b/>
                <w:sz w:val="20"/>
                <w:szCs w:val="20"/>
              </w:rPr>
              <w:t>Łączna liczba punktów</w:t>
            </w:r>
          </w:p>
        </w:tc>
      </w:tr>
      <w:tr w:rsidR="00D04092" w:rsidTr="003423A7">
        <w:trPr>
          <w:gridAfter w:val="2"/>
          <w:wAfter w:w="39" w:type="dxa"/>
          <w:trHeight w:val="1148"/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D04092" w:rsidRPr="003E6CB9" w:rsidRDefault="00D04092" w:rsidP="003423A7">
            <w:pPr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15" w:type="dxa"/>
            <w:shd w:val="clear" w:color="auto" w:fill="auto"/>
            <w:vAlign w:val="center"/>
          </w:tcPr>
          <w:p w:rsidR="00D04092" w:rsidRPr="00615B3F" w:rsidRDefault="00D04092" w:rsidP="003423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Jarosław Szczurek Good Art. Os. Na stoku 10b/21, </w:t>
            </w:r>
            <w:r>
              <w:rPr>
                <w:bCs/>
                <w:sz w:val="20"/>
                <w:szCs w:val="20"/>
              </w:rPr>
              <w:br/>
              <w:t xml:space="preserve"> 31-702 Kraków</w:t>
            </w:r>
          </w:p>
        </w:tc>
        <w:tc>
          <w:tcPr>
            <w:tcW w:w="1124" w:type="dxa"/>
            <w:gridSpan w:val="2"/>
            <w:shd w:val="clear" w:color="auto" w:fill="auto"/>
            <w:vAlign w:val="center"/>
          </w:tcPr>
          <w:p w:rsidR="00D04092" w:rsidRPr="00E01BC5" w:rsidRDefault="00D04092" w:rsidP="003423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14 870,70/ 14 870*60</w:t>
            </w:r>
            <w:r>
              <w:rPr>
                <w:bCs/>
                <w:sz w:val="20"/>
                <w:szCs w:val="20"/>
              </w:rPr>
              <w:br/>
              <w:t xml:space="preserve">= </w:t>
            </w:r>
            <w:r w:rsidRPr="006F6C25">
              <w:rPr>
                <w:b/>
                <w:bCs/>
                <w:sz w:val="20"/>
                <w:szCs w:val="20"/>
              </w:rPr>
              <w:t>60,00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36" w:type="dxa"/>
            <w:gridSpan w:val="2"/>
            <w:vAlign w:val="center"/>
          </w:tcPr>
          <w:p w:rsidR="00D04092" w:rsidRPr="00E01BC5" w:rsidRDefault="00D04092" w:rsidP="003423A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27,00 pkt/30,00 pkt*30 = </w:t>
            </w:r>
            <w:r w:rsidRPr="006F6C25">
              <w:rPr>
                <w:b/>
                <w:bCs/>
                <w:sz w:val="20"/>
                <w:szCs w:val="20"/>
              </w:rPr>
              <w:t>27,00</w:t>
            </w:r>
          </w:p>
        </w:tc>
        <w:tc>
          <w:tcPr>
            <w:tcW w:w="1651" w:type="dxa"/>
            <w:vAlign w:val="center"/>
          </w:tcPr>
          <w:p w:rsidR="00D04092" w:rsidRPr="006F6C25" w:rsidRDefault="00D04092" w:rsidP="003423A7">
            <w:pPr>
              <w:jc w:val="center"/>
              <w:rPr>
                <w:b/>
                <w:bCs/>
                <w:sz w:val="20"/>
                <w:szCs w:val="20"/>
              </w:rPr>
            </w:pPr>
            <w:r w:rsidRPr="006F6C25">
              <w:rPr>
                <w:b/>
                <w:bCs/>
                <w:sz w:val="20"/>
                <w:szCs w:val="20"/>
              </w:rPr>
              <w:t>9,00</w:t>
            </w:r>
          </w:p>
        </w:tc>
        <w:tc>
          <w:tcPr>
            <w:tcW w:w="992" w:type="dxa"/>
            <w:gridSpan w:val="3"/>
            <w:shd w:val="clear" w:color="auto" w:fill="auto"/>
            <w:vAlign w:val="center"/>
          </w:tcPr>
          <w:p w:rsidR="00D04092" w:rsidRPr="007B6816" w:rsidRDefault="00D04092" w:rsidP="003423A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96,00</w:t>
            </w:r>
          </w:p>
        </w:tc>
      </w:tr>
    </w:tbl>
    <w:p w:rsidR="00D04092" w:rsidRDefault="00D04092" w:rsidP="00D04092">
      <w:pPr>
        <w:tabs>
          <w:tab w:val="left" w:pos="2830"/>
        </w:tabs>
        <w:spacing w:after="0" w:line="240" w:lineRule="auto"/>
        <w:jc w:val="both"/>
      </w:pPr>
      <w:r>
        <w:tab/>
      </w:r>
    </w:p>
    <w:p w:rsidR="00D04092" w:rsidRDefault="00D04092" w:rsidP="00D04092">
      <w:pPr>
        <w:spacing w:after="0"/>
        <w:rPr>
          <w:b/>
        </w:rPr>
      </w:pPr>
      <w:r>
        <w:t>**</w:t>
      </w:r>
      <w:r>
        <w:rPr>
          <w:b/>
        </w:rPr>
        <w:t xml:space="preserve"> Portfolio</w:t>
      </w:r>
    </w:p>
    <w:p w:rsidR="00D04092" w:rsidRDefault="00D04092" w:rsidP="00D04092">
      <w:pPr>
        <w:spacing w:after="0"/>
      </w:pPr>
      <w:r>
        <w:t>liczba punktów przyznanych badanej ofercie/  najwyższa punktacja osiągnięta dla tego kryterium spośród złożonych ofert x 30 pkt</w:t>
      </w:r>
    </w:p>
    <w:p w:rsidR="00D04092" w:rsidRPr="006F6C25" w:rsidRDefault="00D04092" w:rsidP="00D04092">
      <w:pPr>
        <w:spacing w:after="0"/>
        <w:jc w:val="both"/>
        <w:rPr>
          <w:sz w:val="6"/>
        </w:rPr>
      </w:pPr>
    </w:p>
    <w:p w:rsidR="00D04092" w:rsidRDefault="00D04092" w:rsidP="00D04092">
      <w:pPr>
        <w:spacing w:after="0"/>
        <w:jc w:val="both"/>
      </w:pPr>
      <w:r>
        <w:t xml:space="preserve">Punkty w kryterium „Portfolio” zostały przyznane na podstawie załączonego do Oferty portfolio Wykonawcy, tj. pięciu (5) zrealizowanych przez niego publikacji o charakterze wizerunkowym, np. publikacji korporacyjnej, publikacji wizerunkowej firmy/instytucji, publikacji jubileuszowej. W każdej z publikacji, co najmniej 10 % objętości powinny stanowić m.in. zdjęcia, infografiki, wykresy, schematy. Zamawiający zastrzegł, że nie mogły to być materiały typu projekty graficzne prezentacji, wizytówek, papierów firmowych, materiały typu gadżety lub ulotki reklamowe. </w:t>
      </w:r>
    </w:p>
    <w:p w:rsidR="00D04092" w:rsidRDefault="00D04092" w:rsidP="00D04092">
      <w:pPr>
        <w:spacing w:after="0"/>
        <w:jc w:val="both"/>
      </w:pPr>
    </w:p>
    <w:p w:rsidR="00D04092" w:rsidRDefault="00D04092" w:rsidP="00D04092">
      <w:pPr>
        <w:spacing w:after="0"/>
        <w:jc w:val="both"/>
      </w:pPr>
      <w:r>
        <w:t xml:space="preserve">Ocenie podlegały: </w:t>
      </w:r>
    </w:p>
    <w:p w:rsidR="00D04092" w:rsidRDefault="00D04092" w:rsidP="00D04092">
      <w:pPr>
        <w:spacing w:after="0"/>
        <w:jc w:val="both"/>
      </w:pPr>
      <w:r>
        <w:t xml:space="preserve">- kreacja graficzna całego załączonego do oferty portfolio Wykonawcy - od 1 do 5 pkt – tj. przejrzystość kompozycji, nowoczesność kompozycji, czytelne powiązanie tekstu z elementami graficznymi. </w:t>
      </w:r>
    </w:p>
    <w:p w:rsidR="00D04092" w:rsidRDefault="00D04092" w:rsidP="00D04092">
      <w:pPr>
        <w:spacing w:after="0"/>
        <w:jc w:val="both"/>
      </w:pPr>
      <w:r>
        <w:t>- oryginalność całego załączonego do oferty portfolio Wykonawcy - od 1 do 5 pkt. – tj. wyjątkowość</w:t>
      </w:r>
      <w:r>
        <w:br/>
        <w:t>i niepowtarzalność w podejściu do prezentowanych opracowań graficznych (oryginalność przedstawienia tematyki wiodącej wydawnictwa, unikatowość zastosowanych rozwiązań edytorskich, graficznych, technicznych).</w:t>
      </w:r>
    </w:p>
    <w:p w:rsidR="00D04092" w:rsidRDefault="00D04092" w:rsidP="00D04092">
      <w:pPr>
        <w:spacing w:after="0"/>
      </w:pPr>
    </w:p>
    <w:p w:rsidR="00D04092" w:rsidRPr="0037285A" w:rsidRDefault="00D04092" w:rsidP="00D04092">
      <w:pPr>
        <w:spacing w:after="0"/>
        <w:jc w:val="both"/>
        <w:rPr>
          <w:sz w:val="2"/>
        </w:rPr>
      </w:pPr>
    </w:p>
    <w:p w:rsidR="00D04092" w:rsidRDefault="00D04092" w:rsidP="00D04092">
      <w:pPr>
        <w:spacing w:after="0"/>
        <w:jc w:val="both"/>
      </w:pPr>
      <w:r>
        <w:t>Oceny dokonała trzyosobowa komisja składająca się z przedstawicieli Zamawiającego.</w:t>
      </w:r>
    </w:p>
    <w:p w:rsidR="00D04092" w:rsidRDefault="00D04092" w:rsidP="00D04092">
      <w:pPr>
        <w:spacing w:after="0"/>
        <w:jc w:val="both"/>
      </w:pPr>
    </w:p>
    <w:p w:rsidR="00D04092" w:rsidRPr="0037285A" w:rsidRDefault="00D04092" w:rsidP="00D04092">
      <w:pPr>
        <w:spacing w:after="0"/>
        <w:jc w:val="both"/>
        <w:rPr>
          <w:sz w:val="4"/>
        </w:rPr>
      </w:pPr>
    </w:p>
    <w:p w:rsidR="00D04092" w:rsidRDefault="00D04092" w:rsidP="00D04092">
      <w:pPr>
        <w:jc w:val="both"/>
      </w:pPr>
      <w:r w:rsidRPr="00AF37C2">
        <w:t xml:space="preserve">Punkty </w:t>
      </w:r>
      <w:r>
        <w:t>w kryterium „Portfolio” zostały ocenio</w:t>
      </w:r>
      <w:r w:rsidRPr="00AF37C2">
        <w:t>ne na podstawie formularzy ocen wypełnionych przez każdego z członków Komisji Oceny ofert, będących pracownika</w:t>
      </w:r>
      <w:r>
        <w:t>mi Zamawiającego. Punkty zostały</w:t>
      </w:r>
      <w:r w:rsidRPr="00AF37C2">
        <w:t xml:space="preserve"> </w:t>
      </w:r>
      <w:r w:rsidRPr="00AF37C2">
        <w:lastRenderedPageBreak/>
        <w:t xml:space="preserve">przyznane przez każdego członka komisji dokonującego oceny zgodnie z ww. skalą punktową. Liczba punktów przyznana przez członków komisji dla </w:t>
      </w:r>
      <w:r>
        <w:t>Wykonawcy została zsumowana.</w:t>
      </w:r>
    </w:p>
    <w:p w:rsidR="00D04092" w:rsidRDefault="00D04092" w:rsidP="00D04092">
      <w:pPr>
        <w:spacing w:after="0"/>
        <w:rPr>
          <w:b/>
        </w:rPr>
      </w:pPr>
      <w:r>
        <w:t xml:space="preserve">*** </w:t>
      </w:r>
      <w:r>
        <w:rPr>
          <w:b/>
        </w:rPr>
        <w:t xml:space="preserve">Potencjał osobowy i techniczny </w:t>
      </w:r>
    </w:p>
    <w:p w:rsidR="00D04092" w:rsidRDefault="00D04092" w:rsidP="00D04092">
      <w:pPr>
        <w:spacing w:after="0"/>
        <w:jc w:val="both"/>
      </w:pPr>
      <w:r>
        <w:t xml:space="preserve">Punkty w kryterium „Potencjał osobowy i techniczny” zostały przyznane na podstawie załączonego do Oferty wykazu osób (weryfikacja na podstawie CV), które będą uczestniczyć w realizacji zamówienia oraz opisu doświadczenia drukarni (np. przykładowe realizacje druku, zasoby techniczne), w której zostanie wykonany druk publikacji z niniejszego zapytania ofertowego. </w:t>
      </w:r>
    </w:p>
    <w:p w:rsidR="00D04092" w:rsidRDefault="00D04092" w:rsidP="00D04092">
      <w:pPr>
        <w:spacing w:after="0"/>
        <w:jc w:val="both"/>
      </w:pPr>
      <w:r>
        <w:t>Ocenie podlegał:</w:t>
      </w:r>
    </w:p>
    <w:p w:rsidR="00D04092" w:rsidRDefault="00D04092" w:rsidP="00D04092">
      <w:pPr>
        <w:spacing w:after="0"/>
        <w:jc w:val="both"/>
      </w:pPr>
      <w:r>
        <w:t>- grafik: osoba posiadająca co najmniej 5-letnie doświadczenie w opracowywaniu graficznym materiałów drukowanych oraz ich przygotowaniu do druku – maks. 4 pkt</w:t>
      </w:r>
    </w:p>
    <w:p w:rsidR="00D04092" w:rsidRDefault="00D04092" w:rsidP="00D04092">
      <w:pPr>
        <w:spacing w:after="0"/>
      </w:pPr>
      <w:r>
        <w:t>- korektor: osoba posiadająca co najmniej 3-letnie doświadczenie w korekcie językowej i stylistycznej różnorodnych publikacji w języku polskim – maks. 3 pkt</w:t>
      </w:r>
    </w:p>
    <w:p w:rsidR="00D04092" w:rsidRPr="00A54889" w:rsidRDefault="00D04092" w:rsidP="00D04092">
      <w:pPr>
        <w:spacing w:after="0"/>
      </w:pPr>
      <w:r>
        <w:t>- drukarnia: co najmniej 5-letnie doświadczenie w realizacji usług poligraficznych – maks. 3 pkt</w:t>
      </w:r>
    </w:p>
    <w:p w:rsidR="00D04092" w:rsidRDefault="00D04092" w:rsidP="00D04092">
      <w:pPr>
        <w:ind w:left="709" w:hanging="709"/>
      </w:pPr>
    </w:p>
    <w:p w:rsidR="00D04092" w:rsidRDefault="00D04092" w:rsidP="00D04092">
      <w:pPr>
        <w:numPr>
          <w:ilvl w:val="0"/>
          <w:numId w:val="27"/>
        </w:numPr>
        <w:spacing w:before="120" w:after="120"/>
        <w:ind w:left="357" w:hanging="357"/>
      </w:pPr>
      <w:r>
        <w:t>Wybór oferty.</w:t>
      </w:r>
    </w:p>
    <w:p w:rsidR="00D04092" w:rsidRDefault="00D04092" w:rsidP="00D04092">
      <w:pPr>
        <w:ind w:left="709"/>
        <w:jc w:val="both"/>
      </w:pPr>
      <w:r>
        <w:t xml:space="preserve">Nazwa  i adres wykonawcy: </w:t>
      </w:r>
      <w:r w:rsidRPr="00E15784">
        <w:rPr>
          <w:b/>
        </w:rPr>
        <w:t>Jarosław Szczurek Good Art</w:t>
      </w:r>
      <w:r>
        <w:t xml:space="preserve"> z siedzibą w Krakowie, os. Na Stoku 10b/21 </w:t>
      </w:r>
    </w:p>
    <w:p w:rsidR="00D04092" w:rsidRPr="003C2598" w:rsidRDefault="00D04092" w:rsidP="00D04092">
      <w:pPr>
        <w:ind w:left="709"/>
        <w:jc w:val="both"/>
        <w:rPr>
          <w:rFonts w:cs="Arial"/>
          <w:bCs/>
          <w:u w:val="single"/>
        </w:rPr>
      </w:pPr>
      <w:r>
        <w:t xml:space="preserve">Uzasadnienie wyboru: Jarosław Szczurek Good Art przedstawiła </w:t>
      </w:r>
      <w:r>
        <w:rPr>
          <w:rFonts w:cs="Arial"/>
          <w:bCs/>
        </w:rPr>
        <w:t xml:space="preserve">korzystną </w:t>
      </w:r>
      <w:r w:rsidRPr="003C2598">
        <w:rPr>
          <w:rFonts w:cs="Arial"/>
          <w:bCs/>
        </w:rPr>
        <w:t xml:space="preserve">ofertę, spełniającą warunki zapytania ofertowego, </w:t>
      </w:r>
      <w:r w:rsidRPr="007B6816">
        <w:rPr>
          <w:rFonts w:cs="Arial"/>
          <w:bCs/>
        </w:rPr>
        <w:t>z kryteriami wyboru:</w:t>
      </w:r>
    </w:p>
    <w:p w:rsidR="00D04092" w:rsidRPr="009329B2" w:rsidRDefault="00D04092" w:rsidP="00D04092">
      <w:pPr>
        <w:pStyle w:val="Default"/>
        <w:numPr>
          <w:ilvl w:val="0"/>
          <w:numId w:val="33"/>
        </w:numPr>
        <w:spacing w:after="55"/>
        <w:ind w:left="993" w:firstLine="0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cena – 60% (6</w:t>
      </w:r>
      <w:r w:rsidRPr="009329B2">
        <w:rPr>
          <w:rFonts w:ascii="Calibri" w:hAnsi="Calibri"/>
          <w:bCs/>
          <w:color w:val="auto"/>
          <w:sz w:val="22"/>
          <w:szCs w:val="22"/>
        </w:rPr>
        <w:t>0 pkt.)</w:t>
      </w:r>
    </w:p>
    <w:p w:rsidR="00D04092" w:rsidRDefault="00D04092" w:rsidP="00D04092">
      <w:pPr>
        <w:pStyle w:val="Default"/>
        <w:numPr>
          <w:ilvl w:val="0"/>
          <w:numId w:val="33"/>
        </w:numPr>
        <w:spacing w:after="55"/>
        <w:ind w:left="993" w:firstLine="0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portfolio – 30% (30 pkt.)</w:t>
      </w:r>
    </w:p>
    <w:p w:rsidR="00D04092" w:rsidRPr="009329B2" w:rsidRDefault="00D04092" w:rsidP="00D04092">
      <w:pPr>
        <w:pStyle w:val="Default"/>
        <w:numPr>
          <w:ilvl w:val="0"/>
          <w:numId w:val="33"/>
        </w:numPr>
        <w:spacing w:after="55"/>
        <w:ind w:left="993" w:firstLine="0"/>
        <w:rPr>
          <w:rFonts w:ascii="Calibri" w:hAnsi="Calibri"/>
          <w:bCs/>
          <w:color w:val="auto"/>
          <w:sz w:val="22"/>
          <w:szCs w:val="22"/>
        </w:rPr>
      </w:pPr>
      <w:r>
        <w:rPr>
          <w:rFonts w:ascii="Calibri" w:hAnsi="Calibri"/>
          <w:bCs/>
          <w:color w:val="auto"/>
          <w:sz w:val="22"/>
          <w:szCs w:val="22"/>
        </w:rPr>
        <w:t>potencjał osobowy i techniczny – 10% (1</w:t>
      </w:r>
      <w:r w:rsidRPr="009329B2">
        <w:rPr>
          <w:rFonts w:ascii="Calibri" w:hAnsi="Calibri"/>
          <w:bCs/>
          <w:color w:val="auto"/>
          <w:sz w:val="22"/>
          <w:szCs w:val="22"/>
        </w:rPr>
        <w:t>0 pkt.)</w:t>
      </w:r>
    </w:p>
    <w:p w:rsidR="00D04092" w:rsidRPr="00E15784" w:rsidRDefault="00D04092" w:rsidP="00D04092">
      <w:pPr>
        <w:ind w:left="709"/>
        <w:rPr>
          <w:b/>
        </w:rPr>
      </w:pPr>
      <w:r>
        <w:rPr>
          <w:rFonts w:cs="Arial"/>
          <w:bCs/>
        </w:rPr>
        <w:br/>
      </w:r>
      <w:r w:rsidRPr="00E15784">
        <w:rPr>
          <w:rFonts w:cs="Arial"/>
          <w:b/>
          <w:bCs/>
        </w:rPr>
        <w:t>zdobywając niniejszym 96,00 punktów na łączną, maksymalną kwotę realizacji 14 870,70 zł brutto.</w:t>
      </w:r>
    </w:p>
    <w:p w:rsidR="00D04092" w:rsidRDefault="00D04092" w:rsidP="00D04092">
      <w:pPr>
        <w:numPr>
          <w:ilvl w:val="0"/>
          <w:numId w:val="27"/>
        </w:numPr>
      </w:pPr>
      <w:r>
        <w:t>Imiona i nazwiska osó</w:t>
      </w:r>
      <w:r w:rsidRPr="00313A71">
        <w:t>b, wykonuj</w:t>
      </w:r>
      <w:r w:rsidRPr="00313A71">
        <w:rPr>
          <w:rFonts w:hint="eastAsia"/>
        </w:rPr>
        <w:t>ą</w:t>
      </w:r>
      <w:r w:rsidRPr="00313A71">
        <w:t>cych w imieniu</w:t>
      </w:r>
      <w:r>
        <w:t xml:space="preserve"> </w:t>
      </w:r>
      <w:proofErr w:type="spellStart"/>
      <w:r>
        <w:t>dotacjobiorcy</w:t>
      </w:r>
      <w:proofErr w:type="spellEnd"/>
      <w:r>
        <w:t xml:space="preserve"> czynności związane z udzieleniem zamówienia:</w:t>
      </w:r>
    </w:p>
    <w:p w:rsidR="00D04092" w:rsidRDefault="00D04092" w:rsidP="00D04092">
      <w:pPr>
        <w:numPr>
          <w:ilvl w:val="0"/>
          <w:numId w:val="29"/>
        </w:numPr>
        <w:spacing w:after="0" w:line="240" w:lineRule="auto"/>
        <w:ind w:left="714" w:hanging="357"/>
      </w:pPr>
      <w:r>
        <w:t>Mariusz Śpiewok, Dyrektor Biura</w:t>
      </w:r>
    </w:p>
    <w:p w:rsidR="00D04092" w:rsidRDefault="00D04092" w:rsidP="00D04092">
      <w:pPr>
        <w:numPr>
          <w:ilvl w:val="0"/>
          <w:numId w:val="29"/>
        </w:numPr>
        <w:spacing w:after="0"/>
        <w:jc w:val="both"/>
      </w:pPr>
      <w:r>
        <w:t>Kierownik zespołu obsługi projektów ZIT - przewodnicząca Komisji,</w:t>
      </w:r>
    </w:p>
    <w:p w:rsidR="00D04092" w:rsidRDefault="00D04092" w:rsidP="00D04092">
      <w:pPr>
        <w:numPr>
          <w:ilvl w:val="0"/>
          <w:numId w:val="29"/>
        </w:numPr>
        <w:spacing w:after="0"/>
        <w:jc w:val="both"/>
      </w:pPr>
      <w:r>
        <w:t xml:space="preserve">Karolina Jaszczyk, </w:t>
      </w:r>
      <w:r w:rsidRPr="007F4878">
        <w:t xml:space="preserve">Specjalista ds. obsługi projektów </w:t>
      </w:r>
      <w:r>
        <w:t xml:space="preserve"> - członek Komisji,</w:t>
      </w:r>
    </w:p>
    <w:p w:rsidR="00D04092" w:rsidRPr="007F4878" w:rsidRDefault="00D04092" w:rsidP="00D04092">
      <w:pPr>
        <w:numPr>
          <w:ilvl w:val="0"/>
          <w:numId w:val="29"/>
        </w:numPr>
        <w:spacing w:after="0"/>
        <w:jc w:val="both"/>
      </w:pPr>
      <w:r>
        <w:t xml:space="preserve">Agata Schmidt, </w:t>
      </w:r>
      <w:r w:rsidRPr="007F4878">
        <w:t xml:space="preserve">Specjalista ds. obsługi projektów </w:t>
      </w:r>
      <w:r>
        <w:t xml:space="preserve"> -</w:t>
      </w:r>
      <w:r w:rsidRPr="007F4878">
        <w:t xml:space="preserve"> sekretarz Komisji</w:t>
      </w:r>
      <w:r>
        <w:t>.</w:t>
      </w:r>
    </w:p>
    <w:p w:rsidR="00D04092" w:rsidRDefault="00D04092" w:rsidP="00D04092">
      <w:pPr>
        <w:numPr>
          <w:ilvl w:val="0"/>
          <w:numId w:val="29"/>
        </w:numPr>
        <w:spacing w:after="0" w:line="240" w:lineRule="auto"/>
        <w:ind w:left="714" w:hanging="357"/>
      </w:pPr>
      <w:r>
        <w:t>Sabina Bryś, Specjalista ds.</w:t>
      </w:r>
      <w:r>
        <w:t xml:space="preserve"> wsparcia kompeten</w:t>
      </w:r>
      <w:r>
        <w:t>cyjnego</w:t>
      </w:r>
    </w:p>
    <w:p w:rsidR="00D04092" w:rsidRDefault="00D04092" w:rsidP="00D04092">
      <w:pPr>
        <w:spacing w:after="0" w:line="240" w:lineRule="auto"/>
        <w:ind w:left="714"/>
      </w:pPr>
    </w:p>
    <w:p w:rsidR="00D04092" w:rsidRDefault="00D04092" w:rsidP="00D04092">
      <w:pPr>
        <w:spacing w:after="0" w:line="240" w:lineRule="auto"/>
        <w:ind w:left="4248" w:hanging="3525"/>
      </w:pPr>
      <w:r>
        <w:t xml:space="preserve">19.05.2017 r. </w:t>
      </w:r>
      <w:r>
        <w:tab/>
      </w:r>
      <w:r>
        <w:tab/>
      </w:r>
      <w:r>
        <w:tab/>
      </w:r>
      <w:r>
        <w:tab/>
      </w:r>
      <w:r>
        <w:t xml:space="preserve">Sabina Bryś, </w:t>
      </w:r>
      <w:r>
        <w:br/>
        <w:t xml:space="preserve">                </w:t>
      </w:r>
      <w:r>
        <w:t>Specjalista ds. wsparcia kompetencyjnego</w:t>
      </w:r>
    </w:p>
    <w:p w:rsidR="00D04092" w:rsidRPr="00D04092" w:rsidRDefault="00D04092" w:rsidP="00D04092">
      <w:pPr>
        <w:ind w:left="360"/>
        <w:rPr>
          <w:sz w:val="2"/>
        </w:rPr>
      </w:pPr>
      <w:bookmarkStart w:id="2" w:name="_GoBack"/>
      <w:bookmarkEnd w:id="2"/>
    </w:p>
    <w:p w:rsidR="00D04092" w:rsidRDefault="00D04092" w:rsidP="00D04092">
      <w:pPr>
        <w:ind w:left="360"/>
      </w:pPr>
      <w:r>
        <w:t>(data sporządzenia protokołu)</w:t>
      </w:r>
      <w:r>
        <w:tab/>
      </w:r>
      <w:r>
        <w:tab/>
      </w:r>
      <w:r>
        <w:tab/>
      </w:r>
      <w:r>
        <w:tab/>
        <w:t xml:space="preserve">     (podpis osoby upoważnionej)</w:t>
      </w:r>
    </w:p>
    <w:p w:rsidR="00D04092" w:rsidRDefault="00D04092" w:rsidP="00D04092">
      <w:pPr>
        <w:ind w:left="360"/>
      </w:pPr>
    </w:p>
    <w:p w:rsidR="00D04092" w:rsidRDefault="00D04092" w:rsidP="00D04092">
      <w:pPr>
        <w:rPr>
          <w:b/>
          <w:sz w:val="20"/>
          <w:szCs w:val="20"/>
          <w:u w:val="single"/>
        </w:rPr>
      </w:pPr>
    </w:p>
    <w:p w:rsidR="00D04092" w:rsidRPr="00761A0B" w:rsidRDefault="00D04092" w:rsidP="00D04092">
      <w:pPr>
        <w:rPr>
          <w:b/>
          <w:sz w:val="20"/>
          <w:szCs w:val="20"/>
          <w:u w:val="single"/>
        </w:rPr>
      </w:pPr>
      <w:r w:rsidRPr="00761A0B">
        <w:rPr>
          <w:b/>
          <w:sz w:val="20"/>
          <w:szCs w:val="20"/>
          <w:u w:val="single"/>
        </w:rPr>
        <w:lastRenderedPageBreak/>
        <w:t>Załączniki:</w:t>
      </w:r>
    </w:p>
    <w:p w:rsidR="00D04092" w:rsidRPr="00761A0B" w:rsidRDefault="00D04092" w:rsidP="00D04092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20"/>
          <w:szCs w:val="20"/>
        </w:rPr>
      </w:pPr>
      <w:r w:rsidRPr="00761A0B">
        <w:rPr>
          <w:sz w:val="20"/>
          <w:szCs w:val="20"/>
        </w:rPr>
        <w:t>zapytanie ofertowe wraz z potwierdzeniem jego publikacji (wydruk ze strony internetowej);</w:t>
      </w:r>
    </w:p>
    <w:p w:rsidR="00D04092" w:rsidRPr="00761A0B" w:rsidRDefault="00D04092" w:rsidP="00D04092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  <w:rPr>
          <w:sz w:val="20"/>
          <w:szCs w:val="20"/>
        </w:rPr>
      </w:pPr>
      <w:r>
        <w:rPr>
          <w:sz w:val="20"/>
          <w:szCs w:val="20"/>
        </w:rPr>
        <w:t>oferta</w:t>
      </w:r>
      <w:r w:rsidRPr="00761A0B">
        <w:rPr>
          <w:sz w:val="20"/>
          <w:szCs w:val="20"/>
        </w:rPr>
        <w:t xml:space="preserve"> złożone w odpowiedzi na zapytanie ofertowe;</w:t>
      </w:r>
    </w:p>
    <w:p w:rsidR="00D04092" w:rsidRPr="00B300DB" w:rsidRDefault="00D04092" w:rsidP="00D04092">
      <w:pPr>
        <w:pStyle w:val="Akapitzlist"/>
        <w:numPr>
          <w:ilvl w:val="0"/>
          <w:numId w:val="26"/>
        </w:numPr>
        <w:spacing w:after="120" w:line="240" w:lineRule="auto"/>
        <w:ind w:left="357" w:hanging="357"/>
        <w:contextualSpacing w:val="0"/>
        <w:jc w:val="both"/>
      </w:pPr>
      <w:r w:rsidRPr="00761A0B">
        <w:rPr>
          <w:sz w:val="20"/>
          <w:szCs w:val="20"/>
        </w:rPr>
        <w:t>o</w:t>
      </w:r>
      <w:r w:rsidRPr="00761A0B">
        <w:rPr>
          <w:rFonts w:hint="eastAsia"/>
          <w:sz w:val="20"/>
          <w:szCs w:val="20"/>
        </w:rPr>
        <w:t>ś</w:t>
      </w:r>
      <w:r w:rsidRPr="00761A0B">
        <w:rPr>
          <w:sz w:val="20"/>
          <w:szCs w:val="20"/>
        </w:rPr>
        <w:t>wiadczenie/o</w:t>
      </w:r>
      <w:r w:rsidRPr="00761A0B">
        <w:rPr>
          <w:rFonts w:hint="eastAsia"/>
          <w:sz w:val="20"/>
          <w:szCs w:val="20"/>
        </w:rPr>
        <w:t>ś</w:t>
      </w:r>
      <w:r w:rsidRPr="00761A0B">
        <w:rPr>
          <w:sz w:val="20"/>
          <w:szCs w:val="20"/>
        </w:rPr>
        <w:t>wiadczenia dotyczące bezstronności osób, wykonuj</w:t>
      </w:r>
      <w:r w:rsidRPr="00761A0B">
        <w:rPr>
          <w:rFonts w:hint="eastAsia"/>
          <w:sz w:val="20"/>
          <w:szCs w:val="20"/>
        </w:rPr>
        <w:t>ą</w:t>
      </w:r>
      <w:r w:rsidRPr="00761A0B">
        <w:rPr>
          <w:sz w:val="20"/>
          <w:szCs w:val="20"/>
        </w:rPr>
        <w:t xml:space="preserve">cych w imieniu </w:t>
      </w:r>
      <w:proofErr w:type="spellStart"/>
      <w:r w:rsidRPr="00761A0B">
        <w:rPr>
          <w:sz w:val="20"/>
          <w:szCs w:val="20"/>
        </w:rPr>
        <w:t>Dotacjobiorc</w:t>
      </w:r>
      <w:r>
        <w:rPr>
          <w:sz w:val="20"/>
          <w:szCs w:val="20"/>
        </w:rPr>
        <w:t>y</w:t>
      </w:r>
      <w:proofErr w:type="spellEnd"/>
      <w:r w:rsidRPr="00761A0B">
        <w:rPr>
          <w:sz w:val="20"/>
          <w:szCs w:val="20"/>
        </w:rPr>
        <w:t xml:space="preserve"> czynności związane z udzieleniem zamówienia, zgodnie ze wzorem określonym w załączniku nr 1 do procedury</w:t>
      </w:r>
      <w:r>
        <w:rPr>
          <w:sz w:val="20"/>
          <w:szCs w:val="20"/>
        </w:rPr>
        <w:t xml:space="preserve"> udzielania zamówień przez </w:t>
      </w:r>
      <w:proofErr w:type="spellStart"/>
      <w:r>
        <w:rPr>
          <w:sz w:val="20"/>
          <w:szCs w:val="20"/>
        </w:rPr>
        <w:t>Dotacjobiorców</w:t>
      </w:r>
      <w:proofErr w:type="spellEnd"/>
      <w:r>
        <w:rPr>
          <w:sz w:val="20"/>
          <w:szCs w:val="20"/>
        </w:rPr>
        <w:t>.</w:t>
      </w:r>
    </w:p>
    <w:p w:rsidR="00ED3F92" w:rsidRPr="00D04092" w:rsidRDefault="00ED3F92" w:rsidP="00D04092"/>
    <w:sectPr w:rsidR="00ED3F92" w:rsidRPr="00D04092" w:rsidSect="00DB3E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D04092" w:rsidRPr="00B300DB" w:rsidRDefault="00D04092" w:rsidP="00D04092">
      <w:pPr>
        <w:pStyle w:val="Tekstprzypisudolnego"/>
        <w:jc w:val="both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niespełnianie warunków udziału w procedurze.</w:t>
      </w:r>
    </w:p>
  </w:footnote>
  <w:footnote w:id="2">
    <w:p w:rsidR="00D04092" w:rsidRDefault="00D04092" w:rsidP="00D04092">
      <w:pPr>
        <w:pStyle w:val="Tekstprzypisudolnego"/>
        <w:jc w:val="both"/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Uzasadnienie wymagane w przypadku odrzucenia ofert ze względu na niezgodność oferty z wymaganiami określonym w zapytaniu ofertowym (np. zaoferowano usługi/dostawy/roboty budowalne niezgodne z opisem przedmiotu zamówienia).</w:t>
      </w:r>
    </w:p>
  </w:footnote>
  <w:footnote w:id="3">
    <w:p w:rsidR="00D04092" w:rsidRPr="00B300DB" w:rsidRDefault="00D04092" w:rsidP="00D04092">
      <w:pPr>
        <w:pStyle w:val="Tekstprzypisudolnego"/>
        <w:rPr>
          <w:sz w:val="18"/>
          <w:szCs w:val="18"/>
        </w:rPr>
      </w:pPr>
      <w:r w:rsidRPr="00B300DB">
        <w:rPr>
          <w:rStyle w:val="Odwoanieprzypisudolnego"/>
          <w:sz w:val="18"/>
          <w:szCs w:val="18"/>
        </w:rPr>
        <w:footnoteRef/>
      </w:r>
      <w:r w:rsidRPr="00B300DB">
        <w:rPr>
          <w:sz w:val="18"/>
          <w:szCs w:val="18"/>
        </w:rPr>
        <w:t xml:space="preserve"> Należy wpisać nazwę kryterium i uzasadnienie liczby przyznanych punktów dla każdego kryterium (z wyjątkiem kryterium ceny). W przypadku więcej niż jednego kryterium należy dodać kolumnę/kolumny.</w:t>
      </w:r>
    </w:p>
    <w:p w:rsidR="00D04092" w:rsidRDefault="00D04092" w:rsidP="00D04092">
      <w:pPr>
        <w:pStyle w:val="Tekstprzypisudolnego"/>
      </w:pPr>
      <w:r w:rsidRPr="00B300DB">
        <w:rPr>
          <w:sz w:val="18"/>
          <w:szCs w:val="18"/>
        </w:rPr>
        <w:t>*Niepotrzebne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B0F4E"/>
    <w:multiLevelType w:val="hybridMultilevel"/>
    <w:tmpl w:val="03E81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C0325E"/>
    <w:multiLevelType w:val="hybridMultilevel"/>
    <w:tmpl w:val="0F5A7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235C9"/>
    <w:multiLevelType w:val="hybridMultilevel"/>
    <w:tmpl w:val="0B7C04A4"/>
    <w:lvl w:ilvl="0" w:tplc="EBA24DF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36131"/>
    <w:multiLevelType w:val="hybridMultilevel"/>
    <w:tmpl w:val="AA4E16E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C26053"/>
    <w:multiLevelType w:val="hybridMultilevel"/>
    <w:tmpl w:val="EE780D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6770B7"/>
    <w:multiLevelType w:val="hybridMultilevel"/>
    <w:tmpl w:val="2A020B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597BF7"/>
    <w:multiLevelType w:val="hybridMultilevel"/>
    <w:tmpl w:val="528406CA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05B56CE"/>
    <w:multiLevelType w:val="hybridMultilevel"/>
    <w:tmpl w:val="CC7EA5A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F20C37"/>
    <w:multiLevelType w:val="multilevel"/>
    <w:tmpl w:val="26282E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84" w:hanging="1440"/>
      </w:pPr>
      <w:rPr>
        <w:rFonts w:hint="default"/>
      </w:rPr>
    </w:lvl>
  </w:abstractNum>
  <w:abstractNum w:abstractNumId="15" w15:restartNumberingAfterBreak="0">
    <w:nsid w:val="3E1441E6"/>
    <w:multiLevelType w:val="hybridMultilevel"/>
    <w:tmpl w:val="CCDE0A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F17799"/>
    <w:multiLevelType w:val="hybridMultilevel"/>
    <w:tmpl w:val="D71CE5AC"/>
    <w:lvl w:ilvl="0" w:tplc="02DAB38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DC7C62"/>
    <w:multiLevelType w:val="multilevel"/>
    <w:tmpl w:val="3772932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8" w15:restartNumberingAfterBreak="0">
    <w:nsid w:val="50121AA8"/>
    <w:multiLevelType w:val="hybridMultilevel"/>
    <w:tmpl w:val="6CD0E5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A785D"/>
    <w:multiLevelType w:val="hybridMultilevel"/>
    <w:tmpl w:val="3CA85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841F9"/>
    <w:multiLevelType w:val="hybridMultilevel"/>
    <w:tmpl w:val="F2542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5E2B68"/>
    <w:multiLevelType w:val="hybridMultilevel"/>
    <w:tmpl w:val="DDFA7A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F605D9"/>
    <w:multiLevelType w:val="hybridMultilevel"/>
    <w:tmpl w:val="0EC4DB08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EB4552"/>
    <w:multiLevelType w:val="hybridMultilevel"/>
    <w:tmpl w:val="1C041596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E884561"/>
    <w:multiLevelType w:val="hybridMultilevel"/>
    <w:tmpl w:val="02607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A33AE0"/>
    <w:multiLevelType w:val="hybridMultilevel"/>
    <w:tmpl w:val="2E1408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6A1D8C"/>
    <w:multiLevelType w:val="hybridMultilevel"/>
    <w:tmpl w:val="5D5C0390"/>
    <w:lvl w:ilvl="0" w:tplc="02DAB38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0B51472"/>
    <w:multiLevelType w:val="multilevel"/>
    <w:tmpl w:val="292037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 w15:restartNumberingAfterBreak="0">
    <w:nsid w:val="712C70D3"/>
    <w:multiLevelType w:val="hybridMultilevel"/>
    <w:tmpl w:val="17DCC4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25"/>
  </w:num>
  <w:num w:numId="4">
    <w:abstractNumId w:val="15"/>
  </w:num>
  <w:num w:numId="5">
    <w:abstractNumId w:val="10"/>
  </w:num>
  <w:num w:numId="6">
    <w:abstractNumId w:val="14"/>
  </w:num>
  <w:num w:numId="7">
    <w:abstractNumId w:val="8"/>
  </w:num>
  <w:num w:numId="8">
    <w:abstractNumId w:val="4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8"/>
  </w:num>
  <w:num w:numId="14">
    <w:abstractNumId w:val="3"/>
  </w:num>
  <w:num w:numId="15">
    <w:abstractNumId w:val="9"/>
  </w:num>
  <w:num w:numId="16">
    <w:abstractNumId w:val="16"/>
  </w:num>
  <w:num w:numId="17">
    <w:abstractNumId w:val="30"/>
  </w:num>
  <w:num w:numId="18">
    <w:abstractNumId w:val="17"/>
  </w:num>
  <w:num w:numId="19">
    <w:abstractNumId w:val="7"/>
  </w:num>
  <w:num w:numId="20">
    <w:abstractNumId w:val="26"/>
  </w:num>
  <w:num w:numId="21">
    <w:abstractNumId w:val="31"/>
  </w:num>
  <w:num w:numId="22">
    <w:abstractNumId w:val="19"/>
  </w:num>
  <w:num w:numId="23">
    <w:abstractNumId w:val="22"/>
  </w:num>
  <w:num w:numId="24">
    <w:abstractNumId w:val="24"/>
  </w:num>
  <w:num w:numId="25">
    <w:abstractNumId w:val="1"/>
  </w:num>
  <w:num w:numId="26">
    <w:abstractNumId w:val="29"/>
  </w:num>
  <w:num w:numId="27">
    <w:abstractNumId w:val="23"/>
  </w:num>
  <w:num w:numId="28">
    <w:abstractNumId w:val="27"/>
  </w:num>
  <w:num w:numId="29">
    <w:abstractNumId w:val="13"/>
  </w:num>
  <w:num w:numId="30">
    <w:abstractNumId w:val="32"/>
  </w:num>
  <w:num w:numId="31">
    <w:abstractNumId w:val="11"/>
  </w:num>
  <w:num w:numId="32">
    <w:abstractNumId w:val="5"/>
  </w:num>
  <w:num w:numId="33">
    <w:abstractNumId w:val="1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70"/>
    <w:rsid w:val="00075DEF"/>
    <w:rsid w:val="00087F43"/>
    <w:rsid w:val="000A2F47"/>
    <w:rsid w:val="00132BF9"/>
    <w:rsid w:val="00163553"/>
    <w:rsid w:val="001865A2"/>
    <w:rsid w:val="00195485"/>
    <w:rsid w:val="001A0504"/>
    <w:rsid w:val="001F4B68"/>
    <w:rsid w:val="0022310E"/>
    <w:rsid w:val="002333C7"/>
    <w:rsid w:val="00242FA7"/>
    <w:rsid w:val="002445A8"/>
    <w:rsid w:val="00246CD3"/>
    <w:rsid w:val="0025257B"/>
    <w:rsid w:val="0025480D"/>
    <w:rsid w:val="00263D49"/>
    <w:rsid w:val="00273082"/>
    <w:rsid w:val="002A0DB9"/>
    <w:rsid w:val="002F6762"/>
    <w:rsid w:val="003106C5"/>
    <w:rsid w:val="00316483"/>
    <w:rsid w:val="003229A9"/>
    <w:rsid w:val="003258FC"/>
    <w:rsid w:val="00332537"/>
    <w:rsid w:val="00351FF1"/>
    <w:rsid w:val="00354AB7"/>
    <w:rsid w:val="00380361"/>
    <w:rsid w:val="003A26BA"/>
    <w:rsid w:val="003B4699"/>
    <w:rsid w:val="003C1AC8"/>
    <w:rsid w:val="00411294"/>
    <w:rsid w:val="00432A5C"/>
    <w:rsid w:val="0045479C"/>
    <w:rsid w:val="00471E4D"/>
    <w:rsid w:val="00475542"/>
    <w:rsid w:val="00484303"/>
    <w:rsid w:val="004F15CF"/>
    <w:rsid w:val="00500A0E"/>
    <w:rsid w:val="00507A9E"/>
    <w:rsid w:val="00523314"/>
    <w:rsid w:val="005734EE"/>
    <w:rsid w:val="00573973"/>
    <w:rsid w:val="00586EA2"/>
    <w:rsid w:val="00596810"/>
    <w:rsid w:val="005C5D67"/>
    <w:rsid w:val="005D5675"/>
    <w:rsid w:val="005D6927"/>
    <w:rsid w:val="005F6358"/>
    <w:rsid w:val="00646905"/>
    <w:rsid w:val="006A3AB7"/>
    <w:rsid w:val="006A576F"/>
    <w:rsid w:val="006B636B"/>
    <w:rsid w:val="006E717F"/>
    <w:rsid w:val="00706D3C"/>
    <w:rsid w:val="00712B2A"/>
    <w:rsid w:val="007B6EA1"/>
    <w:rsid w:val="007C6053"/>
    <w:rsid w:val="007E1C8E"/>
    <w:rsid w:val="007F3800"/>
    <w:rsid w:val="007F3F41"/>
    <w:rsid w:val="008057B6"/>
    <w:rsid w:val="00806151"/>
    <w:rsid w:val="00864533"/>
    <w:rsid w:val="00886229"/>
    <w:rsid w:val="008A517B"/>
    <w:rsid w:val="008A5C3B"/>
    <w:rsid w:val="008D40B3"/>
    <w:rsid w:val="00901725"/>
    <w:rsid w:val="00910BE0"/>
    <w:rsid w:val="009411C7"/>
    <w:rsid w:val="00947066"/>
    <w:rsid w:val="009B5BD2"/>
    <w:rsid w:val="009D7EF1"/>
    <w:rsid w:val="00A43041"/>
    <w:rsid w:val="00A51CD9"/>
    <w:rsid w:val="00A80464"/>
    <w:rsid w:val="00A8598C"/>
    <w:rsid w:val="00A94E48"/>
    <w:rsid w:val="00B01FC8"/>
    <w:rsid w:val="00B10352"/>
    <w:rsid w:val="00B113EA"/>
    <w:rsid w:val="00B55FC0"/>
    <w:rsid w:val="00B70348"/>
    <w:rsid w:val="00B730C0"/>
    <w:rsid w:val="00B81828"/>
    <w:rsid w:val="00BA48F1"/>
    <w:rsid w:val="00BB7F0E"/>
    <w:rsid w:val="00BD1BF9"/>
    <w:rsid w:val="00BE70D2"/>
    <w:rsid w:val="00C14090"/>
    <w:rsid w:val="00C153A9"/>
    <w:rsid w:val="00CA44F9"/>
    <w:rsid w:val="00CB5014"/>
    <w:rsid w:val="00CC5F3E"/>
    <w:rsid w:val="00CC6121"/>
    <w:rsid w:val="00CE7236"/>
    <w:rsid w:val="00D04092"/>
    <w:rsid w:val="00D0707E"/>
    <w:rsid w:val="00D27E55"/>
    <w:rsid w:val="00D72650"/>
    <w:rsid w:val="00DA0C9D"/>
    <w:rsid w:val="00DB3E38"/>
    <w:rsid w:val="00DE2A76"/>
    <w:rsid w:val="00E117A7"/>
    <w:rsid w:val="00E22ADC"/>
    <w:rsid w:val="00E26B6D"/>
    <w:rsid w:val="00E44E60"/>
    <w:rsid w:val="00E669A3"/>
    <w:rsid w:val="00E708BC"/>
    <w:rsid w:val="00E714B6"/>
    <w:rsid w:val="00EA5B8E"/>
    <w:rsid w:val="00ED3F92"/>
    <w:rsid w:val="00F455D9"/>
    <w:rsid w:val="00F52E65"/>
    <w:rsid w:val="00F56639"/>
    <w:rsid w:val="00F76F3B"/>
    <w:rsid w:val="00FB4308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rsid w:val="00E11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bregioncentralny.pl/biuletyn-informacji-publicznej/zamowienia-publiczne/postepowania-aktualne/produkcja-2-broszur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E16AAA-8F73-408B-98E5-C34DFA3F6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2017-05-19T11:21:00Z</dcterms:created>
  <dcterms:modified xsi:type="dcterms:W3CDTF">2017-05-19T11:23:00Z</dcterms:modified>
</cp:coreProperties>
</file>